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C598A" w:rsidRDefault="00CB1045">
      <w:pPr>
        <w:pStyle w:val="Bodytext30"/>
      </w:pPr>
      <w:r>
        <w:t>附件</w:t>
      </w:r>
      <w:r>
        <w:rPr>
          <w:rFonts w:ascii="Times New Roman" w:eastAsia="Times New Roman" w:hAnsi="Times New Roman" w:cs="Times New Roman"/>
          <w:lang w:val="zh-CN" w:eastAsia="zh-CN" w:bidi="zh-CN"/>
        </w:rPr>
        <w:t>2</w:t>
      </w:r>
    </w:p>
    <w:p w:rsidR="00EC598A" w:rsidRDefault="00CB1045">
      <w:pPr>
        <w:pStyle w:val="Heading110"/>
        <w:keepNext/>
        <w:keepLines/>
      </w:pPr>
      <w:bookmarkStart w:id="0" w:name="bookmark0"/>
      <w:bookmarkStart w:id="1" w:name="bookmark1"/>
      <w:bookmarkStart w:id="2" w:name="bookmark2"/>
      <w:r>
        <w:t>普通高等学校本科专业目录</w:t>
      </w:r>
      <w:bookmarkEnd w:id="0"/>
      <w:bookmarkEnd w:id="1"/>
      <w:bookmarkEnd w:id="2"/>
    </w:p>
    <w:p w:rsidR="00EC598A" w:rsidRDefault="00CB1045">
      <w:pPr>
        <w:pStyle w:val="Bodytext20"/>
      </w:pPr>
      <w:r>
        <w:t>（ 2020</w:t>
      </w:r>
      <w:r>
        <w:rPr>
          <w:rFonts w:ascii="宋体" w:eastAsia="宋体" w:hAnsi="宋体" w:cs="宋体"/>
        </w:rPr>
        <w:t>年版）</w:t>
      </w:r>
    </w:p>
    <w:p w:rsidR="00EC598A" w:rsidRDefault="00CB1045">
      <w:pPr>
        <w:pStyle w:val="Bodytext10"/>
        <w:spacing w:after="0" w:line="475" w:lineRule="exact"/>
        <w:ind w:firstLine="620"/>
      </w:pPr>
      <w:r>
        <w:t>说明：</w:t>
      </w:r>
    </w:p>
    <w:p w:rsidR="00EC598A" w:rsidRDefault="00CB1045">
      <w:pPr>
        <w:pStyle w:val="Bodytext10"/>
        <w:numPr>
          <w:ilvl w:val="0"/>
          <w:numId w:val="1"/>
        </w:numPr>
        <w:tabs>
          <w:tab w:val="left" w:pos="993"/>
        </w:tabs>
        <w:spacing w:after="0" w:line="475" w:lineRule="exact"/>
        <w:ind w:left="620"/>
      </w:pPr>
      <w:bookmarkStart w:id="3" w:name="bookmark3"/>
      <w:bookmarkEnd w:id="3"/>
      <w:r>
        <w:t>本目录是在《普通高等学校本科专业目录</w:t>
      </w:r>
      <w:r>
        <w:rPr>
          <w:sz w:val="28"/>
          <w:szCs w:val="28"/>
        </w:rPr>
        <w:t>（</w:t>
      </w:r>
      <w:r>
        <w:rPr>
          <w:sz w:val="28"/>
          <w:szCs w:val="28"/>
        </w:rPr>
        <w:t>2012</w:t>
      </w:r>
      <w:r>
        <w:t>年）》基础上，增</w:t>
      </w:r>
      <w:r>
        <w:t xml:space="preserve"> </w:t>
      </w:r>
      <w:r>
        <w:t>补近几年批准增设的目录外新专业而形成。</w:t>
      </w:r>
    </w:p>
    <w:tbl>
      <w:tblPr>
        <w:tblOverlap w:val="never"/>
        <w:tblW w:w="9543" w:type="dxa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43"/>
        <w:gridCol w:w="984"/>
        <w:gridCol w:w="1973"/>
        <w:gridCol w:w="1272"/>
        <w:gridCol w:w="1829"/>
        <w:gridCol w:w="1133"/>
        <w:gridCol w:w="845"/>
        <w:gridCol w:w="864"/>
      </w:tblGrid>
      <w:tr w:rsidR="00EC598A" w:rsidTr="00155AA7">
        <w:tblPrEx>
          <w:tblCellMar>
            <w:top w:w="0" w:type="dxa"/>
            <w:bottom w:w="0" w:type="dxa"/>
          </w:tblCellMar>
        </w:tblPrEx>
        <w:trPr>
          <w:trHeight w:hRule="exact" w:val="638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spacing w:after="40"/>
              <w:ind w:firstLine="200"/>
              <w:rPr>
                <w:sz w:val="24"/>
                <w:szCs w:val="24"/>
              </w:rPr>
            </w:pPr>
            <w:bookmarkStart w:id="4" w:name="bookmark4"/>
            <w:bookmarkEnd w:id="4"/>
            <w:r>
              <w:t>特设专业在专业代码后加</w:t>
            </w:r>
            <w:r>
              <w:rPr>
                <w:sz w:val="28"/>
                <w:szCs w:val="28"/>
                <w:lang w:val="en-US" w:eastAsia="zh-CN" w:bidi="en-US"/>
              </w:rPr>
              <w:t>T</w:t>
            </w:r>
            <w:r>
              <w:t>表示；国家控制布点专业在专业代码后</w:t>
            </w:r>
            <w:r>
              <w:t xml:space="preserve"> </w:t>
            </w:r>
            <w:r>
              <w:t>加</w:t>
            </w:r>
            <w:r>
              <w:rPr>
                <w:sz w:val="28"/>
                <w:szCs w:val="28"/>
                <w:lang w:val="en-US" w:eastAsia="zh-CN" w:bidi="en-US"/>
              </w:rPr>
              <w:t>K</w:t>
            </w:r>
            <w:r>
              <w:t>表示。</w:t>
            </w:r>
            <w:r>
              <w:rPr>
                <w:color w:val="383838"/>
                <w:sz w:val="24"/>
                <w:szCs w:val="24"/>
              </w:rPr>
              <w:t>序</w:t>
            </w:r>
          </w:p>
          <w:p w:rsidR="00EC598A" w:rsidRDefault="00CB1045">
            <w:pPr>
              <w:pStyle w:val="Other10"/>
              <w:ind w:firstLine="200"/>
              <w:rPr>
                <w:sz w:val="24"/>
                <w:szCs w:val="24"/>
              </w:rPr>
            </w:pPr>
            <w:r>
              <w:rPr>
                <w:color w:val="383838"/>
                <w:sz w:val="24"/>
                <w:szCs w:val="24"/>
              </w:rPr>
              <w:t>亏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ind w:firstLine="240"/>
              <w:jc w:val="both"/>
              <w:rPr>
                <w:sz w:val="24"/>
                <w:szCs w:val="24"/>
              </w:rPr>
            </w:pPr>
            <w:r>
              <w:rPr>
                <w:color w:val="383838"/>
                <w:sz w:val="24"/>
                <w:szCs w:val="24"/>
              </w:rPr>
              <w:t>门类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专业类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center"/>
              <w:rPr>
                <w:sz w:val="24"/>
                <w:szCs w:val="24"/>
              </w:rPr>
            </w:pPr>
            <w:r>
              <w:rPr>
                <w:color w:val="383838"/>
                <w:sz w:val="24"/>
                <w:szCs w:val="24"/>
              </w:rPr>
              <w:t>专业代码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ind w:firstLine="420"/>
              <w:rPr>
                <w:sz w:val="24"/>
                <w:szCs w:val="24"/>
              </w:rPr>
            </w:pPr>
            <w:r>
              <w:rPr>
                <w:color w:val="383838"/>
                <w:sz w:val="24"/>
                <w:szCs w:val="24"/>
              </w:rPr>
              <w:t>专业名称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spacing w:line="317" w:lineRule="exact"/>
              <w:jc w:val="center"/>
              <w:rPr>
                <w:sz w:val="24"/>
                <w:szCs w:val="24"/>
              </w:rPr>
            </w:pPr>
            <w:r>
              <w:rPr>
                <w:color w:val="383838"/>
                <w:sz w:val="24"/>
                <w:szCs w:val="24"/>
              </w:rPr>
              <w:t>学位授</w:t>
            </w:r>
            <w:r>
              <w:rPr>
                <w:color w:val="383838"/>
                <w:sz w:val="24"/>
                <w:szCs w:val="24"/>
              </w:rPr>
              <w:t xml:space="preserve"> </w:t>
            </w:r>
            <w:r>
              <w:rPr>
                <w:color w:val="383838"/>
                <w:sz w:val="24"/>
                <w:szCs w:val="24"/>
              </w:rPr>
              <w:t>予门类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spacing w:line="322" w:lineRule="exact"/>
              <w:jc w:val="center"/>
              <w:rPr>
                <w:sz w:val="24"/>
                <w:szCs w:val="24"/>
              </w:rPr>
            </w:pPr>
            <w:r>
              <w:rPr>
                <w:color w:val="383838"/>
                <w:sz w:val="24"/>
                <w:szCs w:val="24"/>
              </w:rPr>
              <w:t>修业</w:t>
            </w:r>
            <w:r>
              <w:rPr>
                <w:color w:val="383838"/>
                <w:sz w:val="24"/>
                <w:szCs w:val="24"/>
              </w:rPr>
              <w:t xml:space="preserve"> </w:t>
            </w:r>
            <w:r>
              <w:rPr>
                <w:color w:val="383838"/>
                <w:sz w:val="24"/>
                <w:szCs w:val="24"/>
              </w:rPr>
              <w:t>年限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spacing w:line="317" w:lineRule="exact"/>
              <w:jc w:val="center"/>
              <w:rPr>
                <w:sz w:val="24"/>
                <w:szCs w:val="24"/>
              </w:rPr>
            </w:pPr>
            <w:r>
              <w:rPr>
                <w:color w:val="383838"/>
                <w:sz w:val="24"/>
                <w:szCs w:val="24"/>
              </w:rPr>
              <w:t>增设</w:t>
            </w:r>
            <w:r>
              <w:rPr>
                <w:color w:val="383838"/>
                <w:sz w:val="24"/>
                <w:szCs w:val="24"/>
              </w:rPr>
              <w:t xml:space="preserve"> </w:t>
            </w:r>
            <w:r>
              <w:rPr>
                <w:color w:val="383838"/>
                <w:sz w:val="24"/>
                <w:szCs w:val="24"/>
              </w:rPr>
              <w:t>年份</w:t>
            </w:r>
          </w:p>
        </w:tc>
      </w:tr>
      <w:tr w:rsidR="00EC598A" w:rsidTr="00155AA7">
        <w:tblPrEx>
          <w:tblCellMar>
            <w:top w:w="0" w:type="dxa"/>
            <w:bottom w:w="0" w:type="dxa"/>
          </w:tblCellMar>
        </w:tblPrEx>
        <w:trPr>
          <w:trHeight w:hRule="exact" w:val="317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ind w:firstLine="20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757575"/>
                <w:sz w:val="20"/>
                <w:szCs w:val="20"/>
              </w:rPr>
              <w:t>1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t>哲学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哲学类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010101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哲学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哲学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 w:rsidTr="00155AA7">
        <w:tblPrEx>
          <w:tblCellMar>
            <w:top w:w="0" w:type="dxa"/>
            <w:bottom w:w="0" w:type="dxa"/>
          </w:tblCellMar>
        </w:tblPrEx>
        <w:trPr>
          <w:trHeight w:hRule="exact" w:val="326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ind w:firstLine="20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t>哲学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哲学类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010102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逻辑学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哲学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 w:rsidTr="00155AA7">
        <w:tblPrEx>
          <w:tblCellMar>
            <w:top w:w="0" w:type="dxa"/>
            <w:bottom w:w="0" w:type="dxa"/>
          </w:tblCellMar>
        </w:tblPrEx>
        <w:trPr>
          <w:trHeight w:hRule="exact" w:val="312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ind w:firstLine="20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t>哲学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哲学类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 w:bidi="en-US"/>
              </w:rPr>
              <w:t>010103K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宗教学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哲学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 w:rsidTr="00155AA7">
        <w:tblPrEx>
          <w:tblCellMar>
            <w:top w:w="0" w:type="dxa"/>
            <w:bottom w:w="0" w:type="dxa"/>
          </w:tblCellMar>
        </w:tblPrEx>
        <w:trPr>
          <w:trHeight w:hRule="exact" w:val="326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ind w:firstLine="20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哲学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哲学类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 w:bidi="en-US"/>
              </w:rPr>
              <w:t>010104T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伦理学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哲学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 w:rsidTr="00155AA7">
        <w:tblPrEx>
          <w:tblCellMar>
            <w:top w:w="0" w:type="dxa"/>
            <w:bottom w:w="0" w:type="dxa"/>
          </w:tblCellMar>
        </w:tblPrEx>
        <w:trPr>
          <w:trHeight w:hRule="exact" w:val="317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ind w:firstLine="20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757575"/>
                <w:sz w:val="20"/>
                <w:szCs w:val="20"/>
              </w:rPr>
              <w:t>5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经济学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经济学类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020101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经济学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经济学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 w:rsidTr="00155AA7">
        <w:tblPrEx>
          <w:tblCellMar>
            <w:top w:w="0" w:type="dxa"/>
            <w:bottom w:w="0" w:type="dxa"/>
          </w:tblCellMar>
        </w:tblPrEx>
        <w:trPr>
          <w:trHeight w:hRule="exact" w:val="317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ind w:firstLine="20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经济学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经济学类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020102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经济统计学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经济学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 w:rsidTr="00155AA7">
        <w:tblPrEx>
          <w:tblCellMar>
            <w:top w:w="0" w:type="dxa"/>
            <w:bottom w:w="0" w:type="dxa"/>
          </w:tblCellMar>
        </w:tblPrEx>
        <w:trPr>
          <w:trHeight w:hRule="exact" w:val="326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ind w:firstLine="20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经济学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经济学类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 w:bidi="en-US"/>
              </w:rPr>
              <w:t>020103T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国民经济管理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经济学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 w:rsidTr="00155AA7">
        <w:tblPrEx>
          <w:tblCellMar>
            <w:top w:w="0" w:type="dxa"/>
            <w:bottom w:w="0" w:type="dxa"/>
          </w:tblCellMar>
        </w:tblPrEx>
        <w:trPr>
          <w:trHeight w:hRule="exact" w:val="629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ind w:firstLine="20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</w:pPr>
            <w:r>
              <w:t>经济学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</w:pPr>
            <w:r>
              <w:t>经济学类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 w:bidi="en-US"/>
              </w:rPr>
              <w:t>020104T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spacing w:line="322" w:lineRule="exact"/>
            </w:pPr>
            <w:r>
              <w:t>资源与环境经济</w:t>
            </w:r>
            <w:r>
              <w:t xml:space="preserve"> </w:t>
            </w:r>
            <w:r>
              <w:t>学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经济学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 w:rsidTr="00155AA7">
        <w:tblPrEx>
          <w:tblCellMar>
            <w:top w:w="0" w:type="dxa"/>
            <w:bottom w:w="0" w:type="dxa"/>
          </w:tblCellMar>
        </w:tblPrEx>
        <w:trPr>
          <w:trHeight w:hRule="exact" w:val="317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ind w:firstLine="20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t>经济学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经济学类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 w:bidi="en-US"/>
              </w:rPr>
              <w:t>020105T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商务经济学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经济学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 w:rsidTr="00155AA7">
        <w:tblPrEx>
          <w:tblCellMar>
            <w:top w:w="0" w:type="dxa"/>
            <w:bottom w:w="0" w:type="dxa"/>
          </w:tblCellMar>
        </w:tblPrEx>
        <w:trPr>
          <w:trHeight w:hRule="exact" w:val="326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ind w:firstLine="20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t>经济学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经济学类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 w:bidi="en-US"/>
              </w:rPr>
              <w:t>020106T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能源经济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经济学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 w:rsidTr="00155AA7">
        <w:tblPrEx>
          <w:tblCellMar>
            <w:top w:w="0" w:type="dxa"/>
            <w:bottom w:w="0" w:type="dxa"/>
          </w:tblCellMar>
        </w:tblPrEx>
        <w:trPr>
          <w:trHeight w:hRule="exact" w:val="317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ind w:firstLine="20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t>经济学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经济学类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 w:bidi="en-US"/>
              </w:rPr>
              <w:t>020107T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劳动经济学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经济学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2016</w:t>
            </w:r>
          </w:p>
        </w:tc>
      </w:tr>
      <w:tr w:rsidR="00EC598A" w:rsidTr="00155AA7">
        <w:tblPrEx>
          <w:tblCellMar>
            <w:top w:w="0" w:type="dxa"/>
            <w:bottom w:w="0" w:type="dxa"/>
          </w:tblCellMar>
        </w:tblPrEx>
        <w:trPr>
          <w:trHeight w:hRule="exact" w:val="317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ind w:firstLine="20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t>经济学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经济学类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 w:bidi="en-US"/>
              </w:rPr>
              <w:t>020108T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经济工程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经济学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2017</w:t>
            </w:r>
          </w:p>
        </w:tc>
      </w:tr>
      <w:tr w:rsidR="00EC598A" w:rsidTr="00155AA7">
        <w:tblPrEx>
          <w:tblCellMar>
            <w:top w:w="0" w:type="dxa"/>
            <w:bottom w:w="0" w:type="dxa"/>
          </w:tblCellMar>
        </w:tblPrEx>
        <w:trPr>
          <w:trHeight w:hRule="exact" w:val="322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ind w:firstLine="20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经济学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经济学类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 w:bidi="en-US"/>
              </w:rPr>
              <w:t>020109T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数字经济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经济学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2018</w:t>
            </w:r>
          </w:p>
        </w:tc>
      </w:tr>
      <w:tr w:rsidR="00EC598A" w:rsidTr="00155AA7">
        <w:tblPrEx>
          <w:tblCellMar>
            <w:top w:w="0" w:type="dxa"/>
            <w:bottom w:w="0" w:type="dxa"/>
          </w:tblCellMar>
        </w:tblPrEx>
        <w:trPr>
          <w:trHeight w:hRule="exact" w:val="317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ind w:firstLine="20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经济学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财政学类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02020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 w:bidi="en-US"/>
              </w:rPr>
              <w:t>1K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财政学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经济学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 w:rsidTr="00155AA7">
        <w:tblPrEx>
          <w:tblCellMar>
            <w:top w:w="0" w:type="dxa"/>
            <w:bottom w:w="0" w:type="dxa"/>
          </w:tblCellMar>
        </w:tblPrEx>
        <w:trPr>
          <w:trHeight w:hRule="exact" w:val="322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ind w:firstLine="20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757575"/>
                <w:sz w:val="20"/>
                <w:szCs w:val="20"/>
              </w:rPr>
              <w:t>15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经济学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财</w:t>
            </w:r>
            <w:r>
              <w:rPr>
                <w:color w:val="757575"/>
              </w:rPr>
              <w:t>政学类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020202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税收学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经济学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 w:rsidTr="00155AA7">
        <w:tblPrEx>
          <w:tblCellMar>
            <w:top w:w="0" w:type="dxa"/>
            <w:bottom w:w="0" w:type="dxa"/>
          </w:tblCellMar>
        </w:tblPrEx>
        <w:trPr>
          <w:trHeight w:hRule="exact" w:val="322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ind w:firstLine="20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757575"/>
                <w:sz w:val="20"/>
                <w:szCs w:val="20"/>
              </w:rPr>
              <w:t>16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经济学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金融学类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02030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 w:bidi="en-US"/>
              </w:rPr>
              <w:t>1K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金融学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经济学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 w:rsidTr="00155AA7">
        <w:tblPrEx>
          <w:tblCellMar>
            <w:top w:w="0" w:type="dxa"/>
            <w:bottom w:w="0" w:type="dxa"/>
          </w:tblCellMar>
        </w:tblPrEx>
        <w:trPr>
          <w:trHeight w:hRule="exact" w:val="326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ind w:firstLine="20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经济学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金融学类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020302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金融工程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经济学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 w:rsidTr="00155AA7">
        <w:tblPrEx>
          <w:tblCellMar>
            <w:top w:w="0" w:type="dxa"/>
            <w:bottom w:w="0" w:type="dxa"/>
          </w:tblCellMar>
        </w:tblPrEx>
        <w:trPr>
          <w:trHeight w:hRule="exact" w:val="312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ind w:firstLine="20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t>经济学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金融学类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020303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保险学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经济学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 w:rsidTr="00155AA7">
        <w:tblPrEx>
          <w:tblCellMar>
            <w:top w:w="0" w:type="dxa"/>
            <w:bottom w:w="0" w:type="dxa"/>
          </w:tblCellMar>
        </w:tblPrEx>
        <w:trPr>
          <w:trHeight w:hRule="exact" w:val="317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ind w:firstLine="20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19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t>经济学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金融学类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020304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投资学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经济学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 w:rsidTr="00155AA7">
        <w:tblPrEx>
          <w:tblCellMar>
            <w:top w:w="0" w:type="dxa"/>
            <w:bottom w:w="0" w:type="dxa"/>
          </w:tblCellMar>
        </w:tblPrEx>
        <w:trPr>
          <w:trHeight w:hRule="exact" w:val="326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ind w:firstLine="20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383838"/>
                <w:sz w:val="20"/>
                <w:szCs w:val="20"/>
              </w:rPr>
              <w:t>20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t>经济学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金融学类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 w:bidi="en-US"/>
              </w:rPr>
              <w:t>020305T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金融数学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经济学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 w:rsidTr="00155AA7">
        <w:tblPrEx>
          <w:tblCellMar>
            <w:top w:w="0" w:type="dxa"/>
            <w:bottom w:w="0" w:type="dxa"/>
          </w:tblCellMar>
        </w:tblPrEx>
        <w:trPr>
          <w:trHeight w:hRule="exact" w:val="634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ind w:firstLine="20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21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</w:pPr>
            <w:r>
              <w:t>经济学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</w:pPr>
            <w:r>
              <w:t>金融学类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 w:bidi="en-US"/>
              </w:rPr>
              <w:t>020306T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</w:pPr>
            <w:r>
              <w:t>信用管理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spacing w:line="312" w:lineRule="exact"/>
            </w:pPr>
            <w:r>
              <w:t>管理学，</w:t>
            </w:r>
            <w:r>
              <w:t xml:space="preserve"> </w:t>
            </w:r>
            <w:r>
              <w:t>经济学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 w:rsidTr="00155AA7">
        <w:tblPrEx>
          <w:tblCellMar>
            <w:top w:w="0" w:type="dxa"/>
            <w:bottom w:w="0" w:type="dxa"/>
          </w:tblCellMar>
        </w:tblPrEx>
        <w:trPr>
          <w:trHeight w:hRule="exact" w:val="312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ind w:firstLine="20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22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t>经济学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金融学类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 w:bidi="en-US"/>
              </w:rPr>
              <w:t>020307T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经济与金融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经济学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 w:rsidTr="00155AA7">
        <w:tblPrEx>
          <w:tblCellMar>
            <w:top w:w="0" w:type="dxa"/>
            <w:bottom w:w="0" w:type="dxa"/>
          </w:tblCellMar>
        </w:tblPrEx>
        <w:trPr>
          <w:trHeight w:hRule="exact" w:val="634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ind w:firstLine="20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23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经济学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</w:pPr>
            <w:r>
              <w:t>金融学类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 w:bidi="en-US"/>
              </w:rPr>
              <w:t>020308T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</w:pPr>
            <w:r>
              <w:rPr>
                <w:color w:val="383838"/>
              </w:rPr>
              <w:t>精算学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spacing w:line="317" w:lineRule="exact"/>
            </w:pPr>
            <w:r>
              <w:rPr>
                <w:color w:val="757575"/>
              </w:rPr>
              <w:t>理学，经</w:t>
            </w:r>
            <w:r>
              <w:rPr>
                <w:color w:val="757575"/>
              </w:rPr>
              <w:t xml:space="preserve"> </w:t>
            </w:r>
            <w:r>
              <w:rPr>
                <w:color w:val="757575"/>
              </w:rPr>
              <w:t>济学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2015</w:t>
            </w:r>
          </w:p>
        </w:tc>
      </w:tr>
      <w:tr w:rsidR="00EC598A" w:rsidTr="00155AA7">
        <w:tblPrEx>
          <w:tblCellMar>
            <w:top w:w="0" w:type="dxa"/>
            <w:bottom w:w="0" w:type="dxa"/>
          </w:tblCellMar>
        </w:tblPrEx>
        <w:trPr>
          <w:trHeight w:hRule="exact" w:val="326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ind w:firstLine="200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757575"/>
                <w:sz w:val="24"/>
                <w:szCs w:val="24"/>
              </w:rPr>
              <w:t>24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经济学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金融学类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 w:bidi="en-US"/>
              </w:rPr>
              <w:t>020309T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互联网金融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经济学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2016</w:t>
            </w:r>
          </w:p>
        </w:tc>
      </w:tr>
    </w:tbl>
    <w:p w:rsidR="00EC598A" w:rsidRDefault="00CB1045"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43"/>
        <w:gridCol w:w="984"/>
        <w:gridCol w:w="1973"/>
        <w:gridCol w:w="1272"/>
        <w:gridCol w:w="1829"/>
        <w:gridCol w:w="1133"/>
        <w:gridCol w:w="845"/>
        <w:gridCol w:w="864"/>
      </w:tblGrid>
      <w:tr w:rsidR="00EC598A">
        <w:tblPrEx>
          <w:tblCellMar>
            <w:top w:w="0" w:type="dxa"/>
            <w:bottom w:w="0" w:type="dxa"/>
          </w:tblCellMar>
        </w:tblPrEx>
        <w:trPr>
          <w:trHeight w:hRule="exact" w:val="643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textDirection w:val="tbRlV"/>
            <w:vAlign w:val="bottom"/>
          </w:tcPr>
          <w:p w:rsidR="00EC598A" w:rsidRDefault="00CB1045">
            <w:pPr>
              <w:pStyle w:val="Other20"/>
            </w:pPr>
            <w:r>
              <w:lastRenderedPageBreak/>
              <w:t>序号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ind w:firstLine="240"/>
              <w:rPr>
                <w:sz w:val="24"/>
                <w:szCs w:val="24"/>
              </w:rPr>
            </w:pPr>
            <w:r>
              <w:rPr>
                <w:color w:val="383838"/>
                <w:sz w:val="24"/>
                <w:szCs w:val="24"/>
              </w:rPr>
              <w:t>门类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center"/>
              <w:rPr>
                <w:sz w:val="24"/>
                <w:szCs w:val="24"/>
              </w:rPr>
            </w:pPr>
            <w:r>
              <w:rPr>
                <w:color w:val="383838"/>
                <w:sz w:val="24"/>
                <w:szCs w:val="24"/>
              </w:rPr>
              <w:t>专业类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center"/>
              <w:rPr>
                <w:sz w:val="24"/>
                <w:szCs w:val="24"/>
              </w:rPr>
            </w:pPr>
            <w:r>
              <w:rPr>
                <w:color w:val="383838"/>
                <w:sz w:val="24"/>
                <w:szCs w:val="24"/>
              </w:rPr>
              <w:t>专业代码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ind w:firstLine="420"/>
              <w:rPr>
                <w:sz w:val="24"/>
                <w:szCs w:val="24"/>
              </w:rPr>
            </w:pPr>
            <w:r>
              <w:rPr>
                <w:color w:val="383838"/>
                <w:sz w:val="24"/>
                <w:szCs w:val="24"/>
              </w:rPr>
              <w:t>专业名称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spacing w:line="307" w:lineRule="exact"/>
              <w:jc w:val="center"/>
              <w:rPr>
                <w:sz w:val="24"/>
                <w:szCs w:val="24"/>
              </w:rPr>
            </w:pPr>
            <w:r>
              <w:rPr>
                <w:color w:val="383838"/>
                <w:sz w:val="24"/>
                <w:szCs w:val="24"/>
              </w:rPr>
              <w:t>学位授</w:t>
            </w:r>
            <w:r>
              <w:rPr>
                <w:color w:val="383838"/>
                <w:sz w:val="24"/>
                <w:szCs w:val="24"/>
              </w:rPr>
              <w:t xml:space="preserve"> </w:t>
            </w:r>
            <w:r>
              <w:rPr>
                <w:color w:val="383838"/>
                <w:sz w:val="24"/>
                <w:szCs w:val="24"/>
              </w:rPr>
              <w:t>予门类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spacing w:line="312" w:lineRule="exact"/>
              <w:jc w:val="center"/>
              <w:rPr>
                <w:sz w:val="24"/>
                <w:szCs w:val="24"/>
              </w:rPr>
            </w:pPr>
            <w:r>
              <w:rPr>
                <w:color w:val="383838"/>
                <w:sz w:val="24"/>
                <w:szCs w:val="24"/>
              </w:rPr>
              <w:t>修业</w:t>
            </w:r>
            <w:r>
              <w:rPr>
                <w:color w:val="383838"/>
                <w:sz w:val="24"/>
                <w:szCs w:val="24"/>
              </w:rPr>
              <w:t xml:space="preserve"> </w:t>
            </w:r>
            <w:r>
              <w:rPr>
                <w:color w:val="383838"/>
                <w:sz w:val="24"/>
                <w:szCs w:val="24"/>
              </w:rPr>
              <w:t>年限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spacing w:line="307" w:lineRule="exact"/>
              <w:jc w:val="center"/>
              <w:rPr>
                <w:sz w:val="24"/>
                <w:szCs w:val="24"/>
              </w:rPr>
            </w:pPr>
            <w:r>
              <w:rPr>
                <w:color w:val="383838"/>
                <w:sz w:val="24"/>
                <w:szCs w:val="24"/>
              </w:rPr>
              <w:t>增设</w:t>
            </w:r>
            <w:r>
              <w:rPr>
                <w:color w:val="383838"/>
                <w:sz w:val="24"/>
                <w:szCs w:val="24"/>
              </w:rPr>
              <w:t xml:space="preserve"> </w:t>
            </w:r>
            <w:r>
              <w:rPr>
                <w:color w:val="383838"/>
                <w:sz w:val="24"/>
                <w:szCs w:val="24"/>
              </w:rPr>
              <w:t>年份</w:t>
            </w: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22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ind w:firstLine="18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757575"/>
                <w:sz w:val="20"/>
                <w:szCs w:val="20"/>
              </w:rPr>
              <w:t>25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经济学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金融学类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 w:bidi="en-US"/>
              </w:rPr>
              <w:t>020310T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t>金融科技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经济学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2017</w:t>
            </w: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17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ind w:firstLine="18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26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经济学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经济与贸易类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020401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国际经济与贸易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经济学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26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ind w:firstLine="18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27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经济学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经济与贸易类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020402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贸易经济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经济学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17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ind w:firstLine="18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28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t>法学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法学类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 w:bidi="en-US"/>
              </w:rPr>
              <w:t>030101K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法学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t>法学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17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ind w:firstLine="18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383838"/>
                <w:sz w:val="20"/>
                <w:szCs w:val="20"/>
              </w:rPr>
              <w:t>29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rPr>
                <w:color w:val="383838"/>
              </w:rPr>
              <w:t>法学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法学类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 w:bidi="en-US"/>
              </w:rPr>
              <w:t>030102T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知识产权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t>法学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26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ind w:firstLine="18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t>法学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法学类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 w:bidi="en-US"/>
              </w:rPr>
              <w:t>030103T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监狱学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t>法学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629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ind w:firstLine="18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31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法学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</w:pPr>
            <w:r>
              <w:t>法学类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 w:bidi="en-US"/>
              </w:rPr>
              <w:t>030104T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spacing w:line="317" w:lineRule="exact"/>
            </w:pPr>
            <w:r>
              <w:t>信用风险管理与</w:t>
            </w:r>
            <w:r>
              <w:t xml:space="preserve"> </w:t>
            </w:r>
            <w:r>
              <w:t>法律防控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法学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2017</w:t>
            </w: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17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ind w:firstLine="18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757575"/>
                <w:sz w:val="20"/>
                <w:szCs w:val="20"/>
              </w:rPr>
              <w:t>32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法学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法学类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 w:bidi="en-US"/>
              </w:rPr>
              <w:t>030105T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国际经贸规则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t>法学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2017</w:t>
            </w: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26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ind w:firstLine="18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757575"/>
                <w:sz w:val="20"/>
                <w:szCs w:val="20"/>
              </w:rPr>
              <w:t>33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t>法学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法学类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 w:bidi="en-US"/>
              </w:rPr>
              <w:t>030106TK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司法警察学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t>法学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2018</w:t>
            </w: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17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ind w:firstLine="18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757575"/>
                <w:sz w:val="20"/>
                <w:szCs w:val="20"/>
              </w:rPr>
              <w:t>34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法学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法学类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 w:bidi="en-US"/>
              </w:rPr>
              <w:t>030107TK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社区矫正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法学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2018</w:t>
            </w: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12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ind w:firstLine="18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35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法学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政治学类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030201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政治学与行政学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法学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26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ind w:firstLine="18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t>法学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政治学类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030202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国际政治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t>法学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17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ind w:firstLine="18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37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t>法学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政治学类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030203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外交学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t>法学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634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ind w:firstLine="18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38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</w:pPr>
            <w:r>
              <w:t>法学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</w:pPr>
            <w:r>
              <w:t>政治学类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 w:bidi="en-US"/>
              </w:rPr>
              <w:t>030204T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spacing w:line="307" w:lineRule="exact"/>
            </w:pPr>
            <w:r>
              <w:t>国际事务与国际</w:t>
            </w:r>
            <w:r>
              <w:t xml:space="preserve"> </w:t>
            </w:r>
            <w:r>
              <w:t>关系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</w:pPr>
            <w:r>
              <w:t>法学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</w:pPr>
            <w: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629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ind w:firstLine="18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39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法学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</w:pPr>
            <w:r>
              <w:t>政治学类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 w:bidi="en-US"/>
              </w:rPr>
              <w:t>030205T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spacing w:line="312" w:lineRule="exact"/>
            </w:pPr>
            <w:r>
              <w:t>政治学、经济学</w:t>
            </w:r>
            <w:r>
              <w:t xml:space="preserve"> </w:t>
            </w:r>
            <w:r>
              <w:t>与哲学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法学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634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ind w:firstLine="18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</w:pPr>
            <w:r>
              <w:t>法学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政治学类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 w:bidi="en-US"/>
              </w:rPr>
              <w:t>030206TK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spacing w:line="322" w:lineRule="exact"/>
            </w:pPr>
            <w:r>
              <w:t>国际组织与全球</w:t>
            </w:r>
            <w:r>
              <w:t xml:space="preserve"> </w:t>
            </w:r>
            <w:r>
              <w:t>治理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法学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2018</w:t>
            </w: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17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ind w:firstLine="18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41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t>法学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社会学类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030301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社会学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t>法学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26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ind w:firstLine="18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42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法学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社会学类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030302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社会工作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法学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12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ind w:firstLine="18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43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t>法学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社会学类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 w:bidi="en-US"/>
              </w:rPr>
              <w:t>030303T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人类学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t>法学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17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ind w:firstLine="18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44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t>法学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社会学类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 w:bidi="en-US"/>
              </w:rPr>
              <w:t>030304T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女性学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t>法学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26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ind w:firstLine="18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45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t>法学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社会学类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 w:bidi="en-US"/>
              </w:rPr>
              <w:t>030305T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家政学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rPr>
                <w:color w:val="383838"/>
              </w:rPr>
              <w:t>法学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17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ind w:firstLine="18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46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t>法学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社会学类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 w:bidi="en-US"/>
              </w:rPr>
              <w:t>030306T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老年学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t>法学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2019</w:t>
            </w: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26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ind w:firstLine="18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47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t>法学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民族学类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030401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民族学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t>法学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12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ind w:firstLine="18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48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t>法学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马克思主义理论类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030501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科学社会主义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t>法学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26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ind w:firstLine="18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49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t>法学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马克思主义理论类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030502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中国共产党历史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法学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17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ind w:firstLine="18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法学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马克思主义理论类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030503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思想政治教育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法学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26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ind w:firstLine="18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757575"/>
                <w:sz w:val="20"/>
                <w:szCs w:val="20"/>
              </w:rPr>
              <w:t>51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t>法学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马克思主义理论类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 w:bidi="en-US"/>
              </w:rPr>
              <w:t>030504T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马克思主义理论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法学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2017</w:t>
            </w: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17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ind w:firstLine="18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757575"/>
                <w:sz w:val="20"/>
                <w:szCs w:val="20"/>
              </w:rPr>
              <w:t>52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法学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公安学类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03060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 w:bidi="en-US"/>
              </w:rPr>
              <w:t>1K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治安学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法学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12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ind w:firstLine="18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53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t>法学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公安学类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 w:bidi="en-US"/>
              </w:rPr>
              <w:t>030602K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侦査学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法学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26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ind w:firstLine="18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54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t>法学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公安学类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 w:bidi="en-US"/>
              </w:rPr>
              <w:t>030603K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边防管理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t>法学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17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ind w:firstLine="18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55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rPr>
                <w:color w:val="383838"/>
              </w:rPr>
              <w:t>法学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公安学类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 w:bidi="en-US"/>
              </w:rPr>
              <w:t>030604TK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禁毒学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t>法学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26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ind w:firstLine="18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383838"/>
                <w:sz w:val="20"/>
                <w:szCs w:val="20"/>
              </w:rPr>
              <w:t>56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rPr>
                <w:color w:val="383838"/>
              </w:rPr>
              <w:t>法学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公安学类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 w:bidi="en-US"/>
              </w:rPr>
              <w:t>030605TK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警犬技术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t>法学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17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ind w:firstLine="18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57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t>法学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公安学类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 w:bidi="en-US"/>
              </w:rPr>
              <w:t>030606TK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经济犯罪侦查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t>法学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26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ind w:firstLine="18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58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t>法学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公安学类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 w:bidi="en-US"/>
              </w:rPr>
              <w:t>030607TK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边防指挥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rPr>
                <w:color w:val="383838"/>
              </w:rPr>
              <w:t>丿学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12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ind w:firstLine="18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59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法学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公安学类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 w:bidi="en-US"/>
              </w:rPr>
              <w:t>030608TK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消防指挥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法学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17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ind w:firstLine="18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法学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公安学类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 w:bidi="en-US"/>
              </w:rPr>
              <w:t>030609TK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警卫学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法学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36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ind w:firstLine="18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61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法学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公安学类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0306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 w:bidi="en-US"/>
              </w:rPr>
              <w:t>I0TK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公安情报学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法学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</w:tbl>
    <w:p w:rsidR="00EC598A" w:rsidRDefault="00CB1045"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43"/>
        <w:gridCol w:w="984"/>
        <w:gridCol w:w="1973"/>
        <w:gridCol w:w="1272"/>
        <w:gridCol w:w="1829"/>
        <w:gridCol w:w="1133"/>
        <w:gridCol w:w="845"/>
        <w:gridCol w:w="864"/>
      </w:tblGrid>
      <w:tr w:rsidR="00EC598A">
        <w:tblPrEx>
          <w:tblCellMar>
            <w:top w:w="0" w:type="dxa"/>
            <w:bottom w:w="0" w:type="dxa"/>
          </w:tblCellMar>
        </w:tblPrEx>
        <w:trPr>
          <w:trHeight w:hRule="exact" w:val="643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textDirection w:val="tbRlV"/>
            <w:vAlign w:val="bottom"/>
          </w:tcPr>
          <w:p w:rsidR="00EC598A" w:rsidRDefault="00CB1045">
            <w:pPr>
              <w:pStyle w:val="Other20"/>
            </w:pPr>
            <w:r>
              <w:lastRenderedPageBreak/>
              <w:t>序号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ind w:firstLine="240"/>
              <w:rPr>
                <w:sz w:val="24"/>
                <w:szCs w:val="24"/>
              </w:rPr>
            </w:pPr>
            <w:r>
              <w:rPr>
                <w:color w:val="383838"/>
                <w:sz w:val="24"/>
                <w:szCs w:val="24"/>
              </w:rPr>
              <w:t>门类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center"/>
              <w:rPr>
                <w:sz w:val="24"/>
                <w:szCs w:val="24"/>
              </w:rPr>
            </w:pPr>
            <w:r>
              <w:rPr>
                <w:color w:val="383838"/>
                <w:sz w:val="24"/>
                <w:szCs w:val="24"/>
              </w:rPr>
              <w:t>专业类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center"/>
              <w:rPr>
                <w:sz w:val="24"/>
                <w:szCs w:val="24"/>
              </w:rPr>
            </w:pPr>
            <w:r>
              <w:rPr>
                <w:color w:val="383838"/>
                <w:sz w:val="24"/>
                <w:szCs w:val="24"/>
              </w:rPr>
              <w:t>专业代码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ind w:firstLine="420"/>
              <w:rPr>
                <w:sz w:val="24"/>
                <w:szCs w:val="24"/>
              </w:rPr>
            </w:pPr>
            <w:r>
              <w:rPr>
                <w:color w:val="383838"/>
                <w:sz w:val="24"/>
                <w:szCs w:val="24"/>
              </w:rPr>
              <w:t>专业名称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spacing w:line="307" w:lineRule="exact"/>
              <w:jc w:val="center"/>
              <w:rPr>
                <w:sz w:val="24"/>
                <w:szCs w:val="24"/>
              </w:rPr>
            </w:pPr>
            <w:r>
              <w:rPr>
                <w:color w:val="383838"/>
                <w:sz w:val="24"/>
                <w:szCs w:val="24"/>
              </w:rPr>
              <w:t>学位授</w:t>
            </w:r>
            <w:r>
              <w:rPr>
                <w:color w:val="383838"/>
                <w:sz w:val="24"/>
                <w:szCs w:val="24"/>
              </w:rPr>
              <w:t xml:space="preserve"> </w:t>
            </w:r>
            <w:r>
              <w:rPr>
                <w:color w:val="383838"/>
                <w:sz w:val="24"/>
                <w:szCs w:val="24"/>
              </w:rPr>
              <w:t>予门类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spacing w:line="312" w:lineRule="exact"/>
              <w:jc w:val="center"/>
              <w:rPr>
                <w:sz w:val="24"/>
                <w:szCs w:val="24"/>
              </w:rPr>
            </w:pPr>
            <w:r>
              <w:rPr>
                <w:color w:val="383838"/>
                <w:sz w:val="24"/>
                <w:szCs w:val="24"/>
              </w:rPr>
              <w:t>修业</w:t>
            </w:r>
            <w:r>
              <w:rPr>
                <w:color w:val="383838"/>
                <w:sz w:val="24"/>
                <w:szCs w:val="24"/>
              </w:rPr>
              <w:t xml:space="preserve"> </w:t>
            </w:r>
            <w:r>
              <w:rPr>
                <w:color w:val="383838"/>
                <w:sz w:val="24"/>
                <w:szCs w:val="24"/>
              </w:rPr>
              <w:t>年限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spacing w:line="307" w:lineRule="exact"/>
              <w:jc w:val="center"/>
              <w:rPr>
                <w:sz w:val="24"/>
                <w:szCs w:val="24"/>
              </w:rPr>
            </w:pPr>
            <w:r>
              <w:rPr>
                <w:color w:val="383838"/>
                <w:sz w:val="24"/>
                <w:szCs w:val="24"/>
              </w:rPr>
              <w:t>增设</w:t>
            </w:r>
            <w:r>
              <w:rPr>
                <w:color w:val="383838"/>
                <w:sz w:val="24"/>
                <w:szCs w:val="24"/>
              </w:rPr>
              <w:t xml:space="preserve"> </w:t>
            </w:r>
            <w:r>
              <w:rPr>
                <w:color w:val="383838"/>
                <w:sz w:val="24"/>
                <w:szCs w:val="24"/>
              </w:rPr>
              <w:t>年份</w:t>
            </w: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26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ind w:firstLine="18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62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法学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t>公安学类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03061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 w:bidi="en-US"/>
              </w:rPr>
              <w:t>1TK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犯罪学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法学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12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ind w:firstLine="18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63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法学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t>公安学类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 w:bidi="en-US"/>
              </w:rPr>
              <w:t>030612TK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公安管理学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t>法学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26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ind w:firstLine="18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64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法学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t>公安学类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0306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 w:bidi="en-US"/>
              </w:rPr>
              <w:t>13TK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涉外警务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t>法学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17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ind w:firstLine="18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383838"/>
                <w:sz w:val="20"/>
                <w:szCs w:val="20"/>
              </w:rPr>
              <w:t>65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法学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t>公安学类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 w:bidi="en-US"/>
              </w:rPr>
              <w:t>030614TK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国内安全保卫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t>法学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17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ind w:firstLine="18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66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rPr>
                <w:color w:val="383838"/>
              </w:rPr>
              <w:t>法学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t>公安学类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 w:bidi="en-US"/>
              </w:rPr>
              <w:t>030615TK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警务指挥与战术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t>法学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26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ind w:firstLine="18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67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法学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t>公安学类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 w:bidi="en-US"/>
              </w:rPr>
              <w:t>030616TK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技术侦查学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t>法学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2016</w:t>
            </w: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12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ind w:firstLine="18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68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法学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t>公安学类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0306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 w:bidi="en-US"/>
              </w:rPr>
              <w:t>17TK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海警执法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t>法学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2016</w:t>
            </w: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26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ind w:firstLine="18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69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法学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t>公安学类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0306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 w:bidi="en-US"/>
              </w:rPr>
              <w:t>18TK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公安政治工作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法学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2018</w:t>
            </w: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17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ind w:firstLine="18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70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法学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t>公安学类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0306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 w:bidi="en-US"/>
              </w:rPr>
              <w:t>19TK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移民管理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t>法学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2018</w:t>
            </w: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26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ind w:firstLine="18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71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法学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t>公安学类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 w:bidi="en-US"/>
              </w:rPr>
              <w:t>030620TK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出入</w:t>
            </w:r>
            <w:r>
              <w:rPr>
                <w:color w:val="757575"/>
              </w:rPr>
              <w:t>境管理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法学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2018</w:t>
            </w: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17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ind w:firstLine="18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72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教育学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t>教育学类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040101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教育学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教育学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12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ind w:firstLine="18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73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教育学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t>教育学类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040102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科学教育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教育学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26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ind w:firstLine="180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74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教育学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t>教育学类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040103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rPr>
                <w:color w:val="383838"/>
              </w:rPr>
              <w:t>人</w:t>
            </w:r>
            <w:r>
              <w:t>文教育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t>教育学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941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ind w:firstLine="18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383838"/>
                <w:sz w:val="20"/>
                <w:szCs w:val="20"/>
              </w:rPr>
              <w:t>75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</w:pPr>
            <w:r>
              <w:t>教育学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</w:pPr>
            <w:r>
              <w:t>教育学类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040104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</w:pPr>
            <w:r>
              <w:rPr>
                <w:color w:val="383838"/>
              </w:rPr>
              <w:t>教育技术学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spacing w:line="317" w:lineRule="exact"/>
            </w:pPr>
            <w:r>
              <w:t>工学，理</w:t>
            </w:r>
            <w:r>
              <w:t xml:space="preserve"> </w:t>
            </w:r>
            <w:r>
              <w:t>学，教育</w:t>
            </w:r>
            <w:r>
              <w:t xml:space="preserve"> </w:t>
            </w:r>
            <w:r>
              <w:t>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</w:pPr>
            <w: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629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ind w:firstLine="18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383838"/>
                <w:sz w:val="20"/>
                <w:szCs w:val="20"/>
              </w:rPr>
              <w:t>76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</w:pPr>
            <w:r>
              <w:t>教育学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</w:pPr>
            <w:r>
              <w:t>教育学类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040105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</w:pPr>
            <w:r>
              <w:t>艺术教育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spacing w:line="307" w:lineRule="exact"/>
            </w:pPr>
            <w:r>
              <w:t>艺术学，</w:t>
            </w:r>
            <w:r>
              <w:t xml:space="preserve"> </w:t>
            </w:r>
            <w:r>
              <w:t>教育学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17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ind w:firstLine="18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77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教育学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t>教育学类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040106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学前教育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教育学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26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ind w:firstLine="18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757575"/>
                <w:sz w:val="20"/>
                <w:szCs w:val="20"/>
              </w:rPr>
              <w:t>78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教育学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t>教育学类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040107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rPr>
                <w:color w:val="383838"/>
              </w:rPr>
              <w:t>小</w:t>
            </w:r>
            <w:r>
              <w:t>学教育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教育学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17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ind w:firstLine="18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79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教育学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t>教育学类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040108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特殊教育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教育学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22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ind w:firstLine="18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80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教育学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t>教育学类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 w:bidi="en-US"/>
              </w:rPr>
              <w:t>040109T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华文教育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教育学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17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ind w:firstLine="18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81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教育学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t>教育学类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0401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 w:bidi="en-US"/>
              </w:rPr>
              <w:t>10TK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教育康复学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教育学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26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ind w:firstLine="18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383838"/>
                <w:sz w:val="20"/>
                <w:szCs w:val="20"/>
              </w:rPr>
              <w:t>82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教育学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t>教育学类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0401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 w:bidi="en-US"/>
              </w:rPr>
              <w:t>11T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卫生教育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教育学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2016</w:t>
            </w: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17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ind w:firstLine="18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383838"/>
                <w:sz w:val="20"/>
                <w:szCs w:val="20"/>
              </w:rPr>
              <w:t>83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教育学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t>教育学类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0401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 w:bidi="en-US"/>
              </w:rPr>
              <w:t>12T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认知科学与技术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教育学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2018</w:t>
            </w: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17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ind w:firstLine="18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383838"/>
                <w:sz w:val="20"/>
                <w:szCs w:val="20"/>
              </w:rPr>
              <w:t>84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教育学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t>体育学类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040201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体育教育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教育学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26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ind w:firstLine="18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383838"/>
                <w:sz w:val="20"/>
                <w:szCs w:val="20"/>
              </w:rPr>
              <w:t>85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教育学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t>体育学类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 w:bidi="en-US"/>
              </w:rPr>
              <w:t>040202K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运动训练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教育学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629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ind w:firstLine="18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757575"/>
                <w:sz w:val="20"/>
                <w:szCs w:val="20"/>
              </w:rPr>
              <w:t>86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教育学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</w:pPr>
            <w:r>
              <w:t>体育学类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040203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spacing w:line="307" w:lineRule="exact"/>
            </w:pPr>
            <w:r>
              <w:t>社会体育指导与</w:t>
            </w:r>
            <w:r>
              <w:t xml:space="preserve"> </w:t>
            </w:r>
            <w:r>
              <w:t>管理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教育学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624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ind w:firstLine="18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757575"/>
                <w:sz w:val="20"/>
                <w:szCs w:val="20"/>
              </w:rPr>
              <w:t>87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教育学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</w:pPr>
            <w:r>
              <w:t>体</w:t>
            </w:r>
            <w:r>
              <w:rPr>
                <w:color w:val="757575"/>
              </w:rPr>
              <w:t>育学类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 w:bidi="en-US"/>
              </w:rPr>
              <w:t>040204K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spacing w:line="312" w:lineRule="exact"/>
            </w:pPr>
            <w:r>
              <w:t>武术与民族传统</w:t>
            </w:r>
            <w:r>
              <w:t xml:space="preserve"> </w:t>
            </w:r>
            <w:r>
              <w:t>体育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教育学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26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ind w:firstLine="18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88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教育学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t>体育学类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040205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运动人体科学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教育学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629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ind w:firstLine="18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89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</w:pPr>
            <w:r>
              <w:t>教育学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</w:pPr>
            <w:r>
              <w:t>体育学类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 w:bidi="en-US"/>
              </w:rPr>
              <w:t>040206T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</w:pPr>
            <w:r>
              <w:t>运动康复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spacing w:after="60"/>
            </w:pPr>
            <w:r>
              <w:rPr>
                <w:color w:val="757575"/>
              </w:rPr>
              <w:t>理学，教</w:t>
            </w:r>
          </w:p>
          <w:p w:rsidR="00EC598A" w:rsidRDefault="00CB1045">
            <w:pPr>
              <w:pStyle w:val="Other10"/>
            </w:pPr>
            <w:r>
              <w:t>育学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17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ind w:firstLine="18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383838"/>
                <w:sz w:val="20"/>
                <w:szCs w:val="20"/>
              </w:rPr>
              <w:t>90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教育学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t>体育学类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 w:bidi="en-US"/>
              </w:rPr>
              <w:t>040207T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休闲体育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教育学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26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ind w:firstLine="18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91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教育学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t>体育学类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 w:bidi="en-US"/>
              </w:rPr>
              <w:t>040208T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体能训练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教育学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2017</w:t>
            </w: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17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ind w:firstLine="18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92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教育学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t>体育学类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 w:bidi="en-US"/>
              </w:rPr>
              <w:t>040209T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冰雪运动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教育学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2017</w:t>
            </w: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629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ind w:firstLine="18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93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</w:pPr>
            <w:r>
              <w:t>教育学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</w:pPr>
            <w:r>
              <w:t>体育学类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 w:bidi="en-US"/>
              </w:rPr>
              <w:t>040210TK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spacing w:after="60"/>
            </w:pPr>
            <w:r>
              <w:t>电子竞技运动与</w:t>
            </w:r>
          </w:p>
          <w:p w:rsidR="00EC598A" w:rsidRDefault="00CB1045">
            <w:pPr>
              <w:pStyle w:val="Other10"/>
            </w:pPr>
            <w:r>
              <w:rPr>
                <w:color w:val="383838"/>
              </w:rPr>
              <w:t>管理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教育学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2018</w:t>
            </w: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643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ind w:firstLine="18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383838"/>
                <w:sz w:val="20"/>
                <w:szCs w:val="20"/>
              </w:rPr>
              <w:t>94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</w:pPr>
            <w:r>
              <w:t>教育学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</w:pPr>
            <w:r>
              <w:t>体</w:t>
            </w:r>
            <w:r>
              <w:rPr>
                <w:color w:val="757575"/>
              </w:rPr>
              <w:t>育学类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0402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 w:bidi="en-US"/>
              </w:rPr>
              <w:t>11TK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</w:pPr>
            <w:r>
              <w:t>智能体育工程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spacing w:line="302" w:lineRule="exact"/>
            </w:pPr>
            <w:r>
              <w:rPr>
                <w:color w:val="757575"/>
              </w:rPr>
              <w:t>教育学，</w:t>
            </w:r>
            <w:r>
              <w:rPr>
                <w:color w:val="757575"/>
              </w:rPr>
              <w:t xml:space="preserve"> </w:t>
            </w:r>
            <w:r>
              <w:rPr>
                <w:color w:val="757575"/>
              </w:rPr>
              <w:t>工学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2018</w:t>
            </w:r>
          </w:p>
        </w:tc>
      </w:tr>
    </w:tbl>
    <w:p w:rsidR="00EC598A" w:rsidRDefault="00EC598A">
      <w:pPr>
        <w:sectPr w:rsidR="00EC598A">
          <w:footerReference w:type="even" r:id="rId7"/>
          <w:footerReference w:type="default" r:id="rId8"/>
          <w:pgSz w:w="11900" w:h="16840"/>
          <w:pgMar w:top="1339" w:right="1217" w:bottom="1526" w:left="1132" w:header="0" w:footer="3" w:gutter="0"/>
          <w:pgNumType w:start="65"/>
          <w:cols w:space="720"/>
          <w:noEndnote/>
          <w:docGrid w:linePitch="360"/>
        </w:sectPr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43"/>
        <w:gridCol w:w="984"/>
        <w:gridCol w:w="1973"/>
        <w:gridCol w:w="1272"/>
        <w:gridCol w:w="1829"/>
        <w:gridCol w:w="1133"/>
        <w:gridCol w:w="845"/>
        <w:gridCol w:w="864"/>
      </w:tblGrid>
      <w:tr w:rsidR="00EC598A">
        <w:tblPrEx>
          <w:tblCellMar>
            <w:top w:w="0" w:type="dxa"/>
            <w:bottom w:w="0" w:type="dxa"/>
          </w:tblCellMar>
        </w:tblPrEx>
        <w:trPr>
          <w:trHeight w:hRule="exact" w:val="643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textDirection w:val="tbRlV"/>
            <w:vAlign w:val="bottom"/>
          </w:tcPr>
          <w:p w:rsidR="00EC598A" w:rsidRDefault="00CB1045">
            <w:pPr>
              <w:pStyle w:val="Other20"/>
            </w:pPr>
            <w:r>
              <w:lastRenderedPageBreak/>
              <w:t>序号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ind w:firstLine="240"/>
              <w:rPr>
                <w:sz w:val="24"/>
                <w:szCs w:val="24"/>
              </w:rPr>
            </w:pPr>
            <w:r>
              <w:rPr>
                <w:color w:val="383838"/>
                <w:sz w:val="24"/>
                <w:szCs w:val="24"/>
              </w:rPr>
              <w:t>门类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center"/>
              <w:rPr>
                <w:sz w:val="24"/>
                <w:szCs w:val="24"/>
              </w:rPr>
            </w:pPr>
            <w:r>
              <w:rPr>
                <w:color w:val="383838"/>
                <w:sz w:val="24"/>
                <w:szCs w:val="24"/>
              </w:rPr>
              <w:t>专业类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center"/>
              <w:rPr>
                <w:sz w:val="24"/>
                <w:szCs w:val="24"/>
              </w:rPr>
            </w:pPr>
            <w:r>
              <w:rPr>
                <w:color w:val="383838"/>
                <w:sz w:val="24"/>
                <w:szCs w:val="24"/>
              </w:rPr>
              <w:t>专业代码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ind w:firstLine="420"/>
              <w:rPr>
                <w:sz w:val="24"/>
                <w:szCs w:val="24"/>
              </w:rPr>
            </w:pPr>
            <w:r>
              <w:rPr>
                <w:color w:val="383838"/>
                <w:sz w:val="24"/>
                <w:szCs w:val="24"/>
              </w:rPr>
              <w:t>专业名称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spacing w:line="307" w:lineRule="exact"/>
              <w:jc w:val="center"/>
              <w:rPr>
                <w:sz w:val="24"/>
                <w:szCs w:val="24"/>
              </w:rPr>
            </w:pPr>
            <w:r>
              <w:rPr>
                <w:color w:val="383838"/>
                <w:sz w:val="24"/>
                <w:szCs w:val="24"/>
              </w:rPr>
              <w:t>学位授</w:t>
            </w:r>
            <w:r>
              <w:rPr>
                <w:color w:val="383838"/>
                <w:sz w:val="24"/>
                <w:szCs w:val="24"/>
              </w:rPr>
              <w:t xml:space="preserve"> </w:t>
            </w:r>
            <w:r>
              <w:rPr>
                <w:color w:val="383838"/>
                <w:sz w:val="24"/>
                <w:szCs w:val="24"/>
              </w:rPr>
              <w:t>予门类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spacing w:line="312" w:lineRule="exact"/>
              <w:jc w:val="center"/>
              <w:rPr>
                <w:sz w:val="24"/>
                <w:szCs w:val="24"/>
              </w:rPr>
            </w:pPr>
            <w:r>
              <w:rPr>
                <w:color w:val="383838"/>
                <w:sz w:val="24"/>
                <w:szCs w:val="24"/>
              </w:rPr>
              <w:t>修业</w:t>
            </w:r>
            <w:r>
              <w:rPr>
                <w:color w:val="383838"/>
                <w:sz w:val="24"/>
                <w:szCs w:val="24"/>
              </w:rPr>
              <w:t xml:space="preserve"> </w:t>
            </w:r>
            <w:r>
              <w:rPr>
                <w:color w:val="383838"/>
                <w:sz w:val="24"/>
                <w:szCs w:val="24"/>
              </w:rPr>
              <w:t>年限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spacing w:line="307" w:lineRule="exact"/>
              <w:jc w:val="center"/>
              <w:rPr>
                <w:sz w:val="24"/>
                <w:szCs w:val="24"/>
              </w:rPr>
            </w:pPr>
            <w:r>
              <w:rPr>
                <w:color w:val="383838"/>
                <w:sz w:val="24"/>
                <w:szCs w:val="24"/>
              </w:rPr>
              <w:t>增设</w:t>
            </w:r>
            <w:r>
              <w:rPr>
                <w:color w:val="383838"/>
                <w:sz w:val="24"/>
                <w:szCs w:val="24"/>
              </w:rPr>
              <w:t xml:space="preserve"> </w:t>
            </w:r>
            <w:r>
              <w:rPr>
                <w:color w:val="383838"/>
                <w:sz w:val="24"/>
                <w:szCs w:val="24"/>
              </w:rPr>
              <w:t>年份</w:t>
            </w: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22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ind w:firstLine="16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95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t>教育学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体育学类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0402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 w:bidi="en-US"/>
              </w:rPr>
              <w:t>12TK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rPr>
                <w:color w:val="383838"/>
              </w:rPr>
              <w:t>体</w:t>
            </w:r>
            <w:r>
              <w:t>育旅游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教育学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2018</w:t>
            </w: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624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ind w:firstLine="16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383838"/>
                <w:sz w:val="20"/>
                <w:szCs w:val="20"/>
              </w:rPr>
              <w:t>96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</w:pPr>
            <w:r>
              <w:t>教育学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</w:pPr>
            <w:r>
              <w:t>体育学类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0402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 w:bidi="en-US"/>
              </w:rPr>
              <w:t>13T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</w:pPr>
            <w:r>
              <w:t>运动能力开发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spacing w:line="302" w:lineRule="exact"/>
            </w:pPr>
            <w:r>
              <w:t>教育学、</w:t>
            </w:r>
            <w:r>
              <w:t xml:space="preserve"> </w:t>
            </w:r>
            <w:r>
              <w:t>理学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</w:pPr>
            <w: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2019</w:t>
            </w: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26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ind w:firstLine="16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97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rPr>
                <w:color w:val="383838"/>
              </w:rPr>
              <w:t>文学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t>中国语言文学类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050101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汉语言文学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rPr>
                <w:color w:val="383838"/>
              </w:rPr>
              <w:t>文学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17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ind w:firstLine="16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98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t>文学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t>中国语言文学类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050102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汉语言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rPr>
                <w:color w:val="383838"/>
              </w:rPr>
              <w:t>文学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26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ind w:firstLine="16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383838"/>
                <w:sz w:val="20"/>
                <w:szCs w:val="20"/>
              </w:rPr>
              <w:t>99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155AA7" w:rsidP="00155AA7">
            <w:pPr>
              <w:pStyle w:val="Other10"/>
              <w:jc w:val="both"/>
            </w:pPr>
            <w:r>
              <w:rPr>
                <w:color w:val="383838"/>
              </w:rPr>
              <w:t>文学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t>中国语言文学类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050103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汉语国际教育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155AA7" w:rsidP="00155AA7">
            <w:pPr>
              <w:pStyle w:val="Other10"/>
              <w:jc w:val="both"/>
            </w:pPr>
            <w:r>
              <w:rPr>
                <w:color w:val="383838"/>
              </w:rPr>
              <w:t>文学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629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ind w:firstLine="16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文学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</w:pPr>
            <w:r>
              <w:t>中国语言文学类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050104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spacing w:line="322" w:lineRule="exact"/>
            </w:pPr>
            <w:r>
              <w:t>中国少数民族语</w:t>
            </w:r>
            <w:r>
              <w:t xml:space="preserve"> </w:t>
            </w:r>
            <w:r>
              <w:t>言文学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  <w:lang w:eastAsia="zh-CN"/>
              </w:rPr>
            </w:pP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17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ind w:firstLine="16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101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文学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t>中</w:t>
            </w:r>
            <w:r>
              <w:rPr>
                <w:color w:val="757575"/>
              </w:rPr>
              <w:t>国语言文学类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050105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古典文献学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t>文学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17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ind w:firstLine="16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102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t>文学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t>中</w:t>
            </w:r>
            <w:r>
              <w:rPr>
                <w:color w:val="757575"/>
              </w:rPr>
              <w:t>国语言文学类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 w:bidi="en-US"/>
              </w:rPr>
              <w:t>050106T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应用</w:t>
            </w:r>
            <w:r>
              <w:rPr>
                <w:color w:val="757575"/>
              </w:rPr>
              <w:t>语言学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文学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26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ind w:firstLine="16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103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文学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t>中</w:t>
            </w:r>
            <w:r>
              <w:rPr>
                <w:color w:val="757575"/>
              </w:rPr>
              <w:t>国语言文学类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 w:bidi="en-US"/>
              </w:rPr>
              <w:t>050107T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秘书学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文学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12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ind w:firstLine="16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104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t>文学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t>中国语言文学类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 w:bidi="en-US"/>
              </w:rPr>
              <w:t>050108T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中国语言与文化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t>文学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2016</w:t>
            </w: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26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ind w:firstLine="16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105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t>文学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t>中国语言文学类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 w:bidi="en-US"/>
              </w:rPr>
              <w:t>050109T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手语翻译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t>文学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2016</w:t>
            </w: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17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ind w:firstLine="16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106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rPr>
                <w:color w:val="383838"/>
              </w:rPr>
              <w:t>文学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t>外国语言文学类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 w:bidi="en-US"/>
              </w:rPr>
              <w:t>050200T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rPr>
                <w:i/>
                <w:iCs/>
                <w:color w:val="383838"/>
              </w:rPr>
              <w:t>桑</w:t>
            </w:r>
            <w:r>
              <w:rPr>
                <w:color w:val="383838"/>
              </w:rPr>
              <w:t>比语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2017</w:t>
            </w: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634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ind w:firstLine="16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107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</w:pPr>
            <w:r>
              <w:t>文学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</w:pPr>
            <w:r>
              <w:t>外国语言文学类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050201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</w:pPr>
            <w:r>
              <w:t>英语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</w:pPr>
            <w:r>
              <w:t>文学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spacing w:line="298" w:lineRule="exact"/>
            </w:pPr>
            <w:r>
              <w:t>四年，</w:t>
            </w:r>
            <w:r>
              <w:t xml:space="preserve"> </w:t>
            </w:r>
            <w:r>
              <w:t>五年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17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ind w:firstLine="16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108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t>外国语言文学类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050202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俄语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155AA7" w:rsidP="00155AA7">
            <w:pPr>
              <w:pStyle w:val="Other10"/>
              <w:jc w:val="both"/>
            </w:pPr>
            <w:r>
              <w:rPr>
                <w:color w:val="383838"/>
              </w:rPr>
              <w:t>文学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22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ind w:firstLine="16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109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t>文学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t>外国语言文学类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050203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徳语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文学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17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ind w:firstLine="16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110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t>文学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t>外</w:t>
            </w:r>
            <w:r>
              <w:rPr>
                <w:color w:val="757575"/>
              </w:rPr>
              <w:t>国语言文学类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050204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法语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t>文学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26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ind w:firstLine="16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757575"/>
                <w:sz w:val="20"/>
                <w:szCs w:val="20"/>
                <w:lang w:val="en-US" w:eastAsia="en-US" w:bidi="en-US"/>
              </w:rPr>
              <w:t>111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t>文学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t>外</w:t>
            </w:r>
            <w:r>
              <w:rPr>
                <w:color w:val="757575"/>
              </w:rPr>
              <w:t>国语言文学类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050205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西班牙语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t>文学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17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ind w:firstLine="16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757575"/>
                <w:sz w:val="20"/>
                <w:szCs w:val="20"/>
              </w:rPr>
              <w:t>112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文学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t>外</w:t>
            </w:r>
            <w:r>
              <w:rPr>
                <w:color w:val="757575"/>
              </w:rPr>
              <w:t>国语言文学类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050206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阿拉伯语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t>文学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22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ind w:firstLine="16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757575"/>
                <w:sz w:val="20"/>
                <w:szCs w:val="20"/>
              </w:rPr>
              <w:t>113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t>文学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t>外</w:t>
            </w:r>
            <w:r>
              <w:rPr>
                <w:color w:val="757575"/>
              </w:rPr>
              <w:t>国语言文学类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050207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rPr>
                <w:color w:val="383838"/>
              </w:rPr>
              <w:t>丨丨沽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文学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17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ind w:firstLine="16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114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t>文学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t>外国语言文学类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050208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t>波斯语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t>文学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26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ind w:firstLine="16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115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t>文学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t>外国语言文学类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050209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t>朝鲜语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t>文学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17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ind w:firstLine="16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116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t>文学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t>外国语言文学类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050210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菲律宾语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t>文学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17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ind w:firstLine="16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117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rPr>
                <w:color w:val="383838"/>
              </w:rPr>
              <w:t>文学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t>外国语言文学类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050211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梵语巴利语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t>文学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26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ind w:firstLine="16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118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t>文学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t>外国语言文学类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050212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印度尼西亚语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12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ind w:firstLine="16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119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t>文学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t>外国语言文学类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050213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印地语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t>文学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26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ind w:firstLine="16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120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文学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t>外</w:t>
            </w:r>
            <w:r>
              <w:rPr>
                <w:color w:val="757575"/>
              </w:rPr>
              <w:t>国语言文学类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050214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柬埔寨语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文学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17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ind w:firstLine="16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757575"/>
                <w:sz w:val="20"/>
                <w:szCs w:val="20"/>
              </w:rPr>
              <w:t>121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文学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t>外</w:t>
            </w:r>
            <w:r>
              <w:rPr>
                <w:color w:val="757575"/>
              </w:rPr>
              <w:t>国语言文学类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050215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老挝语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文学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26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ind w:firstLine="16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757575"/>
                <w:sz w:val="20"/>
                <w:szCs w:val="20"/>
              </w:rPr>
              <w:t>122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t>文学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t>外</w:t>
            </w:r>
            <w:r>
              <w:rPr>
                <w:color w:val="757575"/>
              </w:rPr>
              <w:t>国语言文学类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050216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缅甸语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文学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17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ind w:firstLine="16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757575"/>
                <w:sz w:val="20"/>
                <w:szCs w:val="20"/>
              </w:rPr>
              <w:t>123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文学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rPr>
                <w:color w:val="383838"/>
              </w:rPr>
              <w:t>外</w:t>
            </w:r>
            <w:r>
              <w:rPr>
                <w:color w:val="757575"/>
              </w:rPr>
              <w:t>国语言文学类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050217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马来语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文学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12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ind w:firstLine="16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124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t>文学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t>外国语言文学类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050218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蒙古语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t>文学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26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ind w:firstLine="16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125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t>文学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t>外国语言文学类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050219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僧伽罗语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t>文学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17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ind w:firstLine="16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126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t>文学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t>外国语言文学类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050220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泰语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t>文学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26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ind w:firstLine="16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127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rPr>
                <w:color w:val="383838"/>
              </w:rPr>
              <w:t>文学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t>外国语言文学类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050221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乌尔都语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t>文学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17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ind w:firstLine="16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128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t>文学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t>外国语言文学类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050222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希伯来语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t>文学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26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ind w:firstLine="16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129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t>文学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t>外国语言文学类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050223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越南语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t>文学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12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ind w:firstLine="16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130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t>文学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t>外国语言文学类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050224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豪萨语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文学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17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757575"/>
                <w:sz w:val="20"/>
                <w:szCs w:val="20"/>
              </w:rPr>
              <w:t>131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文学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t>外</w:t>
            </w:r>
            <w:r>
              <w:rPr>
                <w:color w:val="757575"/>
              </w:rPr>
              <w:t>国语言文学类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050225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斯瓦希里语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文学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36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ind w:firstLine="16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757575"/>
                <w:sz w:val="20"/>
                <w:szCs w:val="20"/>
              </w:rPr>
              <w:t>132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文学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t>外</w:t>
            </w:r>
            <w:r>
              <w:rPr>
                <w:color w:val="757575"/>
              </w:rPr>
              <w:t>国语言文学类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050226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阿尔巴尼亚语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文学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</w:tbl>
    <w:p w:rsidR="00EC598A" w:rsidRDefault="00CB1045"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43"/>
        <w:gridCol w:w="984"/>
        <w:gridCol w:w="1973"/>
        <w:gridCol w:w="1272"/>
        <w:gridCol w:w="1829"/>
        <w:gridCol w:w="1133"/>
        <w:gridCol w:w="845"/>
        <w:gridCol w:w="864"/>
      </w:tblGrid>
      <w:tr w:rsidR="00EC598A">
        <w:tblPrEx>
          <w:tblCellMar>
            <w:top w:w="0" w:type="dxa"/>
            <w:bottom w:w="0" w:type="dxa"/>
          </w:tblCellMar>
        </w:tblPrEx>
        <w:trPr>
          <w:trHeight w:hRule="exact" w:val="643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textDirection w:val="tbRlV"/>
            <w:vAlign w:val="bottom"/>
          </w:tcPr>
          <w:p w:rsidR="00EC598A" w:rsidRDefault="00CB1045">
            <w:pPr>
              <w:pStyle w:val="Other20"/>
            </w:pPr>
            <w:r>
              <w:lastRenderedPageBreak/>
              <w:t>序号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ind w:firstLine="240"/>
              <w:rPr>
                <w:sz w:val="24"/>
                <w:szCs w:val="24"/>
              </w:rPr>
            </w:pPr>
            <w:r>
              <w:rPr>
                <w:color w:val="383838"/>
                <w:sz w:val="24"/>
                <w:szCs w:val="24"/>
              </w:rPr>
              <w:t>门类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center"/>
              <w:rPr>
                <w:sz w:val="24"/>
                <w:szCs w:val="24"/>
              </w:rPr>
            </w:pPr>
            <w:r>
              <w:rPr>
                <w:color w:val="383838"/>
                <w:sz w:val="24"/>
                <w:szCs w:val="24"/>
              </w:rPr>
              <w:t>专业类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center"/>
              <w:rPr>
                <w:sz w:val="24"/>
                <w:szCs w:val="24"/>
              </w:rPr>
            </w:pPr>
            <w:r>
              <w:rPr>
                <w:color w:val="383838"/>
                <w:sz w:val="24"/>
                <w:szCs w:val="24"/>
              </w:rPr>
              <w:t>专业代码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ind w:firstLine="420"/>
              <w:rPr>
                <w:sz w:val="24"/>
                <w:szCs w:val="24"/>
              </w:rPr>
            </w:pPr>
            <w:r>
              <w:rPr>
                <w:color w:val="383838"/>
                <w:sz w:val="24"/>
                <w:szCs w:val="24"/>
              </w:rPr>
              <w:t>专业名称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spacing w:line="307" w:lineRule="exact"/>
              <w:jc w:val="center"/>
              <w:rPr>
                <w:sz w:val="24"/>
                <w:szCs w:val="24"/>
              </w:rPr>
            </w:pPr>
            <w:r>
              <w:rPr>
                <w:color w:val="383838"/>
                <w:sz w:val="24"/>
                <w:szCs w:val="24"/>
              </w:rPr>
              <w:t>学位授</w:t>
            </w:r>
            <w:r>
              <w:rPr>
                <w:color w:val="383838"/>
                <w:sz w:val="24"/>
                <w:szCs w:val="24"/>
              </w:rPr>
              <w:t xml:space="preserve"> </w:t>
            </w:r>
            <w:r>
              <w:rPr>
                <w:color w:val="383838"/>
                <w:sz w:val="24"/>
                <w:szCs w:val="24"/>
              </w:rPr>
              <w:t>予门类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spacing w:line="312" w:lineRule="exact"/>
              <w:jc w:val="center"/>
              <w:rPr>
                <w:sz w:val="24"/>
                <w:szCs w:val="24"/>
              </w:rPr>
            </w:pPr>
            <w:r>
              <w:rPr>
                <w:color w:val="383838"/>
                <w:sz w:val="24"/>
                <w:szCs w:val="24"/>
              </w:rPr>
              <w:t>修业</w:t>
            </w:r>
            <w:r>
              <w:rPr>
                <w:color w:val="383838"/>
                <w:sz w:val="24"/>
                <w:szCs w:val="24"/>
              </w:rPr>
              <w:t xml:space="preserve"> </w:t>
            </w:r>
            <w:r>
              <w:rPr>
                <w:color w:val="383838"/>
                <w:sz w:val="24"/>
                <w:szCs w:val="24"/>
              </w:rPr>
              <w:t>年限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spacing w:line="307" w:lineRule="exact"/>
              <w:jc w:val="center"/>
              <w:rPr>
                <w:sz w:val="24"/>
                <w:szCs w:val="24"/>
              </w:rPr>
            </w:pPr>
            <w:r>
              <w:rPr>
                <w:color w:val="383838"/>
                <w:sz w:val="24"/>
                <w:szCs w:val="24"/>
              </w:rPr>
              <w:t>增设</w:t>
            </w:r>
            <w:r>
              <w:rPr>
                <w:color w:val="383838"/>
                <w:sz w:val="24"/>
                <w:szCs w:val="24"/>
              </w:rPr>
              <w:t xml:space="preserve"> </w:t>
            </w:r>
            <w:r>
              <w:rPr>
                <w:color w:val="383838"/>
                <w:sz w:val="24"/>
                <w:szCs w:val="24"/>
              </w:rPr>
              <w:t>年份</w:t>
            </w: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26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ind w:firstLine="16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133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文学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外</w:t>
            </w:r>
            <w:r>
              <w:rPr>
                <w:color w:val="757575"/>
              </w:rPr>
              <w:t>国语言文学类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050227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t>保加利亚语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文学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12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ind w:firstLine="16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134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文学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rPr>
                <w:color w:val="383838"/>
              </w:rPr>
              <w:t>外</w:t>
            </w:r>
            <w:r>
              <w:t>国语言文学类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050228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t>波兰语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t>文学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26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ind w:firstLine="16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135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文学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外国语言文学类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050229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t>捷克语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t>文学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17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ind w:firstLine="16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136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rPr>
                <w:color w:val="383838"/>
              </w:rPr>
              <w:t>文学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外国语言文学类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050230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斯洛伐克语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t>文学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17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ind w:firstLine="16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137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rPr>
                <w:color w:val="383838"/>
              </w:rPr>
              <w:t>文学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外国语言文学类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050231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罗马尼亚语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rPr>
                <w:color w:val="383838"/>
              </w:rPr>
              <w:t>文学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26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ind w:firstLine="16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138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文学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外国语言文学类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050232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葡萄牙语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t>文学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12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ind w:firstLine="16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139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文学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rPr>
                <w:color w:val="383838"/>
              </w:rPr>
              <w:t>外</w:t>
            </w:r>
            <w:r>
              <w:t>国语言文学类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050233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t>瑞典语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t>文学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26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ind w:firstLine="16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140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文学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外</w:t>
            </w:r>
            <w:r>
              <w:rPr>
                <w:color w:val="757575"/>
              </w:rPr>
              <w:t>国语言文学类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050234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t>塞尔维亚语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文学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17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ind w:firstLine="16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757575"/>
                <w:sz w:val="20"/>
                <w:szCs w:val="20"/>
              </w:rPr>
              <w:t>141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文学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外</w:t>
            </w:r>
            <w:r>
              <w:rPr>
                <w:color w:val="757575"/>
              </w:rPr>
              <w:t>国语言文学类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050235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土耳其语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t>文学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26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ind w:firstLine="16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757575"/>
                <w:sz w:val="20"/>
                <w:szCs w:val="20"/>
              </w:rPr>
              <w:t>142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文学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外</w:t>
            </w:r>
            <w:r>
              <w:rPr>
                <w:color w:val="757575"/>
              </w:rPr>
              <w:t>国语言文学类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050236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t>希腊语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文学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17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ind w:firstLine="16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143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文学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外</w:t>
            </w:r>
            <w:r>
              <w:rPr>
                <w:color w:val="757575"/>
              </w:rPr>
              <w:t>国语言文学类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050237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t>匈牙利语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文学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12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ind w:firstLine="16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144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文学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外国语言文学类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050238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t>意大利语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t>文学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26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ind w:firstLine="16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145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文学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外国语言文学类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050239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t>泰米尔语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t>文学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17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ind w:firstLine="16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146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文学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外国语言文学类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050240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t>普什图语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rPr>
                <w:color w:val="383838"/>
              </w:rPr>
              <w:t>文学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26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ind w:firstLine="16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147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文学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外国语言文学类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050241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t>世界语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rPr>
                <w:color w:val="383838"/>
              </w:rPr>
              <w:t>文学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17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ind w:firstLine="16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148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文学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外国语言文学类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050242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孟加拉语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t>文学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26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ind w:firstLine="16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149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文学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外国语言文学类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050243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尼泊尔语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t>文学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12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ind w:firstLine="16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150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文学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外国语言文学类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050244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克罗地亚语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文学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17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757575"/>
                <w:sz w:val="20"/>
                <w:szCs w:val="20"/>
              </w:rPr>
              <w:t>151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文学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外</w:t>
            </w:r>
            <w:r>
              <w:rPr>
                <w:color w:val="757575"/>
              </w:rPr>
              <w:t>国语言文学类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050245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荷兰语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文学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26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ind w:firstLine="16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757575"/>
                <w:sz w:val="20"/>
                <w:szCs w:val="20"/>
              </w:rPr>
              <w:t>152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文学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外</w:t>
            </w:r>
            <w:r>
              <w:rPr>
                <w:color w:val="757575"/>
              </w:rPr>
              <w:t>国语言文学类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050246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芬兰语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t>文学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17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ind w:firstLine="16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757575"/>
                <w:sz w:val="20"/>
                <w:szCs w:val="20"/>
              </w:rPr>
              <w:t>153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文学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外</w:t>
            </w:r>
            <w:r>
              <w:rPr>
                <w:color w:val="757575"/>
              </w:rPr>
              <w:t>国语言文学类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050247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乌</w:t>
            </w:r>
            <w:r>
              <w:rPr>
                <w:color w:val="757575"/>
              </w:rPr>
              <w:t>克兰语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t>文学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22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ind w:firstLine="16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154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文学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外国语言文学类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050248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t>挪威语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文学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17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ind w:firstLine="16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757575"/>
                <w:sz w:val="20"/>
                <w:szCs w:val="20"/>
              </w:rPr>
              <w:t>155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文学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外国语言文学类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050249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t>丹麦语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t>文学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26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ind w:firstLine="16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156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文学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外国语言文学类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050250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t>冰岛语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17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ind w:firstLine="16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157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文学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外国语言文学类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050251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t>爱尔兰语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t>文学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17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ind w:firstLine="16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158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文学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外国语言文学类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050252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t>拉脱维亚语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t>文学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26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ind w:firstLine="16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159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外国语言文学类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050253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t>立陶宛语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t>文学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12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ind w:firstLine="16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160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文学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外国语言文学类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050254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t>斯洛文尼亚语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t>文学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26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161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文学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外</w:t>
            </w:r>
            <w:r>
              <w:rPr>
                <w:color w:val="757575"/>
              </w:rPr>
              <w:t>国语言文学类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050255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t>爱沙尼亚语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t>文学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17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ind w:firstLine="16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162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文学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外</w:t>
            </w:r>
            <w:r>
              <w:rPr>
                <w:color w:val="757575"/>
              </w:rPr>
              <w:t>国语言文学类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050256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t>马耳他语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t>文学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26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ind w:firstLine="16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163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文学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外</w:t>
            </w:r>
            <w:r>
              <w:rPr>
                <w:color w:val="757575"/>
              </w:rPr>
              <w:t>国语言文学类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050257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t>哈萨克语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t>文学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17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ind w:firstLine="16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164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文学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外国语言文学类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050258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t>乌兹别克语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t>文学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22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ind w:firstLine="16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165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文学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外国语言文学类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050259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t>祖鲁语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t>文学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17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ind w:firstLine="16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166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文学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外国语言文学类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050260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t>拉丁语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t>文学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17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ind w:firstLine="16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167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文学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外国语言文学类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050261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rPr>
                <w:color w:val="383838"/>
              </w:rPr>
              <w:t>翻译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t>文学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26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ind w:firstLine="16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168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rPr>
                <w:color w:val="383838"/>
              </w:rPr>
              <w:t>文学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外国语言文学类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050262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商务英语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t>文学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17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ind w:firstLine="16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169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文学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外国语言文学类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 w:bidi="en-US"/>
              </w:rPr>
              <w:t>050263T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阿姆哈拉语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t>文学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26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ind w:firstLine="16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170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文学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rPr>
                <w:color w:val="383838"/>
              </w:rPr>
              <w:t>外</w:t>
            </w:r>
            <w:r>
              <w:t>国语言文学类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 w:bidi="en-US"/>
              </w:rPr>
              <w:t>050264T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吉尔吉斯语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12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ind w:firstLine="16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171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文学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外国语言文学类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 w:bidi="en-US"/>
              </w:rPr>
              <w:t>050265T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索马里语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文学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2014</w:t>
            </w: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26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ind w:firstLine="16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757575"/>
                <w:sz w:val="20"/>
                <w:szCs w:val="20"/>
              </w:rPr>
              <w:t>172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文学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rPr>
                <w:color w:val="383838"/>
              </w:rPr>
              <w:t>外</w:t>
            </w:r>
            <w:r>
              <w:rPr>
                <w:color w:val="757575"/>
              </w:rPr>
              <w:t>国语言文学类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 w:bidi="en-US"/>
              </w:rPr>
              <w:t>050266T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土库曼语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文学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2014</w:t>
            </w: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26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ind w:firstLine="16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757575"/>
                <w:sz w:val="20"/>
                <w:szCs w:val="20"/>
              </w:rPr>
              <w:t>173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文学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外</w:t>
            </w:r>
            <w:r>
              <w:rPr>
                <w:color w:val="757575"/>
              </w:rPr>
              <w:t>国语言文学类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 w:bidi="en-US"/>
              </w:rPr>
              <w:t>050267T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加泰罗尼亚语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文学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2014</w:t>
            </w:r>
          </w:p>
        </w:tc>
      </w:tr>
    </w:tbl>
    <w:p w:rsidR="00EC598A" w:rsidRDefault="00CB1045"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43"/>
        <w:gridCol w:w="984"/>
        <w:gridCol w:w="1973"/>
        <w:gridCol w:w="1272"/>
        <w:gridCol w:w="1829"/>
        <w:gridCol w:w="1133"/>
        <w:gridCol w:w="845"/>
        <w:gridCol w:w="864"/>
      </w:tblGrid>
      <w:tr w:rsidR="00EC598A">
        <w:tblPrEx>
          <w:tblCellMar>
            <w:top w:w="0" w:type="dxa"/>
            <w:bottom w:w="0" w:type="dxa"/>
          </w:tblCellMar>
        </w:tblPrEx>
        <w:trPr>
          <w:trHeight w:hRule="exact" w:val="643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textDirection w:val="tbRlV"/>
            <w:vAlign w:val="bottom"/>
          </w:tcPr>
          <w:p w:rsidR="00EC598A" w:rsidRDefault="00CB1045">
            <w:pPr>
              <w:pStyle w:val="Other20"/>
            </w:pPr>
            <w:r>
              <w:lastRenderedPageBreak/>
              <w:t>序号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ind w:firstLine="240"/>
              <w:rPr>
                <w:sz w:val="24"/>
                <w:szCs w:val="24"/>
              </w:rPr>
            </w:pPr>
            <w:r>
              <w:rPr>
                <w:color w:val="383838"/>
                <w:sz w:val="24"/>
                <w:szCs w:val="24"/>
              </w:rPr>
              <w:t>门类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center"/>
              <w:rPr>
                <w:sz w:val="24"/>
                <w:szCs w:val="24"/>
              </w:rPr>
            </w:pPr>
            <w:r>
              <w:rPr>
                <w:color w:val="383838"/>
                <w:sz w:val="24"/>
                <w:szCs w:val="24"/>
              </w:rPr>
              <w:t>专业类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center"/>
              <w:rPr>
                <w:sz w:val="24"/>
                <w:szCs w:val="24"/>
              </w:rPr>
            </w:pPr>
            <w:r>
              <w:rPr>
                <w:color w:val="383838"/>
                <w:sz w:val="24"/>
                <w:szCs w:val="24"/>
              </w:rPr>
              <w:t>专业代码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ind w:firstLine="420"/>
              <w:rPr>
                <w:sz w:val="24"/>
                <w:szCs w:val="24"/>
              </w:rPr>
            </w:pPr>
            <w:r>
              <w:rPr>
                <w:color w:val="383838"/>
                <w:sz w:val="24"/>
                <w:szCs w:val="24"/>
              </w:rPr>
              <w:t>专业名称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spacing w:line="307" w:lineRule="exact"/>
              <w:jc w:val="center"/>
              <w:rPr>
                <w:sz w:val="24"/>
                <w:szCs w:val="24"/>
              </w:rPr>
            </w:pPr>
            <w:r>
              <w:rPr>
                <w:color w:val="383838"/>
                <w:sz w:val="24"/>
                <w:szCs w:val="24"/>
              </w:rPr>
              <w:t>学位授</w:t>
            </w:r>
            <w:r>
              <w:rPr>
                <w:color w:val="383838"/>
                <w:sz w:val="24"/>
                <w:szCs w:val="24"/>
              </w:rPr>
              <w:t xml:space="preserve"> </w:t>
            </w:r>
            <w:r>
              <w:rPr>
                <w:color w:val="383838"/>
                <w:sz w:val="24"/>
                <w:szCs w:val="24"/>
              </w:rPr>
              <w:t>予门类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spacing w:line="312" w:lineRule="exact"/>
              <w:jc w:val="center"/>
              <w:rPr>
                <w:sz w:val="24"/>
                <w:szCs w:val="24"/>
              </w:rPr>
            </w:pPr>
            <w:r>
              <w:rPr>
                <w:color w:val="383838"/>
                <w:sz w:val="24"/>
                <w:szCs w:val="24"/>
              </w:rPr>
              <w:t>修业</w:t>
            </w:r>
            <w:r>
              <w:rPr>
                <w:color w:val="383838"/>
                <w:sz w:val="24"/>
                <w:szCs w:val="24"/>
              </w:rPr>
              <w:t xml:space="preserve"> </w:t>
            </w:r>
            <w:r>
              <w:rPr>
                <w:color w:val="383838"/>
                <w:sz w:val="24"/>
                <w:szCs w:val="24"/>
              </w:rPr>
              <w:t>年限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spacing w:line="307" w:lineRule="exact"/>
              <w:jc w:val="center"/>
              <w:rPr>
                <w:sz w:val="24"/>
                <w:szCs w:val="24"/>
              </w:rPr>
            </w:pPr>
            <w:r>
              <w:rPr>
                <w:color w:val="383838"/>
                <w:sz w:val="24"/>
                <w:szCs w:val="24"/>
              </w:rPr>
              <w:t>增设</w:t>
            </w:r>
            <w:r>
              <w:rPr>
                <w:color w:val="383838"/>
                <w:sz w:val="24"/>
                <w:szCs w:val="24"/>
              </w:rPr>
              <w:t xml:space="preserve"> </w:t>
            </w:r>
            <w:r>
              <w:rPr>
                <w:color w:val="383838"/>
                <w:sz w:val="24"/>
                <w:szCs w:val="24"/>
              </w:rPr>
              <w:t>年份</w:t>
            </w: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26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174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文学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外</w:t>
            </w:r>
            <w:r>
              <w:rPr>
                <w:color w:val="757575"/>
              </w:rPr>
              <w:t>国语言文学类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 w:bidi="en-US"/>
              </w:rPr>
              <w:t>050268T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t>约鲁巴语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文学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2014</w:t>
            </w: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12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175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文学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rPr>
                <w:color w:val="383838"/>
              </w:rPr>
              <w:t>外</w:t>
            </w:r>
            <w:r>
              <w:t>国语言文学类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 w:bidi="en-US"/>
              </w:rPr>
              <w:t>050269T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t>亚美尼亚语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t>文学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2015</w:t>
            </w: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26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176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文学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外国语言文学类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 w:bidi="en-US"/>
              </w:rPr>
              <w:t>050270T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t>马达加斯加语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t>文学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2015</w:t>
            </w: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17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177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rPr>
                <w:color w:val="383838"/>
              </w:rPr>
              <w:t>文学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外国语言文学类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 w:bidi="en-US"/>
              </w:rPr>
              <w:t>050271T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t>格鲁吉亚语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t>文学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2015</w:t>
            </w: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17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178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rPr>
                <w:color w:val="383838"/>
              </w:rPr>
              <w:t>文学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外国语言文学类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 w:bidi="en-US"/>
              </w:rPr>
              <w:t>050272T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t>阿塞拜疆语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rPr>
                <w:color w:val="383838"/>
              </w:rPr>
              <w:t>文学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2015</w:t>
            </w: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26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179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文学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外国语言文学类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 w:bidi="en-US"/>
              </w:rPr>
              <w:t>050273T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t>阿非利卡语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t>文学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2015</w:t>
            </w: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12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180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文学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rPr>
                <w:color w:val="383838"/>
              </w:rPr>
              <w:t>外</w:t>
            </w:r>
            <w:r>
              <w:t>国语言文学类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 w:bidi="en-US"/>
              </w:rPr>
              <w:t>050274T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t>马其顿语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t>文学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2015</w:t>
            </w: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26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181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文学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外</w:t>
            </w:r>
            <w:r>
              <w:rPr>
                <w:color w:val="757575"/>
              </w:rPr>
              <w:t>国语言文学类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 w:bidi="en-US"/>
              </w:rPr>
              <w:t>050275T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t>塔吉克语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文学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2015</w:t>
            </w: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17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757575"/>
                <w:sz w:val="20"/>
                <w:szCs w:val="20"/>
              </w:rPr>
              <w:t>182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文学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外</w:t>
            </w:r>
            <w:r>
              <w:rPr>
                <w:color w:val="757575"/>
              </w:rPr>
              <w:t>国语言文学类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 w:bidi="en-US"/>
              </w:rPr>
              <w:t>050276T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t>茨瓦纳语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t>文学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2016</w:t>
            </w: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26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757575"/>
                <w:sz w:val="20"/>
                <w:szCs w:val="20"/>
              </w:rPr>
              <w:t>183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文学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外</w:t>
            </w:r>
            <w:r>
              <w:rPr>
                <w:color w:val="757575"/>
              </w:rPr>
              <w:t>国语言文学类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 w:bidi="en-US"/>
              </w:rPr>
              <w:t>050277T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t>恩徳贝莱语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文学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2016</w:t>
            </w: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17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184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文学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外</w:t>
            </w:r>
            <w:r>
              <w:rPr>
                <w:color w:val="757575"/>
              </w:rPr>
              <w:t>国语言文学类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 w:bidi="en-US"/>
              </w:rPr>
              <w:t>050278T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t>科摩罗语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文学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2016</w:t>
            </w: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12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185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文学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外国语言文学类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 w:bidi="en-US"/>
              </w:rPr>
              <w:t>050279T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克里奥尔语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t>文学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2016</w:t>
            </w: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26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186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文学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外国语言文学类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 w:bidi="en-US"/>
              </w:rPr>
              <w:t>050280T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绍纳语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t>文学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2016</w:t>
            </w: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17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187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文学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外国语言文学类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 w:bidi="en-US"/>
              </w:rPr>
              <w:t>050281T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提格雷尼亚语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rPr>
                <w:color w:val="383838"/>
              </w:rPr>
              <w:t>文学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2016</w:t>
            </w: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26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188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文学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外国语言文学类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 w:bidi="en-US"/>
              </w:rPr>
              <w:t>050282T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白俄罗斯语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rPr>
                <w:color w:val="383838"/>
              </w:rPr>
              <w:t>文学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2016</w:t>
            </w: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17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189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文学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外国语言文学类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 w:bidi="en-US"/>
              </w:rPr>
              <w:t>050283T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t>毛利语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t>文学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2016</w:t>
            </w: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26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190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文学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外国语言文学类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 w:bidi="en-US"/>
              </w:rPr>
              <w:t>050284T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t>汤加语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t>文学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2016</w:t>
            </w: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12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191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文学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外国语言文学类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 w:bidi="en-US"/>
              </w:rPr>
              <w:t>050285T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t>萨摩亚语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文学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2016</w:t>
            </w: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17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192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文学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外</w:t>
            </w:r>
            <w:r>
              <w:rPr>
                <w:color w:val="757575"/>
              </w:rPr>
              <w:t>国语言文学类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 w:bidi="en-US"/>
              </w:rPr>
              <w:t>050286T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t>库尔德语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文学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2016</w:t>
            </w: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26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193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文学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外</w:t>
            </w:r>
            <w:r>
              <w:rPr>
                <w:color w:val="757575"/>
              </w:rPr>
              <w:t>国语言文学类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 w:bidi="en-US"/>
              </w:rPr>
              <w:t>050287T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比斯拉马语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t>文学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2017</w:t>
            </w: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17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194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文学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外</w:t>
            </w:r>
            <w:r>
              <w:rPr>
                <w:color w:val="757575"/>
              </w:rPr>
              <w:t>国语言文学类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 w:bidi="en-US"/>
              </w:rPr>
              <w:t>050288T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t>达里语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t>文学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2017</w:t>
            </w: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22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195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文学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外国语言文学类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 w:bidi="en-US"/>
              </w:rPr>
              <w:t>050289T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t>徳顿语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文学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2017</w:t>
            </w: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17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196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文学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外国语言文学类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 w:bidi="en-US"/>
              </w:rPr>
              <w:t>050290T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t>迪维希语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t>文学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2017</w:t>
            </w: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26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197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文学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外国语言文学类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 w:bidi="en-US"/>
              </w:rPr>
              <w:t>050291T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t>斐济语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2017</w:t>
            </w: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17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198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文学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外国语言文学类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 w:bidi="en-US"/>
              </w:rPr>
              <w:t>050292T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t>库克群岛毛利语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t>文学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2017</w:t>
            </w: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17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199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文学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外国语言文学类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 w:bidi="en-US"/>
              </w:rPr>
              <w:t>050293T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t>隆迪语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t>文学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2017</w:t>
            </w: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26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200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外国语言文学类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 w:bidi="en-US"/>
              </w:rPr>
              <w:t>050294T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t>卢森堡语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t>文学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2017</w:t>
            </w: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12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201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文学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外国语言文学类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 w:bidi="en-US"/>
              </w:rPr>
              <w:t>050295T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t>卢旺达语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t>文学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2017</w:t>
            </w: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26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202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文学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外</w:t>
            </w:r>
            <w:r>
              <w:rPr>
                <w:color w:val="757575"/>
              </w:rPr>
              <w:t>国语言文学类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 w:bidi="en-US"/>
              </w:rPr>
              <w:t>050296T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t>纽埃语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t>文学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2017</w:t>
            </w: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17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203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文学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外</w:t>
            </w:r>
            <w:r>
              <w:rPr>
                <w:color w:val="757575"/>
              </w:rPr>
              <w:t>国语言文学类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 w:bidi="en-US"/>
              </w:rPr>
              <w:t>050297T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t>皮金语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t>文学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2017</w:t>
            </w: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26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204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文学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外</w:t>
            </w:r>
            <w:r>
              <w:rPr>
                <w:color w:val="757575"/>
              </w:rPr>
              <w:t>国语言文学类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 w:bidi="en-US"/>
              </w:rPr>
              <w:t>050298T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t>切瓦语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t>文学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2017</w:t>
            </w: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17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205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文学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外国语言文学类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 w:bidi="en-US"/>
              </w:rPr>
              <w:t>050299T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t>塞苏陀语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t>文学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2017</w:t>
            </w: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22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206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文学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外国语言文学类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0502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 w:bidi="en-US"/>
              </w:rPr>
              <w:t>100T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t>语言学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t>文学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2018</w:t>
            </w: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17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207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文学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外国语言文学类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 w:bidi="en-US"/>
              </w:rPr>
              <w:t>0502101T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塔玛齐格特语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t>文学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2018</w:t>
            </w: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17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208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文学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外国语言文学类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 w:bidi="en-US"/>
              </w:rPr>
              <w:t>0502102T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爪哇语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t>文学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2018</w:t>
            </w: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26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209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rPr>
                <w:color w:val="383838"/>
              </w:rPr>
              <w:t>文学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外国语言文学类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0502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 w:bidi="en-US"/>
              </w:rPr>
              <w:t>103T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旁遮普语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t>文学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2018</w:t>
            </w: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17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210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文学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新闻传播学类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050301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新闻学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t>文学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26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211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文学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新闻传播学类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050302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广播电视学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12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212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文学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新闻传播学类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050303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广告学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文学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26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757575"/>
                <w:sz w:val="20"/>
                <w:szCs w:val="20"/>
              </w:rPr>
              <w:t>213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文学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新闻传播学类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050304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传播学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文学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26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757575"/>
                <w:sz w:val="20"/>
                <w:szCs w:val="20"/>
              </w:rPr>
              <w:t>214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文学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新闻传播学类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050305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编辑出版学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文学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</w:tbl>
    <w:p w:rsidR="00EC598A" w:rsidRDefault="00CB1045"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43"/>
        <w:gridCol w:w="984"/>
        <w:gridCol w:w="1973"/>
        <w:gridCol w:w="1272"/>
        <w:gridCol w:w="1829"/>
        <w:gridCol w:w="1133"/>
        <w:gridCol w:w="845"/>
        <w:gridCol w:w="864"/>
      </w:tblGrid>
      <w:tr w:rsidR="00EC598A">
        <w:tblPrEx>
          <w:tblCellMar>
            <w:top w:w="0" w:type="dxa"/>
            <w:bottom w:w="0" w:type="dxa"/>
          </w:tblCellMar>
        </w:tblPrEx>
        <w:trPr>
          <w:trHeight w:hRule="exact" w:val="643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textDirection w:val="tbRlV"/>
            <w:vAlign w:val="bottom"/>
          </w:tcPr>
          <w:p w:rsidR="00EC598A" w:rsidRDefault="00CB1045">
            <w:pPr>
              <w:pStyle w:val="Other20"/>
            </w:pPr>
            <w:r>
              <w:lastRenderedPageBreak/>
              <w:t>序号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ind w:firstLine="240"/>
              <w:rPr>
                <w:sz w:val="24"/>
                <w:szCs w:val="24"/>
              </w:rPr>
            </w:pPr>
            <w:r>
              <w:rPr>
                <w:color w:val="383838"/>
                <w:sz w:val="24"/>
                <w:szCs w:val="24"/>
              </w:rPr>
              <w:t>门类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center"/>
              <w:rPr>
                <w:sz w:val="24"/>
                <w:szCs w:val="24"/>
              </w:rPr>
            </w:pPr>
            <w:r>
              <w:rPr>
                <w:color w:val="383838"/>
                <w:sz w:val="24"/>
                <w:szCs w:val="24"/>
              </w:rPr>
              <w:t>专业类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center"/>
              <w:rPr>
                <w:sz w:val="24"/>
                <w:szCs w:val="24"/>
              </w:rPr>
            </w:pPr>
            <w:r>
              <w:rPr>
                <w:color w:val="383838"/>
                <w:sz w:val="24"/>
                <w:szCs w:val="24"/>
              </w:rPr>
              <w:t>专业代码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ind w:firstLine="420"/>
              <w:rPr>
                <w:sz w:val="24"/>
                <w:szCs w:val="24"/>
              </w:rPr>
            </w:pPr>
            <w:r>
              <w:rPr>
                <w:color w:val="383838"/>
                <w:sz w:val="24"/>
                <w:szCs w:val="24"/>
              </w:rPr>
              <w:t>专业名称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spacing w:line="307" w:lineRule="exact"/>
              <w:jc w:val="center"/>
              <w:rPr>
                <w:sz w:val="24"/>
                <w:szCs w:val="24"/>
              </w:rPr>
            </w:pPr>
            <w:r>
              <w:rPr>
                <w:color w:val="383838"/>
                <w:sz w:val="24"/>
                <w:szCs w:val="24"/>
              </w:rPr>
              <w:t>学位授</w:t>
            </w:r>
            <w:r>
              <w:rPr>
                <w:color w:val="383838"/>
                <w:sz w:val="24"/>
                <w:szCs w:val="24"/>
              </w:rPr>
              <w:t xml:space="preserve"> </w:t>
            </w:r>
            <w:r>
              <w:rPr>
                <w:color w:val="383838"/>
                <w:sz w:val="24"/>
                <w:szCs w:val="24"/>
              </w:rPr>
              <w:t>予门类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spacing w:line="312" w:lineRule="exact"/>
              <w:jc w:val="center"/>
              <w:rPr>
                <w:sz w:val="24"/>
                <w:szCs w:val="24"/>
              </w:rPr>
            </w:pPr>
            <w:r>
              <w:rPr>
                <w:color w:val="383838"/>
                <w:sz w:val="24"/>
                <w:szCs w:val="24"/>
              </w:rPr>
              <w:t>修业</w:t>
            </w:r>
            <w:r>
              <w:rPr>
                <w:color w:val="383838"/>
                <w:sz w:val="24"/>
                <w:szCs w:val="24"/>
              </w:rPr>
              <w:t xml:space="preserve"> </w:t>
            </w:r>
            <w:r>
              <w:rPr>
                <w:color w:val="383838"/>
                <w:sz w:val="24"/>
                <w:szCs w:val="24"/>
              </w:rPr>
              <w:t>年限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spacing w:line="307" w:lineRule="exact"/>
              <w:jc w:val="center"/>
              <w:rPr>
                <w:sz w:val="24"/>
                <w:szCs w:val="24"/>
              </w:rPr>
            </w:pPr>
            <w:r>
              <w:rPr>
                <w:color w:val="383838"/>
                <w:sz w:val="24"/>
                <w:szCs w:val="24"/>
              </w:rPr>
              <w:t>增设</w:t>
            </w:r>
            <w:r>
              <w:rPr>
                <w:color w:val="383838"/>
                <w:sz w:val="24"/>
                <w:szCs w:val="24"/>
              </w:rPr>
              <w:t xml:space="preserve"> </w:t>
            </w:r>
            <w:r>
              <w:rPr>
                <w:color w:val="383838"/>
                <w:sz w:val="24"/>
                <w:szCs w:val="24"/>
              </w:rPr>
              <w:t>年份</w:t>
            </w: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22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757575"/>
                <w:sz w:val="20"/>
                <w:szCs w:val="20"/>
              </w:rPr>
              <w:t>215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t>文学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新闻传播学类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 w:bidi="en-US"/>
              </w:rPr>
              <w:t>050306T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网络与新媒体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文学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17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216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t>文学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新闻传播学类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 w:bidi="en-US"/>
              </w:rPr>
              <w:t>050307T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数字出版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t>文学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26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217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t>文学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新闻传播学类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 w:bidi="en-US"/>
              </w:rPr>
              <w:t>050308T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时尚传播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t>文学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2017</w:t>
            </w: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17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218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rPr>
                <w:color w:val="383838"/>
              </w:rPr>
              <w:t>文学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新闻传播学类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 w:bidi="en-US"/>
              </w:rPr>
              <w:t>050309T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国际新闻与传播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t>文学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2018</w:t>
            </w: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634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219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</w:pPr>
            <w:r>
              <w:t>文学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spacing w:line="302" w:lineRule="exact"/>
            </w:pPr>
            <w:r>
              <w:t>新闻传播学类（交</w:t>
            </w:r>
            <w:r>
              <w:t xml:space="preserve"> </w:t>
            </w:r>
            <w:r>
              <w:t>叉专业）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 w:bidi="en-US"/>
              </w:rPr>
              <w:t>99J001T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</w:pPr>
            <w:r>
              <w:rPr>
                <w:color w:val="383838"/>
              </w:rPr>
              <w:t>会展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spacing w:after="40"/>
              <w:jc w:val="both"/>
            </w:pPr>
            <w:r>
              <w:t>文学，管</w:t>
            </w:r>
          </w:p>
          <w:p w:rsidR="00EC598A" w:rsidRDefault="00CB1045">
            <w:pPr>
              <w:pStyle w:val="Other10"/>
              <w:jc w:val="both"/>
            </w:pPr>
            <w:r>
              <w:t>理学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2019</w:t>
            </w: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12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220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历史学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历史学类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060101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历史学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t>历史学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26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757575"/>
                <w:sz w:val="20"/>
                <w:szCs w:val="20"/>
              </w:rPr>
              <w:t>221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历史学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历史学类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060102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世界史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历史学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17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757575"/>
                <w:sz w:val="20"/>
                <w:szCs w:val="20"/>
              </w:rPr>
              <w:t>222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历史学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历史学类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060103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考古学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历史学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26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757575"/>
                <w:sz w:val="20"/>
                <w:szCs w:val="20"/>
              </w:rPr>
              <w:t>223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历史学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历史学类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060104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文物与博物馆学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历史学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17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757575"/>
                <w:sz w:val="20"/>
                <w:szCs w:val="20"/>
              </w:rPr>
              <w:t>224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历史学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历史学类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 w:bidi="en-US"/>
              </w:rPr>
              <w:t>060105T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文物保护技术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历史学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629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225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</w:pPr>
            <w:r>
              <w:t>历史学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</w:pPr>
            <w:r>
              <w:t>历史学类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 w:bidi="en-US"/>
              </w:rPr>
              <w:t>060106T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spacing w:line="355" w:lineRule="exact"/>
            </w:pPr>
            <w:r>
              <w:t>外国语言与外国</w:t>
            </w:r>
            <w:r>
              <w:t xml:space="preserve"> </w:t>
            </w:r>
            <w:r>
              <w:t>历史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spacing w:after="40"/>
              <w:jc w:val="both"/>
            </w:pPr>
            <w:r>
              <w:rPr>
                <w:color w:val="757575"/>
              </w:rPr>
              <w:t>文学，历</w:t>
            </w:r>
          </w:p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史学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17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226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历史学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历史学类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 w:bidi="en-US"/>
              </w:rPr>
              <w:t>060107T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文化遗产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历史学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2015</w:t>
            </w: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26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227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t>理学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Pr="00155AA7" w:rsidRDefault="00155AA7" w:rsidP="00155AA7">
            <w:pPr>
              <w:pStyle w:val="Other10"/>
              <w:spacing w:line="139" w:lineRule="exact"/>
              <w:rPr>
                <w:rFonts w:eastAsia="PMingLiU" w:hint="eastAsia"/>
              </w:rPr>
            </w:pPr>
            <w:r w:rsidRPr="00155AA7">
              <w:rPr>
                <w:rFonts w:eastAsia="PMingLiU" w:hint="eastAsia"/>
              </w:rPr>
              <w:t>数学类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383838"/>
                <w:sz w:val="20"/>
                <w:szCs w:val="20"/>
              </w:rPr>
              <w:t>070101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数学与应用数学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理学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17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228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t>理学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数学类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070102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信息与计算科学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理学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26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229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t>理学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数学类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 w:bidi="en-US"/>
              </w:rPr>
              <w:t>070103T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数理基础科学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理学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12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230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t>理学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数学类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 w:bidi="en-US"/>
              </w:rPr>
              <w:t>070104T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数据计算及应用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理学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2018</w:t>
            </w: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17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757575"/>
                <w:sz w:val="20"/>
                <w:szCs w:val="20"/>
              </w:rPr>
              <w:t>231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t>理学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物理学类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070201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物理学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理学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26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757575"/>
                <w:sz w:val="20"/>
                <w:szCs w:val="20"/>
              </w:rPr>
              <w:t>232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t>理学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物理学类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070202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应用物理学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理学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17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757575"/>
                <w:sz w:val="20"/>
                <w:szCs w:val="20"/>
              </w:rPr>
              <w:t>233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t>理学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物理学类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070203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核物理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理学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26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234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t>理学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物理学类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 w:bidi="en-US"/>
              </w:rPr>
              <w:t>070204T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声学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理学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12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235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t>理学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物理学类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 w:bidi="en-US"/>
              </w:rPr>
              <w:t>070205T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系统科学与工程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理学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2017</w:t>
            </w: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26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236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t>理学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rPr>
                <w:color w:val="383838"/>
              </w:rPr>
              <w:t>化学类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070301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rPr>
                <w:color w:val="383838"/>
              </w:rPr>
              <w:t>化学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理学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624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237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</w:pPr>
            <w:r>
              <w:t>理学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</w:pPr>
            <w:r>
              <w:t>化学类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070302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</w:pPr>
            <w:r>
              <w:t>应用化学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spacing w:after="60"/>
            </w:pPr>
            <w:r>
              <w:t>工学，理</w:t>
            </w:r>
          </w:p>
          <w:p w:rsidR="00EC598A" w:rsidRDefault="00CB1045">
            <w:pPr>
              <w:pStyle w:val="Other10"/>
            </w:pPr>
            <w:r>
              <w:t>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</w:pPr>
            <w: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26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238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rPr>
                <w:color w:val="383838"/>
              </w:rPr>
              <w:t>理学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化学类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 w:bidi="en-US"/>
              </w:rPr>
              <w:t>070303T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化学生物学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理学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12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239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t>理学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化学类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 w:bidi="en-US"/>
              </w:rPr>
              <w:t>070304T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分子科学与工程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理学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26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240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t>理学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化学类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 w:bidi="en-US"/>
              </w:rPr>
              <w:t>070305T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能源化学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理学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2015</w:t>
            </w: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17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757575"/>
                <w:sz w:val="20"/>
                <w:szCs w:val="20"/>
              </w:rPr>
              <w:t>241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理学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天文学类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070401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天文学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理学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26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757575"/>
                <w:sz w:val="20"/>
                <w:szCs w:val="20"/>
              </w:rPr>
              <w:t>242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t>理学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地理科学类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070501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地理科学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理学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619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243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</w:pPr>
            <w:r>
              <w:t>理学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</w:pPr>
            <w:r>
              <w:t>地理科学类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070502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spacing w:line="312" w:lineRule="exact"/>
            </w:pPr>
            <w:r>
              <w:t>自然地理与资源</w:t>
            </w:r>
            <w:r>
              <w:t xml:space="preserve"> </w:t>
            </w:r>
            <w:r>
              <w:t>环境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spacing w:line="302" w:lineRule="exact"/>
            </w:pPr>
            <w:r>
              <w:rPr>
                <w:color w:val="757575"/>
              </w:rPr>
              <w:t>管理学，</w:t>
            </w:r>
            <w:r>
              <w:rPr>
                <w:color w:val="757575"/>
              </w:rPr>
              <w:t xml:space="preserve"> </w:t>
            </w:r>
            <w:r>
              <w:rPr>
                <w:color w:val="757575"/>
              </w:rPr>
              <w:t>理学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634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244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</w:pPr>
            <w:r>
              <w:t>理学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</w:pPr>
            <w:r>
              <w:t>地理科学类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070503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spacing w:line="312" w:lineRule="exact"/>
            </w:pPr>
            <w:r>
              <w:rPr>
                <w:color w:val="383838"/>
              </w:rPr>
              <w:t>人</w:t>
            </w:r>
            <w:r>
              <w:t>文地理与城乡</w:t>
            </w:r>
            <w:r>
              <w:t xml:space="preserve"> </w:t>
            </w:r>
            <w:r>
              <w:t>规划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spacing w:after="40"/>
            </w:pPr>
            <w:r>
              <w:t>管理学</w:t>
            </w:r>
            <w:r>
              <w:t>,</w:t>
            </w:r>
          </w:p>
          <w:p w:rsidR="00EC598A" w:rsidRDefault="00CB1045">
            <w:pPr>
              <w:pStyle w:val="Other10"/>
            </w:pPr>
            <w:r>
              <w:t>理学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26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245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rPr>
                <w:color w:val="383838"/>
              </w:rPr>
              <w:t>理学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地理科学类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070504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地理信息科学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理学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17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246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t>理学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大气科学类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070601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大气科学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理学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22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247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rPr>
                <w:color w:val="383838"/>
              </w:rPr>
              <w:t>理学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大气科学类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070602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应用气象学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理学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17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248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t>理学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海洋科学类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070701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海洋科学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理学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643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757575"/>
                <w:sz w:val="20"/>
                <w:szCs w:val="20"/>
              </w:rPr>
              <w:t>249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</w:pPr>
            <w:r>
              <w:t>理学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</w:pPr>
            <w:r>
              <w:t>海洋科学类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070702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</w:pPr>
            <w:r>
              <w:t>海洋技术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spacing w:line="326" w:lineRule="exact"/>
            </w:pPr>
            <w:r>
              <w:rPr>
                <w:color w:val="757575"/>
              </w:rPr>
              <w:t>工学，理</w:t>
            </w:r>
            <w:r>
              <w:rPr>
                <w:color w:val="757575"/>
              </w:rPr>
              <w:t xml:space="preserve"> </w:t>
            </w:r>
            <w:r>
              <w:rPr>
                <w:color w:val="757575"/>
              </w:rPr>
              <w:t>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</w:tbl>
    <w:p w:rsidR="00EC598A" w:rsidRDefault="00EC598A">
      <w:pPr>
        <w:sectPr w:rsidR="00EC598A">
          <w:footerReference w:type="even" r:id="rId9"/>
          <w:footerReference w:type="default" r:id="rId10"/>
          <w:footerReference w:type="first" r:id="rId11"/>
          <w:pgSz w:w="11900" w:h="16840"/>
          <w:pgMar w:top="1339" w:right="1217" w:bottom="1526" w:left="1132" w:header="0" w:footer="3" w:gutter="0"/>
          <w:cols w:space="720"/>
          <w:noEndnote/>
          <w:titlePg/>
          <w:docGrid w:linePitch="360"/>
        </w:sectPr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43"/>
        <w:gridCol w:w="984"/>
        <w:gridCol w:w="1973"/>
        <w:gridCol w:w="1272"/>
        <w:gridCol w:w="1829"/>
        <w:gridCol w:w="1133"/>
        <w:gridCol w:w="845"/>
        <w:gridCol w:w="864"/>
      </w:tblGrid>
      <w:tr w:rsidR="00EC598A">
        <w:tblPrEx>
          <w:tblCellMar>
            <w:top w:w="0" w:type="dxa"/>
            <w:bottom w:w="0" w:type="dxa"/>
          </w:tblCellMar>
        </w:tblPrEx>
        <w:trPr>
          <w:trHeight w:hRule="exact" w:val="643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textDirection w:val="tbRlV"/>
            <w:vAlign w:val="bottom"/>
          </w:tcPr>
          <w:p w:rsidR="00EC598A" w:rsidRDefault="00CB1045">
            <w:pPr>
              <w:pStyle w:val="Other20"/>
            </w:pPr>
            <w:r>
              <w:lastRenderedPageBreak/>
              <w:t>序号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ind w:firstLine="240"/>
              <w:rPr>
                <w:sz w:val="24"/>
                <w:szCs w:val="24"/>
              </w:rPr>
            </w:pPr>
            <w:r>
              <w:rPr>
                <w:color w:val="383838"/>
                <w:sz w:val="24"/>
                <w:szCs w:val="24"/>
              </w:rPr>
              <w:t>门类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center"/>
              <w:rPr>
                <w:sz w:val="24"/>
                <w:szCs w:val="24"/>
              </w:rPr>
            </w:pPr>
            <w:r>
              <w:rPr>
                <w:color w:val="383838"/>
                <w:sz w:val="24"/>
                <w:szCs w:val="24"/>
              </w:rPr>
              <w:t>专业类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center"/>
              <w:rPr>
                <w:sz w:val="24"/>
                <w:szCs w:val="24"/>
              </w:rPr>
            </w:pPr>
            <w:r>
              <w:rPr>
                <w:color w:val="383838"/>
                <w:sz w:val="24"/>
                <w:szCs w:val="24"/>
              </w:rPr>
              <w:t>专业代码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ind w:firstLine="420"/>
              <w:rPr>
                <w:sz w:val="24"/>
                <w:szCs w:val="24"/>
              </w:rPr>
            </w:pPr>
            <w:r>
              <w:rPr>
                <w:color w:val="383838"/>
                <w:sz w:val="24"/>
                <w:szCs w:val="24"/>
              </w:rPr>
              <w:t>专业名称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spacing w:line="307" w:lineRule="exact"/>
              <w:jc w:val="center"/>
              <w:rPr>
                <w:sz w:val="24"/>
                <w:szCs w:val="24"/>
              </w:rPr>
            </w:pPr>
            <w:r>
              <w:rPr>
                <w:color w:val="383838"/>
                <w:sz w:val="24"/>
                <w:szCs w:val="24"/>
              </w:rPr>
              <w:t>学位授</w:t>
            </w:r>
            <w:r>
              <w:rPr>
                <w:color w:val="383838"/>
                <w:sz w:val="24"/>
                <w:szCs w:val="24"/>
              </w:rPr>
              <w:t xml:space="preserve"> </w:t>
            </w:r>
            <w:r>
              <w:rPr>
                <w:color w:val="383838"/>
                <w:sz w:val="24"/>
                <w:szCs w:val="24"/>
              </w:rPr>
              <w:t>予门类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spacing w:line="312" w:lineRule="exact"/>
              <w:jc w:val="center"/>
              <w:rPr>
                <w:sz w:val="24"/>
                <w:szCs w:val="24"/>
              </w:rPr>
            </w:pPr>
            <w:r>
              <w:rPr>
                <w:color w:val="383838"/>
                <w:sz w:val="24"/>
                <w:szCs w:val="24"/>
              </w:rPr>
              <w:t>修业</w:t>
            </w:r>
            <w:r>
              <w:rPr>
                <w:color w:val="383838"/>
                <w:sz w:val="24"/>
                <w:szCs w:val="24"/>
              </w:rPr>
              <w:t xml:space="preserve"> </w:t>
            </w:r>
            <w:r>
              <w:rPr>
                <w:color w:val="383838"/>
                <w:sz w:val="24"/>
                <w:szCs w:val="24"/>
              </w:rPr>
              <w:t>年限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spacing w:line="307" w:lineRule="exact"/>
              <w:jc w:val="center"/>
              <w:rPr>
                <w:sz w:val="24"/>
                <w:szCs w:val="24"/>
              </w:rPr>
            </w:pPr>
            <w:r>
              <w:rPr>
                <w:color w:val="383838"/>
                <w:sz w:val="24"/>
                <w:szCs w:val="24"/>
              </w:rPr>
              <w:t>增设</w:t>
            </w:r>
            <w:r>
              <w:rPr>
                <w:color w:val="383838"/>
                <w:sz w:val="24"/>
                <w:szCs w:val="24"/>
              </w:rPr>
              <w:t xml:space="preserve"> </w:t>
            </w:r>
            <w:r>
              <w:rPr>
                <w:color w:val="383838"/>
                <w:sz w:val="24"/>
                <w:szCs w:val="24"/>
              </w:rPr>
              <w:t>年份</w:t>
            </w: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26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250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t>理学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海洋科学类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 w:bidi="en-US"/>
              </w:rPr>
              <w:t>070703T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海洋资源与环境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理学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12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757575"/>
                <w:sz w:val="20"/>
                <w:szCs w:val="20"/>
              </w:rPr>
              <w:t>251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t>理学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海洋科学类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 w:bidi="en-US"/>
              </w:rPr>
              <w:t>070704T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军事海洋学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理学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26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252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t>理学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地球物理学类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070801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地球物理学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理学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624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253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</w:pPr>
            <w:r>
              <w:t>理学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</w:pPr>
            <w:r>
              <w:t>地球物理学类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070802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</w:pPr>
            <w:r>
              <w:t>空间科学与技术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spacing w:line="326" w:lineRule="exact"/>
            </w:pPr>
            <w:r>
              <w:t>工学，理</w:t>
            </w:r>
            <w:r>
              <w:t xml:space="preserve"> </w:t>
            </w:r>
            <w:r>
              <w:t>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</w:pPr>
            <w: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629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254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理学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</w:pPr>
            <w:r>
              <w:t>地球物理学类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 w:bidi="en-US"/>
              </w:rPr>
              <w:t>070803T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spacing w:after="40"/>
            </w:pPr>
            <w:r>
              <w:t>防灾减灾科学与</w:t>
            </w:r>
          </w:p>
          <w:p w:rsidR="00EC598A" w:rsidRDefault="00CB1045">
            <w:pPr>
              <w:pStyle w:val="Other10"/>
            </w:pPr>
            <w:r>
              <w:t>工程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工学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2018</w:t>
            </w: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26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757575"/>
                <w:sz w:val="20"/>
                <w:szCs w:val="20"/>
              </w:rPr>
              <w:t>255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t>理学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地质学类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070901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地质学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理学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17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757575"/>
                <w:sz w:val="20"/>
                <w:szCs w:val="20"/>
              </w:rPr>
              <w:t>256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t>理学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地质学类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070902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地球化学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理学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634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757575"/>
                <w:sz w:val="20"/>
                <w:szCs w:val="20"/>
              </w:rPr>
              <w:t>257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</w:pPr>
            <w:r>
              <w:t>理学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</w:pPr>
            <w:r>
              <w:t>地质学类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 w:bidi="en-US"/>
              </w:rPr>
              <w:t>070903T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spacing w:line="307" w:lineRule="exact"/>
            </w:pPr>
            <w:r>
              <w:t>地球信息</w:t>
            </w:r>
            <w:r>
              <w:rPr>
                <w:color w:val="757575"/>
              </w:rPr>
              <w:t>科学与</w:t>
            </w:r>
            <w:r>
              <w:rPr>
                <w:color w:val="757575"/>
              </w:rPr>
              <w:t xml:space="preserve"> </w:t>
            </w:r>
            <w:r>
              <w:t>技术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spacing w:line="317" w:lineRule="exact"/>
            </w:pPr>
            <w:r>
              <w:rPr>
                <w:color w:val="757575"/>
              </w:rPr>
              <w:t>工学，理</w:t>
            </w:r>
            <w:r>
              <w:rPr>
                <w:color w:val="757575"/>
              </w:rPr>
              <w:t xml:space="preserve"> </w:t>
            </w:r>
            <w:r>
              <w:rPr>
                <w:color w:val="757575"/>
              </w:rPr>
              <w:t>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12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258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t>理学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地质学类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 w:bidi="en-US"/>
              </w:rPr>
              <w:t>070904T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古生物学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理学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26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259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t>理学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生物科学类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071001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生物科学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理学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634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260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</w:pPr>
            <w:r>
              <w:t>理学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</w:pPr>
            <w:r>
              <w:t>生物科学类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071002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</w:pPr>
            <w:r>
              <w:t>生物技术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spacing w:after="60"/>
            </w:pPr>
            <w:r>
              <w:t>工学，理</w:t>
            </w:r>
          </w:p>
          <w:p w:rsidR="00EC598A" w:rsidRDefault="00CB1045">
            <w:pPr>
              <w:pStyle w:val="Other10"/>
            </w:pPr>
            <w:r>
              <w:rPr>
                <w:color w:val="383838"/>
              </w:rPr>
              <w:t>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619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261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</w:pPr>
            <w:r>
              <w:t>理学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</w:pPr>
            <w:r>
              <w:t>生物科学类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071003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</w:pPr>
            <w:r>
              <w:t>生物信息学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spacing w:line="317" w:lineRule="exact"/>
            </w:pPr>
            <w:r>
              <w:t>工学，理</w:t>
            </w:r>
            <w:r>
              <w:t xml:space="preserve"> </w:t>
            </w:r>
            <w:r>
              <w:t>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26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262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t>理学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生物科学类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071004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生态学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理学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17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263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t>理学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生物科学类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 w:bidi="en-US"/>
              </w:rPr>
              <w:t>071005T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整合科学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理学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2016</w:t>
            </w: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26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264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t>理学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生物科学类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 w:bidi="en-US"/>
              </w:rPr>
              <w:t>071006T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神</w:t>
            </w:r>
            <w:r>
              <w:rPr>
                <w:color w:val="757575"/>
              </w:rPr>
              <w:t>经科学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理学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2016</w:t>
            </w: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629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265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</w:pPr>
            <w:r>
              <w:t>理学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</w:pPr>
            <w:r>
              <w:rPr>
                <w:color w:val="383838"/>
              </w:rPr>
              <w:t>心</w:t>
            </w:r>
            <w:r>
              <w:rPr>
                <w:color w:val="757575"/>
              </w:rPr>
              <w:t>理学类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071101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心理学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spacing w:line="307" w:lineRule="exact"/>
            </w:pPr>
            <w:r>
              <w:rPr>
                <w:color w:val="757575"/>
              </w:rPr>
              <w:t>教育学，</w:t>
            </w:r>
            <w:r>
              <w:rPr>
                <w:color w:val="757575"/>
              </w:rPr>
              <w:t xml:space="preserve"> </w:t>
            </w:r>
            <w:r>
              <w:rPr>
                <w:color w:val="757575"/>
              </w:rPr>
              <w:t>理学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624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266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</w:pPr>
            <w:r>
              <w:t>理学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</w:pPr>
            <w:r>
              <w:t>心理学类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071102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</w:pPr>
            <w:r>
              <w:t>应用心理学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spacing w:line="298" w:lineRule="exact"/>
            </w:pPr>
            <w:r>
              <w:t>教育学，</w:t>
            </w:r>
            <w:r>
              <w:t xml:space="preserve"> </w:t>
            </w:r>
            <w:r>
              <w:t>理学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26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267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rPr>
                <w:color w:val="383838"/>
              </w:rPr>
              <w:t>理学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统计学类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071201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rPr>
                <w:color w:val="383838"/>
              </w:rPr>
              <w:t>统计学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理学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17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268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rPr>
                <w:color w:val="383838"/>
              </w:rPr>
              <w:t>理学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统计学类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071202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应用统计学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理学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634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269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工学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</w:pPr>
            <w:r>
              <w:t>力学类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080101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</w:pPr>
            <w:r>
              <w:t>理论与应用力学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spacing w:line="317" w:lineRule="exact"/>
            </w:pPr>
            <w:r>
              <w:t>理学，工</w:t>
            </w:r>
            <w:r>
              <w:t xml:space="preserve"> </w:t>
            </w:r>
            <w:r>
              <w:t>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22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270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rPr>
                <w:color w:val="383838"/>
              </w:rPr>
              <w:t>工学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力学类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080102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工程力学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工学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17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757575"/>
                <w:sz w:val="20"/>
                <w:szCs w:val="20"/>
              </w:rPr>
              <w:t>271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工学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机械类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080201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机械工程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工学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634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757575"/>
                <w:sz w:val="20"/>
                <w:szCs w:val="20"/>
              </w:rPr>
              <w:t>272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工学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</w:pPr>
            <w:r>
              <w:t>机械类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080202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spacing w:line="322" w:lineRule="exact"/>
            </w:pPr>
            <w:r>
              <w:t>机械设计制造及</w:t>
            </w:r>
            <w:r>
              <w:t xml:space="preserve"> </w:t>
            </w:r>
            <w:r>
              <w:t>其自动化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工学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629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273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工学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</w:pPr>
            <w:r>
              <w:t>机械类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080203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spacing w:line="322" w:lineRule="exact"/>
            </w:pPr>
            <w:r>
              <w:t>材料成型及控制</w:t>
            </w:r>
            <w:r>
              <w:t xml:space="preserve"> </w:t>
            </w:r>
            <w:r>
              <w:t>工程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工学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17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274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机械类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080204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机械电子工程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ind w:firstLine="180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「一学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17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275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rPr>
                <w:color w:val="383838"/>
              </w:rPr>
              <w:t>工学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机械类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080205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工业设计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rPr>
                <w:color w:val="383838"/>
              </w:rPr>
              <w:t>工学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634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276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</w:pPr>
            <w:r>
              <w:t>工学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</w:pPr>
            <w:r>
              <w:t>机械类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080206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spacing w:line="307" w:lineRule="exact"/>
            </w:pPr>
            <w:r>
              <w:t>过程装备与控制</w:t>
            </w:r>
            <w:r>
              <w:t xml:space="preserve"> </w:t>
            </w:r>
            <w:r>
              <w:t>工程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</w:pPr>
            <w:r>
              <w:t>工学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22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277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t>工学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机械类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080207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车辆工程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工学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17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278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t>工学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机械类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080208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汽车服务工程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工学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36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279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工学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机械类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 w:bidi="en-US"/>
              </w:rPr>
              <w:t>080209T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机械工艺技术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工学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</w:tbl>
    <w:p w:rsidR="00EC598A" w:rsidRDefault="00CB1045"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43"/>
        <w:gridCol w:w="984"/>
        <w:gridCol w:w="1973"/>
        <w:gridCol w:w="1272"/>
        <w:gridCol w:w="1829"/>
        <w:gridCol w:w="1133"/>
        <w:gridCol w:w="845"/>
        <w:gridCol w:w="864"/>
      </w:tblGrid>
      <w:tr w:rsidR="00EC598A">
        <w:tblPrEx>
          <w:tblCellMar>
            <w:top w:w="0" w:type="dxa"/>
            <w:bottom w:w="0" w:type="dxa"/>
          </w:tblCellMar>
        </w:tblPrEx>
        <w:trPr>
          <w:trHeight w:hRule="exact" w:val="643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textDirection w:val="tbRlV"/>
            <w:vAlign w:val="bottom"/>
          </w:tcPr>
          <w:p w:rsidR="00EC598A" w:rsidRDefault="00CB1045">
            <w:pPr>
              <w:pStyle w:val="Other20"/>
            </w:pPr>
            <w:r>
              <w:lastRenderedPageBreak/>
              <w:t>序号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ind w:firstLine="180"/>
              <w:rPr>
                <w:sz w:val="24"/>
                <w:szCs w:val="24"/>
              </w:rPr>
            </w:pPr>
            <w:r>
              <w:rPr>
                <w:color w:val="383838"/>
                <w:sz w:val="24"/>
                <w:szCs w:val="24"/>
              </w:rPr>
              <w:t>门类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center"/>
              <w:rPr>
                <w:sz w:val="24"/>
                <w:szCs w:val="24"/>
              </w:rPr>
            </w:pPr>
            <w:r>
              <w:rPr>
                <w:color w:val="383838"/>
                <w:sz w:val="24"/>
                <w:szCs w:val="24"/>
              </w:rPr>
              <w:t>专业类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center"/>
              <w:rPr>
                <w:sz w:val="24"/>
                <w:szCs w:val="24"/>
              </w:rPr>
            </w:pPr>
            <w:r>
              <w:rPr>
                <w:color w:val="383838"/>
                <w:sz w:val="24"/>
                <w:szCs w:val="24"/>
              </w:rPr>
              <w:t>专业代码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center"/>
              <w:rPr>
                <w:sz w:val="24"/>
                <w:szCs w:val="24"/>
              </w:rPr>
            </w:pPr>
            <w:r>
              <w:rPr>
                <w:color w:val="383838"/>
                <w:sz w:val="24"/>
                <w:szCs w:val="24"/>
              </w:rPr>
              <w:t>专业名称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spacing w:line="307" w:lineRule="exact"/>
              <w:jc w:val="center"/>
              <w:rPr>
                <w:sz w:val="24"/>
                <w:szCs w:val="24"/>
              </w:rPr>
            </w:pPr>
            <w:r>
              <w:rPr>
                <w:color w:val="383838"/>
                <w:sz w:val="24"/>
                <w:szCs w:val="24"/>
              </w:rPr>
              <w:t>学位授</w:t>
            </w:r>
            <w:r>
              <w:rPr>
                <w:color w:val="383838"/>
                <w:sz w:val="24"/>
                <w:szCs w:val="24"/>
              </w:rPr>
              <w:t xml:space="preserve"> </w:t>
            </w:r>
            <w:r>
              <w:rPr>
                <w:color w:val="383838"/>
                <w:sz w:val="24"/>
                <w:szCs w:val="24"/>
              </w:rPr>
              <w:t>予门类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spacing w:line="312" w:lineRule="exact"/>
              <w:jc w:val="center"/>
              <w:rPr>
                <w:sz w:val="24"/>
                <w:szCs w:val="24"/>
              </w:rPr>
            </w:pPr>
            <w:r>
              <w:rPr>
                <w:color w:val="383838"/>
                <w:sz w:val="24"/>
                <w:szCs w:val="24"/>
              </w:rPr>
              <w:t>修业</w:t>
            </w:r>
            <w:r>
              <w:rPr>
                <w:color w:val="383838"/>
                <w:sz w:val="24"/>
                <w:szCs w:val="24"/>
              </w:rPr>
              <w:t xml:space="preserve"> </w:t>
            </w:r>
            <w:r>
              <w:rPr>
                <w:color w:val="383838"/>
                <w:sz w:val="24"/>
                <w:szCs w:val="24"/>
              </w:rPr>
              <w:t>年限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spacing w:line="307" w:lineRule="exact"/>
              <w:jc w:val="center"/>
              <w:rPr>
                <w:sz w:val="24"/>
                <w:szCs w:val="24"/>
              </w:rPr>
            </w:pPr>
            <w:r>
              <w:rPr>
                <w:color w:val="383838"/>
                <w:sz w:val="24"/>
                <w:szCs w:val="24"/>
              </w:rPr>
              <w:t>增设</w:t>
            </w:r>
            <w:r>
              <w:rPr>
                <w:color w:val="383838"/>
                <w:sz w:val="24"/>
                <w:szCs w:val="24"/>
              </w:rPr>
              <w:t xml:space="preserve"> </w:t>
            </w:r>
            <w:r>
              <w:rPr>
                <w:color w:val="383838"/>
                <w:sz w:val="24"/>
                <w:szCs w:val="24"/>
              </w:rPr>
              <w:t>年份</w:t>
            </w: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26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280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工学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机械类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 w:bidi="en-US"/>
              </w:rPr>
              <w:t>080210T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t>微机电系统工程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工学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12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281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t>工学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机械类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08021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 w:bidi="en-US"/>
              </w:rPr>
              <w:t>1T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t>机电技术教育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工学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634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282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</w:pPr>
            <w:r>
              <w:t>工学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</w:pPr>
            <w:r>
              <w:t>机械类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0802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 w:bidi="en-US"/>
              </w:rPr>
              <w:t>12T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spacing w:line="317" w:lineRule="exact"/>
              <w:jc w:val="both"/>
            </w:pPr>
            <w:r>
              <w:t>汽车维修工程教</w:t>
            </w:r>
            <w:r>
              <w:t xml:space="preserve"> </w:t>
            </w:r>
            <w:r>
              <w:rPr>
                <w:color w:val="383838"/>
              </w:rPr>
              <w:t>育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</w:pPr>
            <w:r>
              <w:t>工学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</w:pPr>
            <w: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17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283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rPr>
                <w:color w:val="383838"/>
              </w:rPr>
              <w:t>工学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机械类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 w:bidi="en-US"/>
              </w:rPr>
              <w:t>080213T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t>智能制造工程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rPr>
                <w:color w:val="383838"/>
              </w:rPr>
              <w:t>工学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2017</w:t>
            </w: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26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284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155AA7">
            <w:pPr>
              <w:pStyle w:val="Other10"/>
              <w:ind w:firstLine="180"/>
              <w:jc w:val="both"/>
            </w:pPr>
            <w:r>
              <w:rPr>
                <w:color w:val="383838"/>
              </w:rPr>
              <w:t>工学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机械类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 w:bidi="en-US"/>
              </w:rPr>
              <w:t>080214T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智能车辆工程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工学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2018</w:t>
            </w: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12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285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t>工学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机械类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0802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 w:bidi="en-US"/>
              </w:rPr>
              <w:t>15T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t>仿生科学与工程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工学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2018</w:t>
            </w: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26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286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t>工学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机械类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0802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 w:bidi="en-US"/>
              </w:rPr>
              <w:t>16T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t>新能源汽车工程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工学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2018</w:t>
            </w: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17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287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t>工学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仪器类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080301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t>测控技术与仪器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工学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26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757575"/>
                <w:sz w:val="20"/>
                <w:szCs w:val="20"/>
              </w:rPr>
              <w:t>288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t>工学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仪器类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 w:bidi="en-US"/>
              </w:rPr>
              <w:t>080302T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t>精密仪器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工学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2017</w:t>
            </w: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17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289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t>工学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仪器类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 w:bidi="en-US"/>
              </w:rPr>
              <w:t>080303T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t>智能感知工程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工学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2019</w:t>
            </w: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12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290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工学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材料类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080401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rPr>
                <w:color w:val="383838"/>
              </w:rPr>
              <w:t>材</w:t>
            </w:r>
            <w:r>
              <w:t>料科学与工程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工学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634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291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</w:pPr>
            <w:r>
              <w:t>工学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</w:pPr>
            <w:r>
              <w:t>材料类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080402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</w:pPr>
            <w:r>
              <w:rPr>
                <w:color w:val="383838"/>
              </w:rPr>
              <w:t>材</w:t>
            </w:r>
            <w:r>
              <w:t>料物理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spacing w:after="60"/>
            </w:pPr>
            <w:r>
              <w:t>理学，工</w:t>
            </w:r>
          </w:p>
          <w:p w:rsidR="00EC598A" w:rsidRDefault="00CB1045">
            <w:pPr>
              <w:pStyle w:val="Other10"/>
            </w:pPr>
            <w:r>
              <w:rPr>
                <w:color w:val="383838"/>
              </w:rPr>
              <w:t>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634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292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</w:pPr>
            <w:r>
              <w:t>工学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</w:pPr>
            <w:r>
              <w:rPr>
                <w:color w:val="383838"/>
              </w:rPr>
              <w:t>材料类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080403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</w:pPr>
            <w:r>
              <w:rPr>
                <w:color w:val="383838"/>
              </w:rPr>
              <w:t>材料化学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spacing w:line="317" w:lineRule="exact"/>
            </w:pPr>
            <w:r>
              <w:t>理学，工</w:t>
            </w:r>
            <w:r>
              <w:t xml:space="preserve"> </w:t>
            </w:r>
            <w:r>
              <w:t>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</w:pPr>
            <w: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17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293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155AA7">
            <w:pPr>
              <w:pStyle w:val="Other10"/>
              <w:ind w:firstLine="180"/>
              <w:jc w:val="both"/>
            </w:pPr>
            <w:r>
              <w:rPr>
                <w:color w:val="383838"/>
              </w:rPr>
              <w:t>工学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rPr>
                <w:color w:val="383838"/>
              </w:rPr>
              <w:t>材料类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080404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t>冶金工程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工学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22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294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t>工学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rPr>
                <w:color w:val="383838"/>
              </w:rPr>
              <w:t>材料类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080405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t>金属材料工程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工学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634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757575"/>
                <w:sz w:val="20"/>
                <w:szCs w:val="20"/>
              </w:rPr>
              <w:t>295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工学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</w:pPr>
            <w:r>
              <w:rPr>
                <w:color w:val="383838"/>
              </w:rPr>
              <w:t>材料类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080406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spacing w:line="312" w:lineRule="exact"/>
              <w:jc w:val="both"/>
            </w:pPr>
            <w:r>
              <w:t>无机非金属材料</w:t>
            </w:r>
            <w:r>
              <w:t xml:space="preserve"> </w:t>
            </w:r>
            <w:r>
              <w:rPr>
                <w:color w:val="757575"/>
              </w:rPr>
              <w:t>工程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工学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634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296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工学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</w:pPr>
            <w:r>
              <w:t>材料类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080407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spacing w:line="317" w:lineRule="exact"/>
              <w:jc w:val="both"/>
            </w:pPr>
            <w:r>
              <w:t>高分子材</w:t>
            </w:r>
            <w:r>
              <w:rPr>
                <w:color w:val="757575"/>
              </w:rPr>
              <w:t>料与工</w:t>
            </w:r>
            <w:r>
              <w:rPr>
                <w:color w:val="757575"/>
              </w:rPr>
              <w:t xml:space="preserve"> </w:t>
            </w:r>
            <w:r>
              <w:t>程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工学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12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297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t>工学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rPr>
                <w:color w:val="383838"/>
              </w:rPr>
              <w:t>材料类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080408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t>复合材料与工程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工学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634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298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</w:pPr>
            <w:r>
              <w:t>工学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</w:pPr>
            <w:r>
              <w:rPr>
                <w:color w:val="383838"/>
              </w:rPr>
              <w:t>材料类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 w:bidi="en-US"/>
              </w:rPr>
              <w:t>080409T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spacing w:line="307" w:lineRule="exact"/>
              <w:jc w:val="both"/>
            </w:pPr>
            <w:r>
              <w:t>粉体材料科学与</w:t>
            </w:r>
            <w:r>
              <w:t xml:space="preserve"> </w:t>
            </w:r>
            <w:r>
              <w:rPr>
                <w:color w:val="383838"/>
              </w:rPr>
              <w:t>工程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</w:pPr>
            <w:r>
              <w:t>工学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</w:pPr>
            <w: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634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299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</w:pPr>
            <w:r>
              <w:t>工学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</w:pPr>
            <w:r>
              <w:rPr>
                <w:color w:val="383838"/>
              </w:rPr>
              <w:t>材料类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0804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 w:bidi="en-US"/>
              </w:rPr>
              <w:t>10T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spacing w:after="60"/>
              <w:jc w:val="both"/>
            </w:pPr>
            <w:r>
              <w:t>宝石及材料工艺</w:t>
            </w:r>
          </w:p>
          <w:p w:rsidR="00EC598A" w:rsidRDefault="00CB1045">
            <w:pPr>
              <w:pStyle w:val="Other10"/>
              <w:jc w:val="both"/>
            </w:pPr>
            <w:r>
              <w:t>学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</w:pPr>
            <w:r>
              <w:t>工学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</w:pPr>
            <w: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629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300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工学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</w:pPr>
            <w:r>
              <w:t>材料类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0804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 w:bidi="en-US"/>
              </w:rPr>
              <w:t>11T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</w:pPr>
            <w:r>
              <w:t>焊接技术与工程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工学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spacing w:line="312" w:lineRule="exact"/>
            </w:pPr>
            <w:r>
              <w:t>五年，</w:t>
            </w:r>
            <w:r>
              <w:t xml:space="preserve"> </w:t>
            </w:r>
            <w: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17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301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工学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材料类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0804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 w:bidi="en-US"/>
              </w:rPr>
              <w:t>12T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t>功能材料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工学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17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302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t>工学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材料类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0804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 w:bidi="en-US"/>
              </w:rPr>
              <w:t>13T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t>纳米材料与技术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工学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629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303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工学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</w:pPr>
            <w:r>
              <w:t>材料类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0804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 w:bidi="en-US"/>
              </w:rPr>
              <w:t>14T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spacing w:line="317" w:lineRule="exact"/>
              <w:jc w:val="both"/>
            </w:pPr>
            <w:r>
              <w:t>新能源材料与器</w:t>
            </w:r>
            <w:r>
              <w:t xml:space="preserve"> </w:t>
            </w:r>
            <w:r>
              <w:t>件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工学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634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304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</w:pPr>
            <w:r>
              <w:t>工学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</w:pPr>
            <w:r>
              <w:t>材料类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 w:bidi="en-US"/>
              </w:rPr>
              <w:t>080415T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spacing w:line="312" w:lineRule="exact"/>
              <w:jc w:val="both"/>
            </w:pPr>
            <w:r>
              <w:t>材料设计科学与</w:t>
            </w:r>
            <w:r>
              <w:t xml:space="preserve"> </w:t>
            </w:r>
            <w:r>
              <w:t>工程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工学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2015</w:t>
            </w: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634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305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</w:pPr>
            <w:r>
              <w:t>工学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</w:pPr>
            <w:r>
              <w:t>材料类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0804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 w:bidi="en-US"/>
              </w:rPr>
              <w:t>16T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spacing w:line="322" w:lineRule="exact"/>
              <w:jc w:val="both"/>
            </w:pPr>
            <w:r>
              <w:rPr>
                <w:color w:val="383838"/>
              </w:rPr>
              <w:t>复合材料成型工</w:t>
            </w:r>
            <w:r>
              <w:rPr>
                <w:color w:val="383838"/>
              </w:rPr>
              <w:t xml:space="preserve"> </w:t>
            </w:r>
            <w:r>
              <w:rPr>
                <w:color w:val="383838"/>
              </w:rPr>
              <w:t>程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</w:pPr>
            <w:r>
              <w:t>工学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2017</w:t>
            </w: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17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306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155AA7">
            <w:pPr>
              <w:pStyle w:val="Other10"/>
              <w:ind w:firstLine="180"/>
              <w:jc w:val="both"/>
            </w:pPr>
            <w:r>
              <w:rPr>
                <w:color w:val="383838"/>
              </w:rPr>
              <w:t>工学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rPr>
                <w:color w:val="383838"/>
              </w:rPr>
              <w:t>材料类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0804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 w:bidi="en-US"/>
              </w:rPr>
              <w:t>17T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t>智能材料与结构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工学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2019</w:t>
            </w: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22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307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工学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能源动力类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080501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t>能源与动力工程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工学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643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308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工学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</w:pPr>
            <w:r>
              <w:t>能源动力类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 w:bidi="en-US"/>
              </w:rPr>
              <w:t>080502T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spacing w:line="317" w:lineRule="exact"/>
              <w:jc w:val="both"/>
            </w:pPr>
            <w:r>
              <w:t>能源与环境系统</w:t>
            </w:r>
            <w:r>
              <w:t xml:space="preserve"> </w:t>
            </w:r>
            <w:r>
              <w:t>工程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工学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</w:tbl>
    <w:p w:rsidR="00EC598A" w:rsidRDefault="00CB1045"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43"/>
        <w:gridCol w:w="984"/>
        <w:gridCol w:w="1973"/>
        <w:gridCol w:w="1272"/>
        <w:gridCol w:w="1829"/>
        <w:gridCol w:w="1133"/>
        <w:gridCol w:w="845"/>
        <w:gridCol w:w="864"/>
      </w:tblGrid>
      <w:tr w:rsidR="00EC598A">
        <w:tblPrEx>
          <w:tblCellMar>
            <w:top w:w="0" w:type="dxa"/>
            <w:bottom w:w="0" w:type="dxa"/>
          </w:tblCellMar>
        </w:tblPrEx>
        <w:trPr>
          <w:trHeight w:hRule="exact" w:val="643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textDirection w:val="tbRlV"/>
            <w:vAlign w:val="bottom"/>
          </w:tcPr>
          <w:p w:rsidR="00EC598A" w:rsidRDefault="00CB1045">
            <w:pPr>
              <w:pStyle w:val="Other20"/>
            </w:pPr>
            <w:r>
              <w:lastRenderedPageBreak/>
              <w:t>序号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ind w:firstLine="240"/>
              <w:rPr>
                <w:sz w:val="24"/>
                <w:szCs w:val="24"/>
              </w:rPr>
            </w:pPr>
            <w:r>
              <w:rPr>
                <w:color w:val="383838"/>
                <w:sz w:val="24"/>
                <w:szCs w:val="24"/>
              </w:rPr>
              <w:t>门类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center"/>
              <w:rPr>
                <w:sz w:val="24"/>
                <w:szCs w:val="24"/>
              </w:rPr>
            </w:pPr>
            <w:r>
              <w:rPr>
                <w:color w:val="383838"/>
                <w:sz w:val="24"/>
                <w:szCs w:val="24"/>
              </w:rPr>
              <w:t>专业类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center"/>
              <w:rPr>
                <w:sz w:val="24"/>
                <w:szCs w:val="24"/>
              </w:rPr>
            </w:pPr>
            <w:r>
              <w:rPr>
                <w:color w:val="383838"/>
                <w:sz w:val="24"/>
                <w:szCs w:val="24"/>
              </w:rPr>
              <w:t>专业代码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center"/>
              <w:rPr>
                <w:sz w:val="24"/>
                <w:szCs w:val="24"/>
              </w:rPr>
            </w:pPr>
            <w:r>
              <w:rPr>
                <w:color w:val="383838"/>
                <w:sz w:val="24"/>
                <w:szCs w:val="24"/>
              </w:rPr>
              <w:t>专业名称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spacing w:line="307" w:lineRule="exact"/>
              <w:jc w:val="center"/>
              <w:rPr>
                <w:sz w:val="24"/>
                <w:szCs w:val="24"/>
              </w:rPr>
            </w:pPr>
            <w:r>
              <w:rPr>
                <w:color w:val="383838"/>
                <w:sz w:val="24"/>
                <w:szCs w:val="24"/>
              </w:rPr>
              <w:t>学位授</w:t>
            </w:r>
            <w:r>
              <w:rPr>
                <w:color w:val="383838"/>
                <w:sz w:val="24"/>
                <w:szCs w:val="24"/>
              </w:rPr>
              <w:t xml:space="preserve"> </w:t>
            </w:r>
            <w:r>
              <w:rPr>
                <w:color w:val="383838"/>
                <w:sz w:val="24"/>
                <w:szCs w:val="24"/>
              </w:rPr>
              <w:t>予门类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spacing w:line="312" w:lineRule="exact"/>
              <w:jc w:val="center"/>
              <w:rPr>
                <w:sz w:val="24"/>
                <w:szCs w:val="24"/>
              </w:rPr>
            </w:pPr>
            <w:r>
              <w:rPr>
                <w:color w:val="383838"/>
                <w:sz w:val="24"/>
                <w:szCs w:val="24"/>
              </w:rPr>
              <w:t>修业</w:t>
            </w:r>
            <w:r>
              <w:rPr>
                <w:color w:val="383838"/>
                <w:sz w:val="24"/>
                <w:szCs w:val="24"/>
              </w:rPr>
              <w:t xml:space="preserve"> </w:t>
            </w:r>
            <w:r>
              <w:rPr>
                <w:color w:val="383838"/>
                <w:sz w:val="24"/>
                <w:szCs w:val="24"/>
              </w:rPr>
              <w:t>年限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spacing w:line="307" w:lineRule="exact"/>
              <w:jc w:val="center"/>
              <w:rPr>
                <w:sz w:val="24"/>
                <w:szCs w:val="24"/>
              </w:rPr>
            </w:pPr>
            <w:r>
              <w:rPr>
                <w:color w:val="383838"/>
                <w:sz w:val="24"/>
                <w:szCs w:val="24"/>
              </w:rPr>
              <w:t>增设</w:t>
            </w:r>
            <w:r>
              <w:rPr>
                <w:color w:val="383838"/>
                <w:sz w:val="24"/>
                <w:szCs w:val="24"/>
              </w:rPr>
              <w:t xml:space="preserve"> </w:t>
            </w:r>
            <w:r>
              <w:rPr>
                <w:color w:val="383838"/>
                <w:sz w:val="24"/>
                <w:szCs w:val="24"/>
              </w:rPr>
              <w:t>年份</w:t>
            </w: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629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309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工学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</w:pPr>
            <w:r>
              <w:t>能源动力类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 w:bidi="en-US"/>
              </w:rPr>
              <w:t>080503T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spacing w:line="302" w:lineRule="exact"/>
              <w:jc w:val="both"/>
            </w:pPr>
            <w:r>
              <w:t>新能源科学与工</w:t>
            </w:r>
            <w:r>
              <w:t xml:space="preserve"> </w:t>
            </w:r>
            <w:r>
              <w:rPr>
                <w:color w:val="383838"/>
              </w:rPr>
              <w:t>程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工学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17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310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155AA7">
            <w:pPr>
              <w:pStyle w:val="Other10"/>
              <w:ind w:firstLine="180"/>
              <w:jc w:val="both"/>
            </w:pPr>
            <w:r>
              <w:rPr>
                <w:color w:val="383838"/>
              </w:rPr>
              <w:t>工学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能源动力类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 w:bidi="en-US"/>
              </w:rPr>
              <w:t>080504T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t>储能科学与工程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2019</w:t>
            </w: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634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311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</w:pPr>
            <w:r>
              <w:t>工学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</w:pPr>
            <w:r>
              <w:t>电气类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080601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spacing w:line="326" w:lineRule="exact"/>
              <w:jc w:val="both"/>
            </w:pPr>
            <w:r>
              <w:t>电气工程及其自</w:t>
            </w:r>
            <w:r>
              <w:t xml:space="preserve"> </w:t>
            </w:r>
            <w:r>
              <w:t>动化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</w:pPr>
            <w:r>
              <w:t>工学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</w:pPr>
            <w: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629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312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工学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</w:pPr>
            <w:r>
              <w:t>电气类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 w:bidi="en-US"/>
              </w:rPr>
              <w:t>080602T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spacing w:line="312" w:lineRule="exact"/>
              <w:jc w:val="both"/>
            </w:pPr>
            <w:r>
              <w:t>智能电网信息工</w:t>
            </w:r>
            <w:r>
              <w:t xml:space="preserve"> </w:t>
            </w:r>
            <w:r>
              <w:t>程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工学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26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757575"/>
                <w:sz w:val="20"/>
                <w:szCs w:val="20"/>
              </w:rPr>
              <w:t>313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工学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电气类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 w:bidi="en-US"/>
              </w:rPr>
              <w:t>080603T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t>光源与照明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工学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624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314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电气类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 w:bidi="en-US"/>
              </w:rPr>
              <w:t>080604T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spacing w:line="317" w:lineRule="exact"/>
              <w:jc w:val="both"/>
            </w:pPr>
            <w:r>
              <w:rPr>
                <w:color w:val="757575"/>
              </w:rPr>
              <w:t>电气工程与智能</w:t>
            </w:r>
            <w:r>
              <w:rPr>
                <w:color w:val="757575"/>
              </w:rPr>
              <w:t xml:space="preserve"> </w:t>
            </w:r>
            <w:r>
              <w:rPr>
                <w:color w:val="757575"/>
              </w:rPr>
              <w:t>控制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工学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26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757575"/>
                <w:sz w:val="20"/>
                <w:szCs w:val="20"/>
              </w:rPr>
              <w:t>315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t>工学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电气类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 w:bidi="en-US"/>
              </w:rPr>
              <w:t>080605T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t>电机电器智能化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工学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2016</w:t>
            </w: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12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316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t>工学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电气类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 w:bidi="en-US"/>
              </w:rPr>
              <w:t>080606T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t>电缆工程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工学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2016</w:t>
            </w: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634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317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</w:pPr>
            <w:r>
              <w:t>工学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</w:pPr>
            <w:r>
              <w:t>电子信息类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080701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</w:pPr>
            <w:r>
              <w:t>电子信息工程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spacing w:after="60"/>
            </w:pPr>
            <w:r>
              <w:t>理学，工</w:t>
            </w:r>
          </w:p>
          <w:p w:rsidR="00EC598A" w:rsidRDefault="00CB1045">
            <w:pPr>
              <w:pStyle w:val="Other10"/>
            </w:pPr>
            <w:r>
              <w:t>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634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318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</w:pPr>
            <w:r>
              <w:t>工学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</w:pPr>
            <w:r>
              <w:t>电子信息类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080702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</w:pPr>
            <w:r>
              <w:rPr>
                <w:color w:val="383838"/>
              </w:rPr>
              <w:t>电子科学与技术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spacing w:line="312" w:lineRule="exact"/>
            </w:pPr>
            <w:r>
              <w:t>理学，工</w:t>
            </w:r>
            <w:r>
              <w:t xml:space="preserve"> </w:t>
            </w:r>
            <w:r>
              <w:t>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12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319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155AA7">
            <w:pPr>
              <w:pStyle w:val="Other10"/>
              <w:ind w:firstLine="180"/>
              <w:jc w:val="both"/>
              <w:rPr>
                <w:sz w:val="26"/>
                <w:szCs w:val="26"/>
              </w:rPr>
            </w:pPr>
            <w:r>
              <w:rPr>
                <w:color w:val="383838"/>
              </w:rPr>
              <w:t>工学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电子信息类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080703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t>通信工程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工学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634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320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工学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</w:pPr>
            <w:r>
              <w:t>电子信息类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080704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spacing w:line="307" w:lineRule="exact"/>
              <w:jc w:val="both"/>
            </w:pPr>
            <w:r>
              <w:t>微电子科学与工</w:t>
            </w:r>
            <w:r>
              <w:t xml:space="preserve"> </w:t>
            </w:r>
            <w:r>
              <w:t>程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spacing w:line="312" w:lineRule="exact"/>
            </w:pPr>
            <w:r>
              <w:rPr>
                <w:color w:val="757575"/>
              </w:rPr>
              <w:t>理学，工</w:t>
            </w:r>
            <w:r>
              <w:rPr>
                <w:color w:val="757575"/>
              </w:rPr>
              <w:t xml:space="preserve"> </w:t>
            </w:r>
            <w:r>
              <w:rPr>
                <w:color w:val="757575"/>
              </w:rPr>
              <w:t>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634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757575"/>
                <w:sz w:val="20"/>
                <w:szCs w:val="20"/>
              </w:rPr>
              <w:t>321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工学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</w:pPr>
            <w:r>
              <w:t>电子信息类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080705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spacing w:after="40"/>
              <w:jc w:val="both"/>
            </w:pPr>
            <w:r>
              <w:rPr>
                <w:color w:val="757575"/>
              </w:rPr>
              <w:t>光电信息科学与</w:t>
            </w:r>
          </w:p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工程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spacing w:line="312" w:lineRule="exact"/>
            </w:pPr>
            <w:r>
              <w:rPr>
                <w:color w:val="757575"/>
              </w:rPr>
              <w:t>理学，工</w:t>
            </w:r>
            <w:r>
              <w:rPr>
                <w:color w:val="757575"/>
              </w:rPr>
              <w:t xml:space="preserve"> </w:t>
            </w:r>
            <w:r>
              <w:rPr>
                <w:color w:val="757575"/>
              </w:rPr>
              <w:t>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17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757575"/>
                <w:sz w:val="20"/>
                <w:szCs w:val="20"/>
              </w:rPr>
              <w:t>322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工学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电子信息类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080706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t>信息工程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工学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22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323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t>工学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电子信息类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 w:bidi="en-US"/>
              </w:rPr>
              <w:t>080707T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t>广播电视工程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工学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17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324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t>工学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电子信息类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 w:bidi="en-US"/>
              </w:rPr>
              <w:t>080708T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t>水声工程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工学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26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325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rPr>
                <w:color w:val="383838"/>
              </w:rPr>
              <w:t>工学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电子信息类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 w:bidi="en-US"/>
              </w:rPr>
              <w:t>080709T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t>电子封装技术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工学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634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326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</w:pPr>
            <w:r>
              <w:t>工学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</w:pPr>
            <w:r>
              <w:t>电子信息类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 w:bidi="en-US"/>
              </w:rPr>
              <w:t>080710T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spacing w:line="317" w:lineRule="exact"/>
              <w:jc w:val="both"/>
            </w:pPr>
            <w:r>
              <w:t>集成电路设计与</w:t>
            </w:r>
            <w:r>
              <w:t xml:space="preserve"> </w:t>
            </w:r>
            <w:r>
              <w:t>集成系统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</w:pPr>
            <w:r>
              <w:t>工学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</w:pPr>
            <w: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12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327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t>工学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rPr>
                <w:color w:val="383838"/>
              </w:rPr>
              <w:t>电广信息类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0807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 w:bidi="en-US"/>
              </w:rPr>
              <w:t>11T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t>医学信息工程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工学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634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328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工学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</w:pPr>
            <w:r>
              <w:t>电子信息类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0807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 w:bidi="en-US"/>
              </w:rPr>
              <w:t>12T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spacing w:line="326" w:lineRule="exact"/>
              <w:jc w:val="both"/>
            </w:pPr>
            <w:r>
              <w:t>电磁场与无线技</w:t>
            </w:r>
            <w:r>
              <w:t xml:space="preserve"> </w:t>
            </w:r>
            <w:r>
              <w:t>术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工学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17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757575"/>
                <w:sz w:val="20"/>
                <w:szCs w:val="20"/>
              </w:rPr>
              <w:t>329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t>工学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电子信息类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0807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 w:bidi="en-US"/>
              </w:rPr>
              <w:t>13T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t>电波传播与天线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工学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629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330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工学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</w:pPr>
            <w:r>
              <w:t>电子信息类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0807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 w:bidi="en-US"/>
              </w:rPr>
              <w:t>14T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spacing w:line="307" w:lineRule="exact"/>
              <w:jc w:val="both"/>
            </w:pPr>
            <w:r>
              <w:t>电子信息科学与</w:t>
            </w:r>
            <w:r>
              <w:t xml:space="preserve"> </w:t>
            </w:r>
            <w:r>
              <w:t>技术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spacing w:line="317" w:lineRule="exact"/>
            </w:pPr>
            <w:r>
              <w:rPr>
                <w:color w:val="757575"/>
              </w:rPr>
              <w:t>理学，工</w:t>
            </w:r>
            <w:r>
              <w:rPr>
                <w:color w:val="757575"/>
              </w:rPr>
              <w:t xml:space="preserve"> </w:t>
            </w:r>
            <w:r>
              <w:rPr>
                <w:color w:val="757575"/>
              </w:rPr>
              <w:t>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26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331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155AA7">
            <w:pPr>
              <w:pStyle w:val="Other10"/>
              <w:ind w:firstLine="180"/>
              <w:jc w:val="both"/>
            </w:pPr>
            <w:r>
              <w:rPr>
                <w:color w:val="383838"/>
              </w:rPr>
              <w:t>工学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电子信息类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 w:bidi="en-US"/>
              </w:rPr>
              <w:t>080715T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t>电信工程及管理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工学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624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332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</w:pPr>
            <w:r>
              <w:t>工学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</w:pPr>
            <w:r>
              <w:t>电子信息类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0807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 w:bidi="en-US"/>
              </w:rPr>
              <w:t>16T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spacing w:line="307" w:lineRule="exact"/>
              <w:jc w:val="both"/>
            </w:pPr>
            <w:r>
              <w:t>应用电子技术教</w:t>
            </w:r>
            <w:r>
              <w:t xml:space="preserve"> </w:t>
            </w:r>
            <w:r>
              <w:rPr>
                <w:color w:val="383838"/>
              </w:rPr>
              <w:t>育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</w:pPr>
            <w:r>
              <w:t>工学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</w:pPr>
            <w: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26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333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rPr>
                <w:color w:val="383838"/>
              </w:rPr>
              <w:t>工学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电子信息类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 w:bidi="en-US"/>
              </w:rPr>
              <w:t>080717T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rPr>
                <w:color w:val="383838"/>
              </w:rPr>
              <w:t>人</w:t>
            </w:r>
            <w:r>
              <w:t>工智能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工学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2018</w:t>
            </w: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17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334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155AA7">
            <w:pPr>
              <w:pStyle w:val="Other10"/>
              <w:ind w:firstLine="180"/>
              <w:jc w:val="both"/>
            </w:pPr>
            <w:r>
              <w:rPr>
                <w:color w:val="383838"/>
              </w:rPr>
              <w:t>工学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电子信息类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0807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 w:bidi="en-US"/>
              </w:rPr>
              <w:t>18T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t>海洋信息工程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155AA7">
            <w:pPr>
              <w:pStyle w:val="Other10"/>
              <w:ind w:firstLine="180"/>
              <w:jc w:val="both"/>
            </w:pPr>
            <w:r>
              <w:rPr>
                <w:color w:val="383838"/>
              </w:rPr>
              <w:t>工学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2019</w:t>
            </w: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22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757575"/>
                <w:sz w:val="20"/>
                <w:szCs w:val="20"/>
              </w:rPr>
              <w:t>335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t>工学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自动化类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080801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自动化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工学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643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757575"/>
                <w:sz w:val="20"/>
                <w:szCs w:val="20"/>
              </w:rPr>
              <w:t>336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</w:pPr>
            <w:r>
              <w:t>自动化类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 w:bidi="en-US"/>
              </w:rPr>
              <w:t>080802T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spacing w:line="317" w:lineRule="exact"/>
              <w:jc w:val="both"/>
            </w:pPr>
            <w:r>
              <w:t>轨道交通信号与</w:t>
            </w:r>
            <w:r>
              <w:t xml:space="preserve"> </w:t>
            </w:r>
            <w:r>
              <w:t>控制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工学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</w:tbl>
    <w:p w:rsidR="00EC598A" w:rsidRDefault="00CB1045"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43"/>
        <w:gridCol w:w="984"/>
        <w:gridCol w:w="1973"/>
        <w:gridCol w:w="1272"/>
        <w:gridCol w:w="1829"/>
        <w:gridCol w:w="1133"/>
        <w:gridCol w:w="845"/>
        <w:gridCol w:w="864"/>
      </w:tblGrid>
      <w:tr w:rsidR="00EC598A">
        <w:tblPrEx>
          <w:tblCellMar>
            <w:top w:w="0" w:type="dxa"/>
            <w:bottom w:w="0" w:type="dxa"/>
          </w:tblCellMar>
        </w:tblPrEx>
        <w:trPr>
          <w:trHeight w:hRule="exact" w:val="643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textDirection w:val="tbRlV"/>
            <w:vAlign w:val="bottom"/>
          </w:tcPr>
          <w:p w:rsidR="00EC598A" w:rsidRDefault="00CB1045">
            <w:pPr>
              <w:pStyle w:val="Other20"/>
            </w:pPr>
            <w:r>
              <w:lastRenderedPageBreak/>
              <w:t>序号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ind w:firstLine="240"/>
              <w:rPr>
                <w:sz w:val="24"/>
                <w:szCs w:val="24"/>
              </w:rPr>
            </w:pPr>
            <w:r>
              <w:rPr>
                <w:color w:val="383838"/>
                <w:sz w:val="24"/>
                <w:szCs w:val="24"/>
              </w:rPr>
              <w:t>门类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center"/>
              <w:rPr>
                <w:sz w:val="24"/>
                <w:szCs w:val="24"/>
              </w:rPr>
            </w:pPr>
            <w:r>
              <w:rPr>
                <w:color w:val="383838"/>
                <w:sz w:val="24"/>
                <w:szCs w:val="24"/>
              </w:rPr>
              <w:t>专业类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center"/>
              <w:rPr>
                <w:sz w:val="24"/>
                <w:szCs w:val="24"/>
              </w:rPr>
            </w:pPr>
            <w:r>
              <w:rPr>
                <w:color w:val="383838"/>
                <w:sz w:val="24"/>
                <w:szCs w:val="24"/>
              </w:rPr>
              <w:t>专业代码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ind w:firstLine="420"/>
              <w:rPr>
                <w:sz w:val="24"/>
                <w:szCs w:val="24"/>
              </w:rPr>
            </w:pPr>
            <w:r>
              <w:rPr>
                <w:color w:val="383838"/>
                <w:sz w:val="24"/>
                <w:szCs w:val="24"/>
              </w:rPr>
              <w:t>专业名称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spacing w:line="307" w:lineRule="exact"/>
              <w:jc w:val="center"/>
              <w:rPr>
                <w:sz w:val="24"/>
                <w:szCs w:val="24"/>
              </w:rPr>
            </w:pPr>
            <w:r>
              <w:rPr>
                <w:color w:val="383838"/>
                <w:sz w:val="24"/>
                <w:szCs w:val="24"/>
              </w:rPr>
              <w:t>学位授</w:t>
            </w:r>
            <w:r>
              <w:rPr>
                <w:color w:val="383838"/>
                <w:sz w:val="24"/>
                <w:szCs w:val="24"/>
              </w:rPr>
              <w:t xml:space="preserve"> </w:t>
            </w:r>
            <w:r>
              <w:rPr>
                <w:color w:val="383838"/>
                <w:sz w:val="24"/>
                <w:szCs w:val="24"/>
              </w:rPr>
              <w:t>予门类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spacing w:line="312" w:lineRule="exact"/>
              <w:jc w:val="center"/>
              <w:rPr>
                <w:sz w:val="24"/>
                <w:szCs w:val="24"/>
              </w:rPr>
            </w:pPr>
            <w:r>
              <w:rPr>
                <w:color w:val="383838"/>
                <w:sz w:val="24"/>
                <w:szCs w:val="24"/>
              </w:rPr>
              <w:t>修业</w:t>
            </w:r>
            <w:r>
              <w:rPr>
                <w:color w:val="383838"/>
                <w:sz w:val="24"/>
                <w:szCs w:val="24"/>
              </w:rPr>
              <w:t xml:space="preserve"> </w:t>
            </w:r>
            <w:r>
              <w:rPr>
                <w:color w:val="383838"/>
                <w:sz w:val="24"/>
                <w:szCs w:val="24"/>
              </w:rPr>
              <w:t>年限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spacing w:line="307" w:lineRule="exact"/>
              <w:jc w:val="center"/>
              <w:rPr>
                <w:sz w:val="24"/>
                <w:szCs w:val="24"/>
              </w:rPr>
            </w:pPr>
            <w:r>
              <w:rPr>
                <w:color w:val="383838"/>
                <w:sz w:val="24"/>
                <w:szCs w:val="24"/>
              </w:rPr>
              <w:t>增设</w:t>
            </w:r>
            <w:r>
              <w:rPr>
                <w:color w:val="383838"/>
                <w:sz w:val="24"/>
                <w:szCs w:val="24"/>
              </w:rPr>
              <w:t xml:space="preserve"> </w:t>
            </w:r>
            <w:r>
              <w:rPr>
                <w:color w:val="383838"/>
                <w:sz w:val="24"/>
                <w:szCs w:val="24"/>
              </w:rPr>
              <w:t>年份</w:t>
            </w: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26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337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工学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自动化类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 w:bidi="en-US"/>
              </w:rPr>
              <w:t>080803T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机器人工程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工学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2015</w:t>
            </w: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12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338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t>工学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自动化类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 w:bidi="en-US"/>
              </w:rPr>
              <w:t>080804T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邮政工程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工学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2016</w:t>
            </w: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634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339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</w:pPr>
            <w:r>
              <w:t>工学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</w:pPr>
            <w:r>
              <w:t>自动化类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 w:bidi="en-US"/>
              </w:rPr>
              <w:t>080805T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spacing w:line="302" w:lineRule="exact"/>
            </w:pPr>
            <w:r>
              <w:t>核电技术与控制</w:t>
            </w:r>
            <w:r>
              <w:t xml:space="preserve"> </w:t>
            </w:r>
            <w:r>
              <w:t>工程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</w:pPr>
            <w:r>
              <w:t>工学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</w:pPr>
            <w: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2017</w:t>
            </w: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605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340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</w:pPr>
            <w:r>
              <w:t>工学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</w:pPr>
            <w:r>
              <w:t>自动化类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 w:bidi="en-US"/>
              </w:rPr>
              <w:t>080806T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智能装备与系统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</w:pPr>
            <w:r>
              <w:t>工学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</w:pPr>
            <w: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2019</w:t>
            </w: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610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341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工学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</w:pPr>
            <w:r>
              <w:t>自动化类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 w:bidi="en-US"/>
              </w:rPr>
              <w:t>080807T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</w:pPr>
            <w:r>
              <w:t>工业智能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工学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2019</w:t>
            </w: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624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757575"/>
                <w:sz w:val="20"/>
                <w:szCs w:val="20"/>
              </w:rPr>
              <w:t>342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155AA7">
            <w:pPr>
              <w:pStyle w:val="Other10"/>
              <w:ind w:firstLine="180"/>
              <w:jc w:val="both"/>
            </w:pPr>
            <w:r>
              <w:rPr>
                <w:color w:val="383838"/>
              </w:rPr>
              <w:t>工学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</w:pPr>
            <w:r>
              <w:t>计算机类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080901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spacing w:line="326" w:lineRule="exact"/>
            </w:pPr>
            <w:r>
              <w:t>计算机科学与技</w:t>
            </w:r>
            <w:r>
              <w:t xml:space="preserve"> </w:t>
            </w:r>
            <w:r>
              <w:t>术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spacing w:line="326" w:lineRule="exact"/>
            </w:pPr>
            <w:r>
              <w:rPr>
                <w:color w:val="757575"/>
              </w:rPr>
              <w:t>理学，工</w:t>
            </w:r>
            <w:r>
              <w:rPr>
                <w:color w:val="757575"/>
              </w:rPr>
              <w:t xml:space="preserve"> </w:t>
            </w:r>
            <w:r>
              <w:rPr>
                <w:color w:val="757575"/>
              </w:rPr>
              <w:t>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26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757575"/>
                <w:sz w:val="20"/>
                <w:szCs w:val="20"/>
              </w:rPr>
              <w:t>343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t>工学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计算机类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080902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软件工程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工学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12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344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t>工学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计算机类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080903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rPr>
                <w:color w:val="383838"/>
              </w:rPr>
              <w:t>网</w:t>
            </w:r>
            <w:r>
              <w:t>络工程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工学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950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345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</w:pPr>
            <w:r>
              <w:t>工学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</w:pPr>
            <w:r>
              <w:t>计算机类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 w:bidi="en-US"/>
              </w:rPr>
              <w:t>080904K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</w:pPr>
            <w:r>
              <w:t>信息安全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spacing w:line="298" w:lineRule="exact"/>
            </w:pPr>
            <w:r>
              <w:t>管理学</w:t>
            </w:r>
            <w:r>
              <w:t xml:space="preserve">, </w:t>
            </w:r>
            <w:r>
              <w:t>理学，工</w:t>
            </w:r>
          </w:p>
          <w:p w:rsidR="00EC598A" w:rsidRDefault="00CB1045">
            <w:pPr>
              <w:pStyle w:val="Other10"/>
              <w:spacing w:line="298" w:lineRule="exact"/>
            </w:pPr>
            <w:r>
              <w:rPr>
                <w:color w:val="383838"/>
              </w:rPr>
              <w:t>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17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346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rPr>
                <w:color w:val="383838"/>
              </w:rPr>
              <w:t>工学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计算机类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080905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物联网工程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工学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17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347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155AA7">
            <w:pPr>
              <w:pStyle w:val="Other10"/>
              <w:ind w:firstLine="180"/>
              <w:jc w:val="both"/>
            </w:pPr>
            <w:r>
              <w:rPr>
                <w:color w:val="383838"/>
              </w:rPr>
              <w:t>工学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计算机类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080906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数字媒体技术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工学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629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348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工学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</w:pPr>
            <w:r>
              <w:t>计算机类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 w:bidi="en-US"/>
              </w:rPr>
              <w:t>080907T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智能科学与技术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spacing w:line="312" w:lineRule="exact"/>
            </w:pPr>
            <w:r>
              <w:rPr>
                <w:color w:val="757575"/>
              </w:rPr>
              <w:t>理学，工</w:t>
            </w:r>
            <w:r>
              <w:rPr>
                <w:color w:val="757575"/>
              </w:rPr>
              <w:t xml:space="preserve"> </w:t>
            </w:r>
            <w:r>
              <w:rPr>
                <w:color w:val="757575"/>
              </w:rPr>
              <w:t>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634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757575"/>
                <w:sz w:val="20"/>
                <w:szCs w:val="20"/>
              </w:rPr>
              <w:t>349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155AA7">
            <w:pPr>
              <w:pStyle w:val="Other10"/>
              <w:ind w:firstLine="180"/>
              <w:jc w:val="both"/>
            </w:pPr>
            <w:r>
              <w:rPr>
                <w:color w:val="383838"/>
              </w:rPr>
              <w:t>工学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</w:pPr>
            <w:r>
              <w:t>计算机类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 w:bidi="en-US"/>
              </w:rPr>
              <w:t>080908T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spacing w:line="312" w:lineRule="exact"/>
            </w:pPr>
            <w:r>
              <w:t>空间信息与数字</w:t>
            </w:r>
            <w:r>
              <w:t xml:space="preserve"> </w:t>
            </w:r>
            <w:r>
              <w:t>技术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工学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629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350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工学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</w:pPr>
            <w:r>
              <w:t>计算机类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 w:bidi="en-US"/>
              </w:rPr>
              <w:t>080909T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spacing w:line="317" w:lineRule="exact"/>
            </w:pPr>
            <w:r>
              <w:rPr>
                <w:color w:val="383838"/>
              </w:rPr>
              <w:t>电</w:t>
            </w:r>
            <w:r>
              <w:t>子与计算机工</w:t>
            </w:r>
            <w:r>
              <w:t xml:space="preserve"> </w:t>
            </w:r>
            <w:r>
              <w:rPr>
                <w:color w:val="383838"/>
              </w:rPr>
              <w:t>程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工学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634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351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</w:pPr>
            <w:r>
              <w:t>工学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</w:pPr>
            <w:r>
              <w:t>计算机类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 w:bidi="en-US"/>
              </w:rPr>
              <w:t>080910T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spacing w:line="317" w:lineRule="exact"/>
            </w:pPr>
            <w:r>
              <w:t>数据科学与大数</w:t>
            </w:r>
            <w:r>
              <w:t xml:space="preserve"> </w:t>
            </w:r>
            <w:r>
              <w:t>据技术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spacing w:after="60"/>
            </w:pPr>
            <w:r>
              <w:t>理学，工</w:t>
            </w:r>
          </w:p>
          <w:p w:rsidR="00EC598A" w:rsidRDefault="00CB1045">
            <w:pPr>
              <w:pStyle w:val="Other10"/>
            </w:pPr>
            <w:r>
              <w:rPr>
                <w:color w:val="383838"/>
              </w:rPr>
              <w:t>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2015</w:t>
            </w: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17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352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rPr>
                <w:color w:val="383838"/>
              </w:rPr>
              <w:t>工学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计算机类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08091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 w:bidi="en-US"/>
              </w:rPr>
              <w:t>1TK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网络空间安全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rPr>
                <w:color w:val="383838"/>
              </w:rPr>
              <w:t>工学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2015</w:t>
            </w: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26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353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155AA7">
            <w:pPr>
              <w:pStyle w:val="Other10"/>
              <w:ind w:firstLine="180"/>
              <w:jc w:val="both"/>
            </w:pPr>
            <w:r>
              <w:rPr>
                <w:color w:val="383838"/>
              </w:rPr>
              <w:t>工学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计算机类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 w:bidi="en-US"/>
              </w:rPr>
              <w:t>080912T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新媒体技术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工学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2016</w:t>
            </w: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12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354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155AA7">
            <w:pPr>
              <w:pStyle w:val="Other10"/>
              <w:ind w:firstLine="180"/>
              <w:jc w:val="both"/>
            </w:pPr>
            <w:r>
              <w:rPr>
                <w:color w:val="383838"/>
              </w:rPr>
              <w:t>工学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计算机类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0809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 w:bidi="en-US"/>
              </w:rPr>
              <w:t>13T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电影制作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工学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2016</w:t>
            </w: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17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757575"/>
                <w:sz w:val="20"/>
                <w:szCs w:val="20"/>
              </w:rPr>
              <w:t>355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t>工学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计算机类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0809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 w:bidi="en-US"/>
              </w:rPr>
              <w:t>14TK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保密技术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工学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2017</w:t>
            </w: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26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757575"/>
                <w:sz w:val="20"/>
                <w:szCs w:val="20"/>
              </w:rPr>
              <w:t>356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工学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计算机类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0809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 w:bidi="en-US"/>
              </w:rPr>
              <w:t>15T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服务科学与工程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工学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2019</w:t>
            </w: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17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757575"/>
                <w:sz w:val="20"/>
                <w:szCs w:val="20"/>
              </w:rPr>
              <w:t>357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t>工学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计算机类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0809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 w:bidi="en-US"/>
              </w:rPr>
              <w:t>16T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虚拟现实技术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工学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2019</w:t>
            </w: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26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757575"/>
                <w:sz w:val="20"/>
                <w:szCs w:val="20"/>
              </w:rPr>
              <w:t>358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t>工学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计算机类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0809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 w:bidi="en-US"/>
              </w:rPr>
              <w:t>17T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区块链工程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工学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2019</w:t>
            </w: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17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359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t>工学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土木类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081001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土木工程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工学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629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360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</w:pPr>
            <w:r>
              <w:t>工学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</w:pPr>
            <w:r>
              <w:t>土木类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081002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spacing w:line="302" w:lineRule="exact"/>
            </w:pPr>
            <w:r>
              <w:t>建筑环境与能源</w:t>
            </w:r>
            <w:r>
              <w:t xml:space="preserve"> </w:t>
            </w:r>
            <w:r>
              <w:t>应用工程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工学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634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361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</w:pPr>
            <w:r>
              <w:t>工学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</w:pPr>
            <w:r>
              <w:t>土木类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081003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spacing w:line="317" w:lineRule="exact"/>
            </w:pPr>
            <w:r>
              <w:t>给排水科学与工</w:t>
            </w:r>
            <w:r>
              <w:t xml:space="preserve"> </w:t>
            </w:r>
            <w:r>
              <w:rPr>
                <w:color w:val="383838"/>
              </w:rPr>
              <w:t>程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</w:pPr>
            <w:r>
              <w:t>工学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</w:pPr>
            <w: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629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362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</w:pPr>
            <w:r>
              <w:t>工学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</w:pPr>
            <w:r>
              <w:t>土木类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081004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spacing w:line="317" w:lineRule="exact"/>
            </w:pPr>
            <w:r>
              <w:t>建筑电气与智能</w:t>
            </w:r>
            <w:r>
              <w:t xml:space="preserve"> </w:t>
            </w:r>
            <w:r>
              <w:t>化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工学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</w:pPr>
            <w: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643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363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EC598A" w:rsidRDefault="00155AA7">
            <w:pPr>
              <w:pStyle w:val="Other10"/>
              <w:ind w:firstLine="180"/>
              <w:jc w:val="both"/>
            </w:pPr>
            <w:r>
              <w:rPr>
                <w:color w:val="383838"/>
              </w:rPr>
              <w:t>工学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</w:pPr>
            <w:r>
              <w:t>土木类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 w:bidi="en-US"/>
              </w:rPr>
              <w:t>081005T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spacing w:line="326" w:lineRule="exact"/>
            </w:pPr>
            <w:r>
              <w:t>城市地下空间工</w:t>
            </w:r>
            <w:r>
              <w:t xml:space="preserve"> </w:t>
            </w:r>
            <w:r>
              <w:t>程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工学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</w:tbl>
    <w:p w:rsidR="00EC598A" w:rsidRDefault="00CB1045"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43"/>
        <w:gridCol w:w="984"/>
        <w:gridCol w:w="1973"/>
        <w:gridCol w:w="1272"/>
        <w:gridCol w:w="1829"/>
        <w:gridCol w:w="1133"/>
        <w:gridCol w:w="845"/>
        <w:gridCol w:w="864"/>
      </w:tblGrid>
      <w:tr w:rsidR="00EC598A">
        <w:tblPrEx>
          <w:tblCellMar>
            <w:top w:w="0" w:type="dxa"/>
            <w:bottom w:w="0" w:type="dxa"/>
          </w:tblCellMar>
        </w:tblPrEx>
        <w:trPr>
          <w:trHeight w:hRule="exact" w:val="643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textDirection w:val="tbRlV"/>
            <w:vAlign w:val="bottom"/>
          </w:tcPr>
          <w:p w:rsidR="00EC598A" w:rsidRDefault="00CB1045">
            <w:pPr>
              <w:pStyle w:val="Other20"/>
            </w:pPr>
            <w:r>
              <w:lastRenderedPageBreak/>
              <w:t>序号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ind w:firstLine="240"/>
              <w:rPr>
                <w:sz w:val="24"/>
                <w:szCs w:val="24"/>
              </w:rPr>
            </w:pPr>
            <w:r>
              <w:rPr>
                <w:color w:val="383838"/>
                <w:sz w:val="24"/>
                <w:szCs w:val="24"/>
              </w:rPr>
              <w:t>门类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center"/>
              <w:rPr>
                <w:sz w:val="24"/>
                <w:szCs w:val="24"/>
              </w:rPr>
            </w:pPr>
            <w:r>
              <w:rPr>
                <w:color w:val="383838"/>
                <w:sz w:val="24"/>
                <w:szCs w:val="24"/>
              </w:rPr>
              <w:t>专业类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center"/>
              <w:rPr>
                <w:sz w:val="24"/>
                <w:szCs w:val="24"/>
              </w:rPr>
            </w:pPr>
            <w:r>
              <w:rPr>
                <w:color w:val="383838"/>
                <w:sz w:val="24"/>
                <w:szCs w:val="24"/>
              </w:rPr>
              <w:t>专业代码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ind w:firstLine="420"/>
              <w:rPr>
                <w:sz w:val="24"/>
                <w:szCs w:val="24"/>
              </w:rPr>
            </w:pPr>
            <w:r>
              <w:rPr>
                <w:color w:val="383838"/>
                <w:sz w:val="24"/>
                <w:szCs w:val="24"/>
              </w:rPr>
              <w:t>专业名称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spacing w:line="307" w:lineRule="exact"/>
              <w:jc w:val="center"/>
              <w:rPr>
                <w:sz w:val="24"/>
                <w:szCs w:val="24"/>
              </w:rPr>
            </w:pPr>
            <w:r>
              <w:rPr>
                <w:color w:val="383838"/>
                <w:sz w:val="24"/>
                <w:szCs w:val="24"/>
              </w:rPr>
              <w:t>学位授</w:t>
            </w:r>
            <w:r>
              <w:rPr>
                <w:color w:val="383838"/>
                <w:sz w:val="24"/>
                <w:szCs w:val="24"/>
              </w:rPr>
              <w:t xml:space="preserve"> </w:t>
            </w:r>
            <w:r>
              <w:rPr>
                <w:color w:val="383838"/>
                <w:sz w:val="24"/>
                <w:szCs w:val="24"/>
              </w:rPr>
              <w:t>予门类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spacing w:line="312" w:lineRule="exact"/>
              <w:jc w:val="center"/>
              <w:rPr>
                <w:sz w:val="24"/>
                <w:szCs w:val="24"/>
              </w:rPr>
            </w:pPr>
            <w:r>
              <w:rPr>
                <w:color w:val="383838"/>
                <w:sz w:val="24"/>
                <w:szCs w:val="24"/>
              </w:rPr>
              <w:t>修业</w:t>
            </w:r>
            <w:r>
              <w:rPr>
                <w:color w:val="383838"/>
                <w:sz w:val="24"/>
                <w:szCs w:val="24"/>
              </w:rPr>
              <w:t xml:space="preserve"> </w:t>
            </w:r>
            <w:r>
              <w:rPr>
                <w:color w:val="383838"/>
                <w:sz w:val="24"/>
                <w:szCs w:val="24"/>
              </w:rPr>
              <w:t>年限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spacing w:line="307" w:lineRule="exact"/>
              <w:jc w:val="center"/>
              <w:rPr>
                <w:sz w:val="24"/>
                <w:szCs w:val="24"/>
              </w:rPr>
            </w:pPr>
            <w:r>
              <w:rPr>
                <w:color w:val="383838"/>
                <w:sz w:val="24"/>
                <w:szCs w:val="24"/>
              </w:rPr>
              <w:t>增设</w:t>
            </w:r>
            <w:r>
              <w:rPr>
                <w:color w:val="383838"/>
                <w:sz w:val="24"/>
                <w:szCs w:val="24"/>
              </w:rPr>
              <w:t xml:space="preserve"> </w:t>
            </w:r>
            <w:r>
              <w:rPr>
                <w:color w:val="383838"/>
                <w:sz w:val="24"/>
                <w:szCs w:val="24"/>
              </w:rPr>
              <w:t>年份</w:t>
            </w: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629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364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工学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</w:pPr>
            <w:r>
              <w:t>土木类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 w:bidi="en-US"/>
              </w:rPr>
              <w:t>081006T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spacing w:line="302" w:lineRule="exact"/>
              <w:jc w:val="both"/>
            </w:pPr>
            <w:r>
              <w:t>道路桥梁与渡河</w:t>
            </w:r>
            <w:r>
              <w:t xml:space="preserve"> </w:t>
            </w:r>
            <w:r>
              <w:t>工程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工学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17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365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155AA7">
            <w:pPr>
              <w:pStyle w:val="Other10"/>
              <w:ind w:firstLine="180"/>
              <w:jc w:val="both"/>
            </w:pPr>
            <w:r>
              <w:rPr>
                <w:color w:val="383838"/>
              </w:rPr>
              <w:t>工学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土木类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 w:bidi="en-US"/>
              </w:rPr>
              <w:t>081007T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t>铁道工程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2014</w:t>
            </w: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26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366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rPr>
                <w:color w:val="383838"/>
              </w:rPr>
              <w:t>工学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土木类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 w:bidi="en-US"/>
              </w:rPr>
              <w:t>081008T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t>智能建造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t>工学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2017</w:t>
            </w: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634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367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</w:pPr>
            <w:r>
              <w:t>工学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</w:pPr>
            <w:r>
              <w:t>土木类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 w:bidi="en-US"/>
              </w:rPr>
              <w:t>081009T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spacing w:line="307" w:lineRule="exact"/>
              <w:jc w:val="both"/>
            </w:pPr>
            <w:r>
              <w:t>土木、水利与海</w:t>
            </w:r>
            <w:r>
              <w:t xml:space="preserve"> </w:t>
            </w:r>
            <w:r>
              <w:t>洋工程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</w:pPr>
            <w:r>
              <w:t>工学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</w:pPr>
            <w: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2018</w:t>
            </w: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629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368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工学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</w:pPr>
            <w:r>
              <w:t>土木类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 w:bidi="en-US"/>
              </w:rPr>
              <w:t>081010T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spacing w:line="307" w:lineRule="exact"/>
              <w:jc w:val="both"/>
            </w:pPr>
            <w:r>
              <w:t>土木、水利与交</w:t>
            </w:r>
            <w:r>
              <w:t xml:space="preserve"> </w:t>
            </w:r>
            <w:r>
              <w:t>通工程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工学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2019</w:t>
            </w: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17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369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t>工学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水利类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081101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t>水利水电工程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工学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634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757575"/>
                <w:sz w:val="20"/>
                <w:szCs w:val="20"/>
              </w:rPr>
              <w:t>370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工学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</w:pPr>
            <w:r>
              <w:t>水利类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081102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spacing w:line="302" w:lineRule="exact"/>
              <w:jc w:val="both"/>
            </w:pPr>
            <w:r>
              <w:rPr>
                <w:color w:val="383838"/>
              </w:rPr>
              <w:t>水</w:t>
            </w:r>
            <w:r>
              <w:rPr>
                <w:color w:val="757575"/>
              </w:rPr>
              <w:t>文与水资源工</w:t>
            </w:r>
            <w:r>
              <w:rPr>
                <w:color w:val="757575"/>
              </w:rPr>
              <w:t xml:space="preserve"> </w:t>
            </w:r>
            <w:r>
              <w:rPr>
                <w:color w:val="757575"/>
              </w:rPr>
              <w:t>程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工学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629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371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工学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</w:pPr>
            <w:r>
              <w:t>水利类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081103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spacing w:line="317" w:lineRule="exact"/>
              <w:jc w:val="both"/>
            </w:pPr>
            <w:r>
              <w:t>港口航道与海岸</w:t>
            </w:r>
            <w:r>
              <w:t xml:space="preserve"> </w:t>
            </w:r>
            <w:r>
              <w:t>工程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工学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17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372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155AA7">
            <w:pPr>
              <w:pStyle w:val="Other10"/>
              <w:ind w:firstLine="180"/>
              <w:jc w:val="both"/>
            </w:pPr>
            <w:r>
              <w:rPr>
                <w:color w:val="383838"/>
              </w:rPr>
              <w:t>工学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水利类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 w:bidi="en-US"/>
              </w:rPr>
              <w:t>081104T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t>水务工程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t>工学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26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rPr>
                <w:color w:val="383838"/>
              </w:rPr>
              <w:t>工学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水利类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 w:bidi="en-US"/>
              </w:rPr>
              <w:t>081105T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t>水利科学与工程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t>工学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2015</w:t>
            </w: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17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374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测绘类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081201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t>测绘工程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155AA7">
            <w:pPr>
              <w:pStyle w:val="Other10"/>
              <w:ind w:firstLine="180"/>
              <w:jc w:val="both"/>
            </w:pPr>
            <w:r>
              <w:rPr>
                <w:color w:val="383838"/>
              </w:rPr>
              <w:t>工学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12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375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155AA7">
            <w:pPr>
              <w:pStyle w:val="Other10"/>
              <w:ind w:firstLine="180"/>
              <w:jc w:val="both"/>
            </w:pPr>
            <w:r>
              <w:rPr>
                <w:color w:val="383838"/>
              </w:rPr>
              <w:t>工学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测绘类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081202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t>遥感科学与技术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t>工学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26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376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t>工学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测绘类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 w:bidi="en-US"/>
              </w:rPr>
              <w:t>081203T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t>导航工程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工学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17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757575"/>
                <w:sz w:val="20"/>
                <w:szCs w:val="20"/>
              </w:rPr>
              <w:t>377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t>工学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测绘类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 w:bidi="en-US"/>
              </w:rPr>
              <w:t>081204T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t>地理国情监测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工学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634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757575"/>
                <w:sz w:val="20"/>
                <w:szCs w:val="20"/>
              </w:rPr>
              <w:t>378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155AA7">
            <w:pPr>
              <w:pStyle w:val="Other10"/>
              <w:ind w:firstLine="180"/>
              <w:jc w:val="both"/>
            </w:pPr>
            <w:r>
              <w:rPr>
                <w:color w:val="383838"/>
              </w:rPr>
              <w:t>工学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</w:pPr>
            <w:r>
              <w:t>测绘类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 w:bidi="en-US"/>
              </w:rPr>
              <w:t>081205T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spacing w:line="312" w:lineRule="exact"/>
              <w:jc w:val="both"/>
            </w:pPr>
            <w:r>
              <w:rPr>
                <w:color w:val="757575"/>
              </w:rPr>
              <w:t>地理空间信息工</w:t>
            </w:r>
            <w:r>
              <w:rPr>
                <w:color w:val="757575"/>
              </w:rPr>
              <w:t xml:space="preserve"> </w:t>
            </w:r>
            <w:r>
              <w:rPr>
                <w:color w:val="757575"/>
              </w:rPr>
              <w:t>程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工学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2015</w:t>
            </w: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26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379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t>工学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化工与制药类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081301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t>化学工程与工艺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工学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12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380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t>工学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化工与制药类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081302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t>制药工程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工学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634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381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</w:pPr>
            <w:r>
              <w:t>工学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</w:pPr>
            <w:r>
              <w:t>化工与制药类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 w:bidi="en-US"/>
              </w:rPr>
              <w:t>081303T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spacing w:line="317" w:lineRule="exact"/>
              <w:jc w:val="both"/>
            </w:pPr>
            <w:r>
              <w:t>资源循环科学与</w:t>
            </w:r>
            <w:r>
              <w:t xml:space="preserve"> </w:t>
            </w:r>
            <w:r>
              <w:t>工程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</w:pPr>
            <w:r>
              <w:t>工学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17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382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t>工学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化工与制药类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 w:bidi="en-US"/>
              </w:rPr>
              <w:t>081304T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t>能源化学工程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t>工学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629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383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工学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</w:pPr>
            <w:r>
              <w:t>化工与制药类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 w:bidi="en-US"/>
              </w:rPr>
              <w:t>081305T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spacing w:line="350" w:lineRule="exact"/>
              <w:jc w:val="both"/>
            </w:pPr>
            <w:r>
              <w:t>化学工程与工业</w:t>
            </w:r>
            <w:r>
              <w:t xml:space="preserve"> </w:t>
            </w:r>
            <w:r>
              <w:t>生物工程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工学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26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384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rPr>
                <w:color w:val="383838"/>
              </w:rPr>
              <w:t>工学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化工与制药类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 w:bidi="en-US"/>
              </w:rPr>
              <w:t>081306T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t>化工安全工程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工学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2017</w:t>
            </w: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17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757575"/>
                <w:sz w:val="20"/>
                <w:szCs w:val="20"/>
              </w:rPr>
              <w:t>385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工学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化工与制药类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 w:bidi="en-US"/>
              </w:rPr>
              <w:t>081307T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t>涂料工程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工学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2017</w:t>
            </w: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17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757575"/>
                <w:sz w:val="20"/>
                <w:szCs w:val="20"/>
              </w:rPr>
              <w:t>386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t>工学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化工与制药类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 w:bidi="en-US"/>
              </w:rPr>
              <w:t>081308T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t>精细化工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工学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2018</w:t>
            </w: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26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387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t>工学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t>地质类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081401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地质工程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工学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12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388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t>工学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t>地质类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081402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勘査技术与工程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工学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26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389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t>工学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t>地质类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081403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资源勘査工程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工学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634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390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</w:pPr>
            <w:r>
              <w:t>工学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</w:pPr>
            <w:r>
              <w:t>地质类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 w:bidi="en-US"/>
              </w:rPr>
              <w:t>081404T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spacing w:line="326" w:lineRule="exact"/>
              <w:jc w:val="both"/>
            </w:pPr>
            <w:r>
              <w:t>地下水科学与工</w:t>
            </w:r>
            <w:r>
              <w:t xml:space="preserve"> </w:t>
            </w:r>
            <w:r>
              <w:rPr>
                <w:color w:val="383838"/>
              </w:rPr>
              <w:t>程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</w:pPr>
            <w:r>
              <w:t>工学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624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391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</w:pPr>
            <w:r>
              <w:t>工学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</w:pPr>
            <w:r>
              <w:t>地质类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 w:bidi="en-US"/>
              </w:rPr>
              <w:t>081405T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spacing w:line="360" w:lineRule="exact"/>
              <w:jc w:val="both"/>
            </w:pPr>
            <w:r>
              <w:t>旅游地学与规划</w:t>
            </w:r>
            <w:r>
              <w:t xml:space="preserve"> </w:t>
            </w:r>
            <w:r>
              <w:t>工程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工学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2019</w:t>
            </w: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22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392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工学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t>矿业类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081501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t>釆矿工程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工学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17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393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t>工学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t>矿业类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081502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t>石油工程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工学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36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394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工学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t>矿业类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081503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矿物加工工程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工学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</w:tbl>
    <w:p w:rsidR="00EC598A" w:rsidRDefault="00EC598A">
      <w:pPr>
        <w:sectPr w:rsidR="00EC598A">
          <w:footerReference w:type="even" r:id="rId12"/>
          <w:footerReference w:type="default" r:id="rId13"/>
          <w:footerReference w:type="first" r:id="rId14"/>
          <w:pgSz w:w="11900" w:h="16840"/>
          <w:pgMar w:top="1339" w:right="1217" w:bottom="1526" w:left="1132" w:header="0" w:footer="3" w:gutter="0"/>
          <w:cols w:space="720"/>
          <w:noEndnote/>
          <w:titlePg/>
          <w:docGrid w:linePitch="360"/>
        </w:sectPr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43"/>
        <w:gridCol w:w="984"/>
        <w:gridCol w:w="1973"/>
        <w:gridCol w:w="1272"/>
        <w:gridCol w:w="1829"/>
        <w:gridCol w:w="1133"/>
        <w:gridCol w:w="845"/>
        <w:gridCol w:w="864"/>
      </w:tblGrid>
      <w:tr w:rsidR="00EC598A">
        <w:tblPrEx>
          <w:tblCellMar>
            <w:top w:w="0" w:type="dxa"/>
            <w:bottom w:w="0" w:type="dxa"/>
          </w:tblCellMar>
        </w:tblPrEx>
        <w:trPr>
          <w:trHeight w:hRule="exact" w:val="643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textDirection w:val="tbRlV"/>
            <w:vAlign w:val="bottom"/>
          </w:tcPr>
          <w:p w:rsidR="00EC598A" w:rsidRDefault="00CB1045">
            <w:pPr>
              <w:pStyle w:val="Other20"/>
            </w:pPr>
            <w:r>
              <w:lastRenderedPageBreak/>
              <w:t>序号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ind w:firstLine="240"/>
              <w:rPr>
                <w:sz w:val="24"/>
                <w:szCs w:val="24"/>
              </w:rPr>
            </w:pPr>
            <w:r>
              <w:rPr>
                <w:color w:val="383838"/>
                <w:sz w:val="24"/>
                <w:szCs w:val="24"/>
              </w:rPr>
              <w:t>门类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center"/>
              <w:rPr>
                <w:sz w:val="24"/>
                <w:szCs w:val="24"/>
              </w:rPr>
            </w:pPr>
            <w:r>
              <w:rPr>
                <w:color w:val="383838"/>
                <w:sz w:val="24"/>
                <w:szCs w:val="24"/>
              </w:rPr>
              <w:t>专业类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center"/>
              <w:rPr>
                <w:sz w:val="24"/>
                <w:szCs w:val="24"/>
              </w:rPr>
            </w:pPr>
            <w:r>
              <w:rPr>
                <w:color w:val="383838"/>
                <w:sz w:val="24"/>
                <w:szCs w:val="24"/>
              </w:rPr>
              <w:t>专业代码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ind w:firstLine="420"/>
              <w:rPr>
                <w:sz w:val="24"/>
                <w:szCs w:val="24"/>
              </w:rPr>
            </w:pPr>
            <w:r>
              <w:rPr>
                <w:color w:val="383838"/>
                <w:sz w:val="24"/>
                <w:szCs w:val="24"/>
              </w:rPr>
              <w:t>专业名称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spacing w:line="307" w:lineRule="exact"/>
              <w:jc w:val="center"/>
              <w:rPr>
                <w:sz w:val="24"/>
                <w:szCs w:val="24"/>
              </w:rPr>
            </w:pPr>
            <w:r>
              <w:rPr>
                <w:color w:val="383838"/>
                <w:sz w:val="24"/>
                <w:szCs w:val="24"/>
              </w:rPr>
              <w:t>学位授</w:t>
            </w:r>
            <w:r>
              <w:rPr>
                <w:color w:val="383838"/>
                <w:sz w:val="24"/>
                <w:szCs w:val="24"/>
              </w:rPr>
              <w:t xml:space="preserve"> </w:t>
            </w:r>
            <w:r>
              <w:rPr>
                <w:color w:val="383838"/>
                <w:sz w:val="24"/>
                <w:szCs w:val="24"/>
              </w:rPr>
              <w:t>予门类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spacing w:line="312" w:lineRule="exact"/>
              <w:jc w:val="center"/>
              <w:rPr>
                <w:sz w:val="24"/>
                <w:szCs w:val="24"/>
              </w:rPr>
            </w:pPr>
            <w:r>
              <w:rPr>
                <w:color w:val="383838"/>
                <w:sz w:val="24"/>
                <w:szCs w:val="24"/>
              </w:rPr>
              <w:t>修业</w:t>
            </w:r>
            <w:r>
              <w:rPr>
                <w:color w:val="383838"/>
                <w:sz w:val="24"/>
                <w:szCs w:val="24"/>
              </w:rPr>
              <w:t xml:space="preserve"> </w:t>
            </w:r>
            <w:r>
              <w:rPr>
                <w:color w:val="383838"/>
                <w:sz w:val="24"/>
                <w:szCs w:val="24"/>
              </w:rPr>
              <w:t>年限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spacing w:line="307" w:lineRule="exact"/>
              <w:jc w:val="center"/>
              <w:rPr>
                <w:sz w:val="24"/>
                <w:szCs w:val="24"/>
              </w:rPr>
            </w:pPr>
            <w:r>
              <w:rPr>
                <w:color w:val="383838"/>
                <w:sz w:val="24"/>
                <w:szCs w:val="24"/>
              </w:rPr>
              <w:t>增设</w:t>
            </w:r>
            <w:r>
              <w:rPr>
                <w:color w:val="383838"/>
                <w:sz w:val="24"/>
                <w:szCs w:val="24"/>
              </w:rPr>
              <w:t xml:space="preserve"> </w:t>
            </w:r>
            <w:r>
              <w:rPr>
                <w:color w:val="383838"/>
                <w:sz w:val="24"/>
                <w:szCs w:val="24"/>
              </w:rPr>
              <w:t>年份</w:t>
            </w: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26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395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工学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矿业类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081504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油气储运工程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工学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12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396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t>工学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矿业类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 w:bidi="en-US"/>
              </w:rPr>
              <w:t>081505T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矿物资源工程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工学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26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397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155AA7">
            <w:pPr>
              <w:pStyle w:val="Other10"/>
              <w:ind w:firstLine="180"/>
              <w:jc w:val="both"/>
            </w:pPr>
            <w:r>
              <w:rPr>
                <w:color w:val="383838"/>
              </w:rPr>
              <w:t>工学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矿业类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 w:bidi="en-US"/>
              </w:rPr>
              <w:t>081506T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海洋油气工程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工学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17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398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rPr>
                <w:color w:val="383838"/>
              </w:rPr>
              <w:t>工学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纺织类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081601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纺织工程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工学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634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399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</w:pPr>
            <w:r>
              <w:t>工学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</w:pPr>
            <w:r>
              <w:t>纺织类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081602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</w:pPr>
            <w:r>
              <w:t>服装设计与工程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spacing w:line="307" w:lineRule="exact"/>
            </w:pPr>
            <w:r>
              <w:t>艺术学，</w:t>
            </w:r>
            <w:r>
              <w:t xml:space="preserve"> </w:t>
            </w:r>
            <w:r>
              <w:t>工学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629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400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工学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</w:pPr>
            <w:r>
              <w:t>纺织类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 w:bidi="en-US"/>
              </w:rPr>
              <w:t>081603T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spacing w:after="60"/>
            </w:pPr>
            <w:r>
              <w:t>非织造材料与工</w:t>
            </w:r>
          </w:p>
          <w:p w:rsidR="00EC598A" w:rsidRDefault="00CB1045">
            <w:pPr>
              <w:pStyle w:val="Other10"/>
            </w:pPr>
            <w:r>
              <w:t>程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工学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624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401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ind w:firstLine="180"/>
              <w:jc w:val="both"/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I</w:t>
            </w:r>
            <w:r>
              <w:rPr>
                <w:sz w:val="20"/>
                <w:szCs w:val="20"/>
              </w:rPr>
              <w:t>：</w:t>
            </w:r>
            <w:r>
              <w:t>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</w:pPr>
            <w:r>
              <w:t>纺织类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 w:bidi="en-US"/>
              </w:rPr>
              <w:t>081604T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spacing w:line="326" w:lineRule="exact"/>
            </w:pPr>
            <w:r>
              <w:rPr>
                <w:color w:val="383838"/>
              </w:rPr>
              <w:t>服</w:t>
            </w:r>
            <w:r>
              <w:t>装设计与工艺</w:t>
            </w:r>
            <w:r>
              <w:t xml:space="preserve"> </w:t>
            </w:r>
            <w:r>
              <w:rPr>
                <w:color w:val="383838"/>
              </w:rPr>
              <w:t>教育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工学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26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402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t>工学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纺织类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 w:bidi="en-US"/>
              </w:rPr>
              <w:t>081605T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丝绸设计与工程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工学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2016</w:t>
            </w: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12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403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t>工学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轻工类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081701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轻化工程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工学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26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404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轻工类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081702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包装工程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工学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17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405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155AA7">
            <w:pPr>
              <w:pStyle w:val="Other10"/>
              <w:ind w:firstLine="180"/>
              <w:jc w:val="both"/>
            </w:pPr>
            <w:r>
              <w:rPr>
                <w:color w:val="383838"/>
              </w:rPr>
              <w:t>工学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轻工类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081703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印刷工程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t>工学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634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406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</w:pPr>
            <w:r>
              <w:t>工学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</w:pPr>
            <w:r>
              <w:t>轻工类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 w:bidi="en-US"/>
              </w:rPr>
              <w:t>081704T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spacing w:line="302" w:lineRule="exact"/>
            </w:pPr>
            <w:r>
              <w:t>香料香精技术与</w:t>
            </w:r>
            <w:r>
              <w:t xml:space="preserve"> </w:t>
            </w:r>
            <w:r>
              <w:t>工程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</w:pPr>
            <w:r>
              <w:t>工学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</w:pPr>
            <w: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2016</w:t>
            </w: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629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407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工学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</w:pPr>
            <w:r>
              <w:t>轻工类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 w:bidi="en-US"/>
              </w:rPr>
              <w:t>081705T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spacing w:line="322" w:lineRule="exact"/>
            </w:pPr>
            <w:r>
              <w:t>化妆品技术与工</w:t>
            </w:r>
            <w:r>
              <w:t xml:space="preserve"> </w:t>
            </w:r>
            <w:r>
              <w:rPr>
                <w:color w:val="383838"/>
              </w:rPr>
              <w:t>程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工学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383838"/>
                <w:sz w:val="20"/>
                <w:szCs w:val="20"/>
              </w:rPr>
              <w:t>2017</w:t>
            </w: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17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408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t>工学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交通运输类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081801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交通运输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工学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26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409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155AA7">
            <w:pPr>
              <w:pStyle w:val="Other10"/>
              <w:ind w:firstLine="180"/>
              <w:jc w:val="both"/>
            </w:pPr>
            <w:r>
              <w:rPr>
                <w:color w:val="383838"/>
              </w:rPr>
              <w:t>工学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交通运输类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081802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交通工程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工学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17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410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工学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交通运输类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 w:bidi="en-US"/>
              </w:rPr>
              <w:t>081803K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航海技术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工学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26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411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t>工学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交通运输类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 w:bidi="en-US"/>
              </w:rPr>
              <w:t>081804K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轮机工程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工学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12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412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t>工学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交通运输类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 w:bidi="en-US"/>
              </w:rPr>
              <w:t>081805K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飞行技术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工学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634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413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</w:pPr>
            <w:r>
              <w:t>工学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</w:pPr>
            <w:r>
              <w:t>交通运输类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 w:bidi="en-US"/>
              </w:rPr>
              <w:t>081806T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spacing w:line="312" w:lineRule="exact"/>
            </w:pPr>
            <w:r>
              <w:t>交通设备与控制</w:t>
            </w:r>
            <w:r>
              <w:t xml:space="preserve"> </w:t>
            </w:r>
            <w:r>
              <w:rPr>
                <w:color w:val="383838"/>
              </w:rPr>
              <w:t>工程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</w:pPr>
            <w:r>
              <w:t>工学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</w:pPr>
            <w: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17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414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rPr>
                <w:color w:val="383838"/>
              </w:rPr>
              <w:t>工学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交通运输类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 w:bidi="en-US"/>
              </w:rPr>
              <w:t>081807T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救助与打捞工程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rPr>
                <w:color w:val="383838"/>
              </w:rPr>
              <w:t>工学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rPr>
                <w:color w:val="383838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629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415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</w:pPr>
            <w:r>
              <w:t>工学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</w:pPr>
            <w:r>
              <w:t>交通运输类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 w:bidi="en-US"/>
              </w:rPr>
              <w:t>081808TK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spacing w:line="307" w:lineRule="exact"/>
            </w:pPr>
            <w:r>
              <w:t>船舶电子电气工</w:t>
            </w:r>
            <w:r>
              <w:t xml:space="preserve"> </w:t>
            </w:r>
            <w:r>
              <w:t>程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工学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634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416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工学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</w:pPr>
            <w:r>
              <w:t>交通运输类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 w:bidi="en-US"/>
              </w:rPr>
              <w:t>081809T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spacing w:line="312" w:lineRule="exact"/>
            </w:pPr>
            <w:r>
              <w:t>轨道交通电气与</w:t>
            </w:r>
            <w:r>
              <w:t xml:space="preserve"> </w:t>
            </w:r>
            <w:r>
              <w:t>控制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工学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2017</w:t>
            </w: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17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757575"/>
                <w:sz w:val="20"/>
                <w:szCs w:val="20"/>
              </w:rPr>
              <w:t>417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t>工学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交通运输类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 w:bidi="en-US"/>
              </w:rPr>
              <w:t>081810T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邮轮工程与管理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工学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2017</w:t>
            </w: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26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418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t>工学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海洋工程类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081901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船舶与海洋工程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工学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12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419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t>工学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海洋工程类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 w:bidi="en-US"/>
              </w:rPr>
              <w:t>081902T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海洋工程与技术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工学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634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420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</w:pPr>
            <w:r>
              <w:t>工学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</w:pPr>
            <w:r>
              <w:t>海洋工程类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 w:bidi="en-US"/>
              </w:rPr>
              <w:t>081903T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spacing w:line="307" w:lineRule="exact"/>
            </w:pPr>
            <w:r>
              <w:t>海洋资源开发技</w:t>
            </w:r>
            <w:r>
              <w:t xml:space="preserve"> </w:t>
            </w:r>
            <w:r>
              <w:rPr>
                <w:color w:val="383838"/>
              </w:rPr>
              <w:t>术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工学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26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421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rPr>
                <w:color w:val="383838"/>
              </w:rPr>
              <w:t>工学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海洋工程类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 w:bidi="en-US"/>
              </w:rPr>
              <w:t>081904T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海洋机器人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rPr>
                <w:color w:val="383838"/>
              </w:rPr>
              <w:t>工学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2018</w:t>
            </w: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17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422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155AA7">
            <w:pPr>
              <w:pStyle w:val="Other10"/>
              <w:ind w:firstLine="180"/>
              <w:jc w:val="both"/>
            </w:pPr>
            <w:r>
              <w:rPr>
                <w:color w:val="383838"/>
              </w:rPr>
              <w:t>工学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航空航天类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082001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航空航天工程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155AA7">
            <w:pPr>
              <w:pStyle w:val="Other10"/>
              <w:ind w:firstLine="180"/>
              <w:jc w:val="both"/>
            </w:pPr>
            <w:r>
              <w:rPr>
                <w:color w:val="383838"/>
              </w:rPr>
              <w:t>工学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629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423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工学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</w:pPr>
            <w:r>
              <w:t>航空航天类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082002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spacing w:line="322" w:lineRule="exact"/>
            </w:pPr>
            <w:r>
              <w:t>飞行器设计与工</w:t>
            </w:r>
            <w:r>
              <w:t xml:space="preserve"> </w:t>
            </w:r>
            <w:r>
              <w:t>程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工学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17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424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t>工学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航空航天类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082003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飞行器制造工程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工学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36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757575"/>
                <w:sz w:val="20"/>
                <w:szCs w:val="20"/>
              </w:rPr>
              <w:t>425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工学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航空航天类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082004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飞行器动力工程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工学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</w:tbl>
    <w:p w:rsidR="00EC598A" w:rsidRDefault="00CB1045"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43"/>
        <w:gridCol w:w="984"/>
        <w:gridCol w:w="1973"/>
        <w:gridCol w:w="1272"/>
        <w:gridCol w:w="1829"/>
        <w:gridCol w:w="1133"/>
        <w:gridCol w:w="845"/>
        <w:gridCol w:w="864"/>
      </w:tblGrid>
      <w:tr w:rsidR="00EC598A">
        <w:tblPrEx>
          <w:tblCellMar>
            <w:top w:w="0" w:type="dxa"/>
            <w:bottom w:w="0" w:type="dxa"/>
          </w:tblCellMar>
        </w:tblPrEx>
        <w:trPr>
          <w:trHeight w:hRule="exact" w:val="643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textDirection w:val="tbRlV"/>
            <w:vAlign w:val="bottom"/>
          </w:tcPr>
          <w:p w:rsidR="00EC598A" w:rsidRDefault="00CB1045">
            <w:pPr>
              <w:pStyle w:val="Other20"/>
            </w:pPr>
            <w:r>
              <w:lastRenderedPageBreak/>
              <w:t>序号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ind w:firstLine="180"/>
              <w:rPr>
                <w:sz w:val="24"/>
                <w:szCs w:val="24"/>
              </w:rPr>
            </w:pPr>
            <w:r>
              <w:rPr>
                <w:color w:val="383838"/>
                <w:sz w:val="24"/>
                <w:szCs w:val="24"/>
              </w:rPr>
              <w:t>门类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center"/>
              <w:rPr>
                <w:sz w:val="24"/>
                <w:szCs w:val="24"/>
              </w:rPr>
            </w:pPr>
            <w:r>
              <w:rPr>
                <w:color w:val="383838"/>
                <w:sz w:val="24"/>
                <w:szCs w:val="24"/>
              </w:rPr>
              <w:t>专业类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center"/>
              <w:rPr>
                <w:sz w:val="24"/>
                <w:szCs w:val="24"/>
              </w:rPr>
            </w:pPr>
            <w:r>
              <w:rPr>
                <w:color w:val="383838"/>
                <w:sz w:val="24"/>
                <w:szCs w:val="24"/>
              </w:rPr>
              <w:t>专业代码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center"/>
              <w:rPr>
                <w:sz w:val="24"/>
                <w:szCs w:val="24"/>
              </w:rPr>
            </w:pPr>
            <w:r>
              <w:rPr>
                <w:color w:val="383838"/>
                <w:sz w:val="24"/>
                <w:szCs w:val="24"/>
              </w:rPr>
              <w:t>专业名称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spacing w:line="307" w:lineRule="exact"/>
              <w:jc w:val="center"/>
              <w:rPr>
                <w:sz w:val="24"/>
                <w:szCs w:val="24"/>
              </w:rPr>
            </w:pPr>
            <w:r>
              <w:rPr>
                <w:color w:val="383838"/>
                <w:sz w:val="24"/>
                <w:szCs w:val="24"/>
              </w:rPr>
              <w:t>学位授</w:t>
            </w:r>
            <w:r>
              <w:rPr>
                <w:color w:val="383838"/>
                <w:sz w:val="24"/>
                <w:szCs w:val="24"/>
              </w:rPr>
              <w:t xml:space="preserve"> </w:t>
            </w:r>
            <w:r>
              <w:rPr>
                <w:color w:val="383838"/>
                <w:sz w:val="24"/>
                <w:szCs w:val="24"/>
              </w:rPr>
              <w:t>予门类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spacing w:line="312" w:lineRule="exact"/>
              <w:jc w:val="center"/>
              <w:rPr>
                <w:sz w:val="24"/>
                <w:szCs w:val="24"/>
              </w:rPr>
            </w:pPr>
            <w:r>
              <w:rPr>
                <w:color w:val="383838"/>
                <w:sz w:val="24"/>
                <w:szCs w:val="24"/>
              </w:rPr>
              <w:t>修业</w:t>
            </w:r>
            <w:r>
              <w:rPr>
                <w:color w:val="383838"/>
                <w:sz w:val="24"/>
                <w:szCs w:val="24"/>
              </w:rPr>
              <w:t xml:space="preserve"> </w:t>
            </w:r>
            <w:r>
              <w:rPr>
                <w:color w:val="383838"/>
                <w:sz w:val="24"/>
                <w:szCs w:val="24"/>
              </w:rPr>
              <w:t>年限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spacing w:line="307" w:lineRule="exact"/>
              <w:jc w:val="center"/>
              <w:rPr>
                <w:sz w:val="24"/>
                <w:szCs w:val="24"/>
              </w:rPr>
            </w:pPr>
            <w:r>
              <w:rPr>
                <w:color w:val="383838"/>
                <w:sz w:val="24"/>
                <w:szCs w:val="24"/>
              </w:rPr>
              <w:t>增设</w:t>
            </w:r>
            <w:r>
              <w:rPr>
                <w:color w:val="383838"/>
                <w:sz w:val="24"/>
                <w:szCs w:val="24"/>
              </w:rPr>
              <w:t xml:space="preserve"> </w:t>
            </w:r>
            <w:r>
              <w:rPr>
                <w:color w:val="383838"/>
                <w:sz w:val="24"/>
                <w:szCs w:val="24"/>
              </w:rPr>
              <w:t>年份</w:t>
            </w: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629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426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工学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</w:pPr>
            <w:r>
              <w:t>航空航天类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082005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spacing w:line="293" w:lineRule="exact"/>
              <w:jc w:val="both"/>
            </w:pPr>
            <w:r>
              <w:t>飞行器环境与生</w:t>
            </w:r>
            <w:r>
              <w:t xml:space="preserve"> </w:t>
            </w:r>
            <w:r>
              <w:t>命保障工程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工学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634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427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</w:pPr>
            <w:r>
              <w:t>工学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</w:pPr>
            <w:r>
              <w:t>航空航天类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 w:bidi="en-US"/>
              </w:rPr>
              <w:t>082006T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t>飞行器质量与可</w:t>
            </w:r>
          </w:p>
          <w:p w:rsidR="00EC598A" w:rsidRDefault="00CB1045">
            <w:pPr>
              <w:pStyle w:val="Other10"/>
              <w:spacing w:line="149" w:lineRule="exact"/>
              <w:jc w:val="center"/>
            </w:pPr>
            <w:r>
              <w:rPr>
                <w:rFonts w:ascii="Times New Roman" w:eastAsia="Times New Roman" w:hAnsi="Times New Roman" w:cs="Times New Roman"/>
                <w:sz w:val="8"/>
                <w:szCs w:val="8"/>
                <w:u w:val="single"/>
                <w:lang w:val="en-US" w:eastAsia="en-US" w:bidi="en-US"/>
              </w:rPr>
              <w:t>A-*--</w:t>
            </w:r>
            <w:r>
              <w:rPr>
                <w:rFonts w:ascii="Times New Roman" w:eastAsia="Times New Roman" w:hAnsi="Times New Roman" w:cs="Times New Roman"/>
                <w:sz w:val="8"/>
                <w:szCs w:val="8"/>
                <w:lang w:val="en-US" w:eastAsia="en-US" w:bidi="en-US"/>
              </w:rPr>
              <w:t xml:space="preserve"> 1.1 </w:t>
            </w:r>
            <w:r>
              <w:t>靠性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</w:pPr>
            <w:r>
              <w:t>工学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17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428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rPr>
                <w:color w:val="383838"/>
              </w:rPr>
              <w:t>工学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航空航天类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 w:bidi="en-US"/>
              </w:rPr>
              <w:t>082007T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t>飞行器适航技术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t>工学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629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429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工学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</w:pPr>
            <w:r>
              <w:t>航空航天类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 w:bidi="en-US"/>
              </w:rPr>
              <w:t>082008T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spacing w:line="307" w:lineRule="exact"/>
              <w:jc w:val="both"/>
            </w:pPr>
            <w:r>
              <w:t>飞行器控制与信</w:t>
            </w:r>
            <w:r>
              <w:t xml:space="preserve"> </w:t>
            </w:r>
            <w:r>
              <w:rPr>
                <w:color w:val="383838"/>
              </w:rPr>
              <w:t>息工程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工学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2015</w:t>
            </w: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634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430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工学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</w:pPr>
            <w:r>
              <w:t>航空航天类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 w:bidi="en-US"/>
              </w:rPr>
              <w:t>082009T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spacing w:line="307" w:lineRule="exact"/>
              <w:jc w:val="both"/>
            </w:pPr>
            <w:r>
              <w:t>无人驾驶航空器</w:t>
            </w:r>
            <w:r>
              <w:t xml:space="preserve"> </w:t>
            </w:r>
            <w:r>
              <w:t>系统工程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工学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2016</w:t>
            </w: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17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757575"/>
                <w:sz w:val="20"/>
                <w:szCs w:val="20"/>
              </w:rPr>
              <w:t>431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t>工学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兵器类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082101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t>武器系统</w:t>
            </w:r>
            <w:r>
              <w:rPr>
                <w:color w:val="757575"/>
              </w:rPr>
              <w:t>与工程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工学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26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432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t>工学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兵器类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082102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t>武器发射工程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工学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629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433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工学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</w:pPr>
            <w:r>
              <w:t>兵器类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082103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spacing w:line="326" w:lineRule="exact"/>
              <w:jc w:val="both"/>
            </w:pPr>
            <w:r>
              <w:t>探测制导与控制</w:t>
            </w:r>
            <w:r>
              <w:t xml:space="preserve"> </w:t>
            </w:r>
            <w:r>
              <w:rPr>
                <w:color w:val="383838"/>
              </w:rPr>
              <w:t>技术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工学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634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434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</w:pPr>
            <w:r>
              <w:t>工学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</w:pPr>
            <w:r>
              <w:t>兵器类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082104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spacing w:line="322" w:lineRule="exact"/>
              <w:jc w:val="both"/>
            </w:pPr>
            <w:r>
              <w:t>弹药工程与爆炸</w:t>
            </w:r>
            <w:r>
              <w:t xml:space="preserve"> </w:t>
            </w:r>
            <w:r>
              <w:rPr>
                <w:color w:val="383838"/>
              </w:rPr>
              <w:t>技术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</w:pPr>
            <w:r>
              <w:t>工学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624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435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</w:pPr>
            <w:r>
              <w:t>工学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</w:pPr>
            <w:r>
              <w:t>兵器类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082105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spacing w:line="298" w:lineRule="exact"/>
              <w:jc w:val="both"/>
            </w:pPr>
            <w:r>
              <w:t>特种能源技术与</w:t>
            </w:r>
            <w:r>
              <w:t xml:space="preserve"> </w:t>
            </w:r>
            <w:r>
              <w:t>工程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</w:pPr>
            <w:r>
              <w:t>工学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</w:pPr>
            <w: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22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436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t>工学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兵器类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082106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t>装甲车辆工程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工学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17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757575"/>
                <w:sz w:val="20"/>
                <w:szCs w:val="20"/>
              </w:rPr>
              <w:t>437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t>工学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兵器类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082107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t>信息对抗技术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工学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634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438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工学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兵器类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 w:bidi="en-US"/>
              </w:rPr>
              <w:t>082108T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spacing w:line="312" w:lineRule="exact"/>
              <w:jc w:val="both"/>
            </w:pPr>
            <w:r>
              <w:t>智能无人系统技</w:t>
            </w:r>
            <w:r>
              <w:t xml:space="preserve"> </w:t>
            </w:r>
            <w:r>
              <w:t>术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工学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2019</w:t>
            </w: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17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439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工学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核工程类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082201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t>核工程与核技术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工学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629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440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</w:pPr>
            <w:r>
              <w:t>工学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</w:pPr>
            <w:r>
              <w:t>核工程类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082202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spacing w:line="298" w:lineRule="exact"/>
              <w:jc w:val="both"/>
            </w:pPr>
            <w:r>
              <w:t>辐射防护与核安</w:t>
            </w:r>
            <w:r>
              <w:t xml:space="preserve"> </w:t>
            </w:r>
            <w:r>
              <w:t>全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工学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26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441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rPr>
                <w:color w:val="383838"/>
              </w:rPr>
              <w:t>工学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核工程类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082203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t>工程物理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t>工学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634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442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</w:pPr>
            <w:r>
              <w:t>工学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</w:pPr>
            <w:r>
              <w:t>核工程类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082204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spacing w:line="307" w:lineRule="exact"/>
              <w:jc w:val="both"/>
            </w:pPr>
            <w:r>
              <w:t>核化工与核燃料</w:t>
            </w:r>
            <w:r>
              <w:t xml:space="preserve"> </w:t>
            </w:r>
            <w:r>
              <w:t>工程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</w:pPr>
            <w:r>
              <w:t>工学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</w:pPr>
            <w: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12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443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ind w:firstLine="180"/>
              <w:jc w:val="both"/>
            </w:pPr>
            <w:r>
              <w:rPr>
                <w:color w:val="383838"/>
              </w:rPr>
              <w:t>「</w:t>
            </w:r>
            <w:r>
              <w:rPr>
                <w:color w:val="383838"/>
              </w:rPr>
              <w:t>.</w:t>
            </w:r>
            <w:r>
              <w:rPr>
                <w:color w:val="383838"/>
              </w:rPr>
              <w:t>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农业工程类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082301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t>农业工程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工学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634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444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工学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</w:pPr>
            <w:r>
              <w:t>农业工程类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082302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spacing w:line="326" w:lineRule="exact"/>
              <w:jc w:val="both"/>
            </w:pPr>
            <w:r>
              <w:t>农业机械化及其</w:t>
            </w:r>
            <w:r>
              <w:t xml:space="preserve"> </w:t>
            </w:r>
            <w:r>
              <w:t>自动化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工学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17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757575"/>
                <w:sz w:val="20"/>
                <w:szCs w:val="20"/>
              </w:rPr>
              <w:t>445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工学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农业</w:t>
            </w:r>
            <w:r>
              <w:rPr>
                <w:color w:val="757575"/>
              </w:rPr>
              <w:t>工程类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082303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t>农业电气化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工学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629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446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工学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</w:pPr>
            <w:r>
              <w:t>农业</w:t>
            </w:r>
            <w:r>
              <w:rPr>
                <w:color w:val="757575"/>
              </w:rPr>
              <w:t>工程类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082304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spacing w:line="312" w:lineRule="exact"/>
              <w:jc w:val="both"/>
            </w:pPr>
            <w:r>
              <w:t>农业建筑环境与</w:t>
            </w:r>
            <w:r>
              <w:t xml:space="preserve"> </w:t>
            </w:r>
            <w:r>
              <w:t>能源工程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工学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26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447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t>工学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农业工程类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082305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t>农业水利工程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工学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17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448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农业工程类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 w:bidi="en-US"/>
              </w:rPr>
              <w:t>082306T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t>土地整治工程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155AA7">
            <w:pPr>
              <w:pStyle w:val="Other10"/>
              <w:ind w:firstLine="180"/>
              <w:jc w:val="both"/>
            </w:pPr>
            <w:r>
              <w:rPr>
                <w:color w:val="383838"/>
              </w:rPr>
              <w:t>工学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2016</w:t>
            </w: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634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449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</w:pPr>
            <w:r>
              <w:t>工学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</w:pPr>
            <w:r>
              <w:t>农业工程类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 w:bidi="en-US"/>
              </w:rPr>
              <w:t>082307T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spacing w:line="322" w:lineRule="exact"/>
              <w:jc w:val="both"/>
            </w:pPr>
            <w:r>
              <w:t>农业智能装备工</w:t>
            </w:r>
            <w:r>
              <w:t xml:space="preserve"> </w:t>
            </w:r>
            <w:r>
              <w:t>程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</w:pPr>
            <w:r>
              <w:t>工学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</w:pPr>
            <w: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2019</w:t>
            </w: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17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450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155AA7">
            <w:pPr>
              <w:pStyle w:val="Other10"/>
              <w:ind w:firstLine="180"/>
              <w:jc w:val="both"/>
            </w:pPr>
            <w:r>
              <w:rPr>
                <w:color w:val="383838"/>
              </w:rPr>
              <w:t>工学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rPr>
                <w:color w:val="383838"/>
              </w:rPr>
              <w:t>林业</w:t>
            </w:r>
            <w:r>
              <w:t>工程类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082401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t>森林工程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t>工学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22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757575"/>
                <w:sz w:val="20"/>
                <w:szCs w:val="20"/>
              </w:rPr>
              <w:t>451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t>工学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rPr>
                <w:color w:val="383838"/>
              </w:rPr>
              <w:t>林业</w:t>
            </w:r>
            <w:r>
              <w:t>工程类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082402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rPr>
                <w:color w:val="383838"/>
              </w:rPr>
              <w:t>木</w:t>
            </w:r>
            <w:r>
              <w:t>材科学与工程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工学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17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757575"/>
                <w:sz w:val="20"/>
                <w:szCs w:val="20"/>
              </w:rPr>
              <w:t>452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t>工学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林业</w:t>
            </w:r>
            <w:r>
              <w:rPr>
                <w:color w:val="757575"/>
              </w:rPr>
              <w:t>工程类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082403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林产化工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工学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36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757575"/>
                <w:sz w:val="20"/>
                <w:szCs w:val="20"/>
              </w:rPr>
              <w:t>453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工学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rPr>
                <w:color w:val="383838"/>
              </w:rPr>
              <w:t>林业</w:t>
            </w:r>
            <w:r>
              <w:rPr>
                <w:color w:val="757575"/>
              </w:rPr>
              <w:t>工程类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 w:bidi="en-US"/>
              </w:rPr>
              <w:t>082404T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家具设计与工程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工学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2018</w:t>
            </w:r>
          </w:p>
        </w:tc>
      </w:tr>
    </w:tbl>
    <w:p w:rsidR="00EC598A" w:rsidRDefault="00CB1045"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Overlap w:val="never"/>
        <w:tblW w:w="9553" w:type="dxa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43"/>
        <w:gridCol w:w="984"/>
        <w:gridCol w:w="1973"/>
        <w:gridCol w:w="1277"/>
        <w:gridCol w:w="1829"/>
        <w:gridCol w:w="1128"/>
        <w:gridCol w:w="845"/>
        <w:gridCol w:w="874"/>
      </w:tblGrid>
      <w:tr w:rsidR="00EC598A" w:rsidTr="00155AA7">
        <w:tblPrEx>
          <w:tblCellMar>
            <w:top w:w="0" w:type="dxa"/>
            <w:bottom w:w="0" w:type="dxa"/>
          </w:tblCellMar>
        </w:tblPrEx>
        <w:trPr>
          <w:trHeight w:hRule="exact" w:val="638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textDirection w:val="tbRlV"/>
            <w:vAlign w:val="bottom"/>
          </w:tcPr>
          <w:p w:rsidR="00EC598A" w:rsidRDefault="00CB1045">
            <w:pPr>
              <w:pStyle w:val="Other20"/>
            </w:pPr>
            <w:r>
              <w:lastRenderedPageBreak/>
              <w:t>序号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ind w:firstLine="240"/>
              <w:rPr>
                <w:sz w:val="24"/>
                <w:szCs w:val="24"/>
              </w:rPr>
            </w:pPr>
            <w:r>
              <w:rPr>
                <w:color w:val="383838"/>
                <w:sz w:val="24"/>
                <w:szCs w:val="24"/>
              </w:rPr>
              <w:t>门类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center"/>
              <w:rPr>
                <w:sz w:val="24"/>
                <w:szCs w:val="24"/>
              </w:rPr>
            </w:pPr>
            <w:r>
              <w:rPr>
                <w:color w:val="383838"/>
                <w:sz w:val="24"/>
                <w:szCs w:val="24"/>
              </w:rPr>
              <w:t>专业类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center"/>
              <w:rPr>
                <w:sz w:val="24"/>
                <w:szCs w:val="24"/>
              </w:rPr>
            </w:pPr>
            <w:r>
              <w:rPr>
                <w:color w:val="383838"/>
                <w:sz w:val="24"/>
                <w:szCs w:val="24"/>
              </w:rPr>
              <w:t>专业代码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ind w:firstLine="420"/>
              <w:rPr>
                <w:sz w:val="24"/>
                <w:szCs w:val="24"/>
              </w:rPr>
            </w:pPr>
            <w:r>
              <w:rPr>
                <w:color w:val="383838"/>
                <w:sz w:val="24"/>
                <w:szCs w:val="24"/>
              </w:rPr>
              <w:t>专业名称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spacing w:line="307" w:lineRule="exact"/>
              <w:jc w:val="center"/>
              <w:rPr>
                <w:sz w:val="24"/>
                <w:szCs w:val="24"/>
              </w:rPr>
            </w:pPr>
            <w:r>
              <w:rPr>
                <w:color w:val="383838"/>
                <w:sz w:val="24"/>
                <w:szCs w:val="24"/>
              </w:rPr>
              <w:t>学位授</w:t>
            </w:r>
            <w:r>
              <w:rPr>
                <w:color w:val="383838"/>
                <w:sz w:val="24"/>
                <w:szCs w:val="24"/>
              </w:rPr>
              <w:t xml:space="preserve"> </w:t>
            </w:r>
            <w:r>
              <w:rPr>
                <w:color w:val="383838"/>
                <w:sz w:val="24"/>
                <w:szCs w:val="24"/>
              </w:rPr>
              <w:t>予门类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spacing w:line="312" w:lineRule="exact"/>
              <w:jc w:val="center"/>
              <w:rPr>
                <w:sz w:val="24"/>
                <w:szCs w:val="24"/>
              </w:rPr>
            </w:pPr>
            <w:r>
              <w:rPr>
                <w:color w:val="383838"/>
                <w:sz w:val="24"/>
                <w:szCs w:val="24"/>
              </w:rPr>
              <w:t>修业</w:t>
            </w:r>
            <w:r>
              <w:rPr>
                <w:color w:val="383838"/>
                <w:sz w:val="24"/>
                <w:szCs w:val="24"/>
              </w:rPr>
              <w:t xml:space="preserve"> </w:t>
            </w:r>
            <w:r>
              <w:rPr>
                <w:color w:val="383838"/>
                <w:sz w:val="24"/>
                <w:szCs w:val="24"/>
              </w:rPr>
              <w:t>年限</w:t>
            </w:r>
          </w:p>
        </w:tc>
        <w:tc>
          <w:tcPr>
            <w:tcW w:w="87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spacing w:line="302" w:lineRule="exact"/>
              <w:jc w:val="center"/>
              <w:rPr>
                <w:sz w:val="24"/>
                <w:szCs w:val="24"/>
              </w:rPr>
            </w:pPr>
            <w:r>
              <w:rPr>
                <w:color w:val="383838"/>
                <w:sz w:val="24"/>
                <w:szCs w:val="24"/>
              </w:rPr>
              <w:t>增设</w:t>
            </w:r>
            <w:r>
              <w:rPr>
                <w:color w:val="383838"/>
                <w:sz w:val="24"/>
                <w:szCs w:val="24"/>
              </w:rPr>
              <w:t xml:space="preserve"> </w:t>
            </w:r>
            <w:r>
              <w:rPr>
                <w:color w:val="383838"/>
                <w:sz w:val="24"/>
                <w:szCs w:val="24"/>
              </w:rPr>
              <w:t>年份</w:t>
            </w:r>
          </w:p>
        </w:tc>
      </w:tr>
      <w:tr w:rsidR="00EC598A" w:rsidTr="00155AA7">
        <w:tblPrEx>
          <w:tblCellMar>
            <w:top w:w="0" w:type="dxa"/>
            <w:bottom w:w="0" w:type="dxa"/>
          </w:tblCellMar>
        </w:tblPrEx>
        <w:trPr>
          <w:trHeight w:hRule="exact" w:val="326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454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t>工学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环境科学与工程类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082501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环境科学与工程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工学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四年</w:t>
            </w:r>
          </w:p>
        </w:tc>
        <w:tc>
          <w:tcPr>
            <w:tcW w:w="87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 w:rsidTr="00155AA7">
        <w:tblPrEx>
          <w:tblCellMar>
            <w:top w:w="0" w:type="dxa"/>
            <w:bottom w:w="0" w:type="dxa"/>
          </w:tblCellMar>
        </w:tblPrEx>
        <w:trPr>
          <w:trHeight w:hRule="exact" w:val="317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455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155AA7">
            <w:pPr>
              <w:pStyle w:val="Other10"/>
              <w:ind w:firstLine="180"/>
              <w:jc w:val="both"/>
            </w:pPr>
            <w:r>
              <w:rPr>
                <w:color w:val="383838"/>
              </w:rPr>
              <w:t>工学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环境科学与工程类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082502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环境工程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工学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四年</w:t>
            </w:r>
          </w:p>
        </w:tc>
        <w:tc>
          <w:tcPr>
            <w:tcW w:w="87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 w:rsidTr="00155AA7">
        <w:tblPrEx>
          <w:tblCellMar>
            <w:top w:w="0" w:type="dxa"/>
            <w:bottom w:w="0" w:type="dxa"/>
          </w:tblCellMar>
        </w:tblPrEx>
        <w:trPr>
          <w:trHeight w:hRule="exact" w:val="634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456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</w:pPr>
            <w:r>
              <w:t>工学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</w:pPr>
            <w:r>
              <w:t>环境科学与工程类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082503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</w:pPr>
            <w:r>
              <w:t>环境科学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spacing w:line="317" w:lineRule="exact"/>
            </w:pPr>
            <w:r>
              <w:t>理学，工</w:t>
            </w:r>
            <w:r>
              <w:t xml:space="preserve"> </w:t>
            </w:r>
            <w:r>
              <w:t>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spacing w:line="302" w:lineRule="exact"/>
            </w:pPr>
            <w:r>
              <w:t>五年，</w:t>
            </w:r>
            <w:r>
              <w:t xml:space="preserve"> </w:t>
            </w:r>
            <w:r>
              <w:t>四年</w:t>
            </w:r>
          </w:p>
        </w:tc>
        <w:tc>
          <w:tcPr>
            <w:tcW w:w="87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 w:rsidTr="00155AA7">
        <w:tblPrEx>
          <w:tblCellMar>
            <w:top w:w="0" w:type="dxa"/>
            <w:bottom w:w="0" w:type="dxa"/>
          </w:tblCellMar>
        </w:tblPrEx>
        <w:trPr>
          <w:trHeight w:hRule="exact" w:val="312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457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155AA7">
            <w:pPr>
              <w:pStyle w:val="Other10"/>
              <w:ind w:firstLine="180"/>
              <w:jc w:val="both"/>
            </w:pPr>
            <w:r>
              <w:rPr>
                <w:color w:val="383838"/>
              </w:rPr>
              <w:t>工学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环境科学与工程类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082504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环境生态工程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工学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四年</w:t>
            </w:r>
          </w:p>
        </w:tc>
        <w:tc>
          <w:tcPr>
            <w:tcW w:w="87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 w:rsidTr="00155AA7">
        <w:tblPrEx>
          <w:tblCellMar>
            <w:top w:w="0" w:type="dxa"/>
            <w:bottom w:w="0" w:type="dxa"/>
          </w:tblCellMar>
        </w:tblPrEx>
        <w:trPr>
          <w:trHeight w:hRule="exact" w:val="326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458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工学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环境科学与工程类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 w:bidi="en-US"/>
              </w:rPr>
              <w:t>082505T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环保设备工程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工学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四年</w:t>
            </w:r>
          </w:p>
        </w:tc>
        <w:tc>
          <w:tcPr>
            <w:tcW w:w="87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 w:rsidTr="00155AA7">
        <w:tblPrEx>
          <w:tblCellMar>
            <w:top w:w="0" w:type="dxa"/>
            <w:bottom w:w="0" w:type="dxa"/>
          </w:tblCellMar>
        </w:tblPrEx>
        <w:trPr>
          <w:trHeight w:hRule="exact" w:val="634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757575"/>
                <w:sz w:val="20"/>
                <w:szCs w:val="20"/>
              </w:rPr>
              <w:t>459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工学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环境科学与工程类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 w:bidi="en-US"/>
              </w:rPr>
              <w:t>082506T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资源环境科学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spacing w:line="326" w:lineRule="exact"/>
            </w:pPr>
            <w:r>
              <w:rPr>
                <w:color w:val="757575"/>
              </w:rPr>
              <w:t>理学，工</w:t>
            </w:r>
            <w:r>
              <w:rPr>
                <w:color w:val="757575"/>
              </w:rPr>
              <w:t xml:space="preserve"> </w:t>
            </w:r>
            <w:r>
              <w:rPr>
                <w:color w:val="757575"/>
              </w:rPr>
              <w:t>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</w:pPr>
            <w:r>
              <w:t>四年</w:t>
            </w:r>
          </w:p>
        </w:tc>
        <w:tc>
          <w:tcPr>
            <w:tcW w:w="87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 w:rsidTr="00155AA7">
        <w:tblPrEx>
          <w:tblCellMar>
            <w:top w:w="0" w:type="dxa"/>
            <w:bottom w:w="0" w:type="dxa"/>
          </w:tblCellMar>
        </w:tblPrEx>
        <w:trPr>
          <w:trHeight w:hRule="exact" w:val="317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460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t>工学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环境科学与工程类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 w:bidi="en-US"/>
              </w:rPr>
              <w:t>082507T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rPr>
                <w:color w:val="383838"/>
              </w:rPr>
              <w:t>水</w:t>
            </w:r>
            <w:r>
              <w:rPr>
                <w:color w:val="757575"/>
              </w:rPr>
              <w:t>质科学与技术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工学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四年</w:t>
            </w:r>
          </w:p>
        </w:tc>
        <w:tc>
          <w:tcPr>
            <w:tcW w:w="87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 w:rsidTr="00155AA7">
        <w:tblPrEx>
          <w:tblCellMar>
            <w:top w:w="0" w:type="dxa"/>
            <w:bottom w:w="0" w:type="dxa"/>
          </w:tblCellMar>
        </w:tblPrEx>
        <w:trPr>
          <w:trHeight w:hRule="exact" w:val="629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461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</w:pPr>
            <w:r>
              <w:t>工学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</w:pPr>
            <w:r>
              <w:t>生物医学工程类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082601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</w:pPr>
            <w:r>
              <w:t>生物医学工程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spacing w:line="317" w:lineRule="exact"/>
            </w:pPr>
            <w:r>
              <w:t>理学，工</w:t>
            </w:r>
            <w:r>
              <w:t xml:space="preserve"> </w:t>
            </w:r>
            <w:r>
              <w:t>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spacing w:line="302" w:lineRule="exact"/>
            </w:pPr>
            <w:r>
              <w:t>五年，</w:t>
            </w:r>
            <w:r>
              <w:t xml:space="preserve"> </w:t>
            </w:r>
            <w:r>
              <w:t>四年</w:t>
            </w:r>
          </w:p>
        </w:tc>
        <w:tc>
          <w:tcPr>
            <w:tcW w:w="87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 w:rsidTr="00155AA7">
        <w:tblPrEx>
          <w:tblCellMar>
            <w:top w:w="0" w:type="dxa"/>
            <w:bottom w:w="0" w:type="dxa"/>
          </w:tblCellMar>
        </w:tblPrEx>
        <w:trPr>
          <w:trHeight w:hRule="exact" w:val="317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462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rPr>
                <w:color w:val="383838"/>
              </w:rPr>
              <w:t>工学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生物医学工程类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 w:bidi="en-US"/>
              </w:rPr>
              <w:t>082602T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假肢矫形工程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工学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四年</w:t>
            </w:r>
          </w:p>
        </w:tc>
        <w:tc>
          <w:tcPr>
            <w:tcW w:w="87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 w:rsidTr="00155AA7">
        <w:tblPrEx>
          <w:tblCellMar>
            <w:top w:w="0" w:type="dxa"/>
            <w:bottom w:w="0" w:type="dxa"/>
          </w:tblCellMar>
        </w:tblPrEx>
        <w:trPr>
          <w:trHeight w:hRule="exact" w:val="326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463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rPr>
                <w:color w:val="383838"/>
              </w:rPr>
              <w:t>工学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生物医学工程类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 w:bidi="en-US"/>
              </w:rPr>
              <w:t>082603T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临床工程技术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工学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四年</w:t>
            </w:r>
          </w:p>
        </w:tc>
        <w:tc>
          <w:tcPr>
            <w:tcW w:w="87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2016</w:t>
            </w:r>
          </w:p>
        </w:tc>
      </w:tr>
      <w:tr w:rsidR="00155AA7" w:rsidTr="00155AA7">
        <w:tblPrEx>
          <w:tblCellMar>
            <w:top w:w="0" w:type="dxa"/>
            <w:bottom w:w="0" w:type="dxa"/>
          </w:tblCellMar>
        </w:tblPrEx>
        <w:trPr>
          <w:trHeight w:hRule="exact" w:val="317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55AA7" w:rsidRDefault="00155AA7" w:rsidP="00155AA7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464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55AA7" w:rsidRDefault="00155AA7" w:rsidP="00155AA7">
            <w:r w:rsidRPr="00850199">
              <w:rPr>
                <w:color w:val="383838"/>
              </w:rPr>
              <w:t>工学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55AA7" w:rsidRDefault="00155AA7" w:rsidP="00155AA7">
            <w:pPr>
              <w:pStyle w:val="Other10"/>
            </w:pPr>
            <w:r>
              <w:t>生物医学工程类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55AA7" w:rsidRDefault="00155AA7" w:rsidP="00155AA7">
            <w:pPr>
              <w:pStyle w:val="Other1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 w:bidi="en-US"/>
              </w:rPr>
              <w:t>082604T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55AA7" w:rsidRDefault="00155AA7" w:rsidP="00155AA7">
            <w:pPr>
              <w:pStyle w:val="Other10"/>
            </w:pPr>
            <w:r>
              <w:t>康复工程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55AA7" w:rsidRDefault="00155AA7" w:rsidP="00155AA7">
            <w:pPr>
              <w:pStyle w:val="Other10"/>
            </w:pPr>
            <w:r>
              <w:t>工学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55AA7" w:rsidRDefault="00155AA7" w:rsidP="00155AA7">
            <w:pPr>
              <w:pStyle w:val="Other10"/>
            </w:pPr>
            <w:r>
              <w:t>四年</w:t>
            </w:r>
          </w:p>
        </w:tc>
        <w:tc>
          <w:tcPr>
            <w:tcW w:w="87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55AA7" w:rsidRDefault="00155AA7" w:rsidP="00155AA7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2019</w:t>
            </w:r>
          </w:p>
        </w:tc>
      </w:tr>
      <w:tr w:rsidR="00155AA7" w:rsidTr="00155AA7">
        <w:tblPrEx>
          <w:tblCellMar>
            <w:top w:w="0" w:type="dxa"/>
            <w:bottom w:w="0" w:type="dxa"/>
          </w:tblCellMar>
        </w:tblPrEx>
        <w:trPr>
          <w:trHeight w:hRule="exact" w:val="629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55AA7" w:rsidRDefault="00155AA7" w:rsidP="00155AA7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465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55AA7" w:rsidRDefault="00155AA7" w:rsidP="00155AA7">
            <w:r w:rsidRPr="00850199">
              <w:rPr>
                <w:color w:val="383838"/>
              </w:rPr>
              <w:t>工学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55AA7" w:rsidRDefault="00155AA7" w:rsidP="00155AA7">
            <w:pPr>
              <w:pStyle w:val="Other10"/>
            </w:pPr>
            <w:r>
              <w:t>食品科学与工程类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55AA7" w:rsidRDefault="00155AA7" w:rsidP="00155AA7">
            <w:pPr>
              <w:pStyle w:val="Other1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082701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55AA7" w:rsidRDefault="00155AA7" w:rsidP="00155AA7">
            <w:pPr>
              <w:pStyle w:val="Other10"/>
            </w:pPr>
            <w:r>
              <w:rPr>
                <w:color w:val="757575"/>
              </w:rPr>
              <w:t>食品科学与工程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55AA7" w:rsidRDefault="00155AA7" w:rsidP="00155AA7">
            <w:pPr>
              <w:pStyle w:val="Other10"/>
              <w:spacing w:line="307" w:lineRule="exact"/>
            </w:pPr>
            <w:r>
              <w:t>农学，工 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55AA7" w:rsidRDefault="00155AA7" w:rsidP="00155AA7">
            <w:pPr>
              <w:pStyle w:val="Other10"/>
            </w:pPr>
            <w:r>
              <w:t>四年</w:t>
            </w:r>
          </w:p>
        </w:tc>
        <w:tc>
          <w:tcPr>
            <w:tcW w:w="87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55AA7" w:rsidRDefault="00155AA7" w:rsidP="00155AA7">
            <w:pPr>
              <w:rPr>
                <w:sz w:val="10"/>
                <w:szCs w:val="10"/>
              </w:rPr>
            </w:pPr>
          </w:p>
        </w:tc>
      </w:tr>
      <w:tr w:rsidR="00EC598A" w:rsidTr="00155AA7">
        <w:tblPrEx>
          <w:tblCellMar>
            <w:top w:w="0" w:type="dxa"/>
            <w:bottom w:w="0" w:type="dxa"/>
          </w:tblCellMar>
        </w:tblPrEx>
        <w:trPr>
          <w:trHeight w:hRule="exact" w:val="317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466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t>工学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食品</w:t>
            </w:r>
            <w:r>
              <w:rPr>
                <w:color w:val="757575"/>
              </w:rPr>
              <w:t>科学与工程类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082702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食品质破与安全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工学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四年</w:t>
            </w:r>
          </w:p>
        </w:tc>
        <w:tc>
          <w:tcPr>
            <w:tcW w:w="87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 w:rsidTr="00155AA7">
        <w:tblPrEx>
          <w:tblCellMar>
            <w:top w:w="0" w:type="dxa"/>
            <w:bottom w:w="0" w:type="dxa"/>
          </w:tblCellMar>
        </w:tblPrEx>
        <w:trPr>
          <w:trHeight w:hRule="exact" w:val="326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467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t>工学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食品科学与工程类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082703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粮食工程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工学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四年</w:t>
            </w:r>
          </w:p>
        </w:tc>
        <w:tc>
          <w:tcPr>
            <w:tcW w:w="87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 w:rsidTr="00155AA7">
        <w:tblPrEx>
          <w:tblCellMar>
            <w:top w:w="0" w:type="dxa"/>
            <w:bottom w:w="0" w:type="dxa"/>
          </w:tblCellMar>
        </w:tblPrEx>
        <w:trPr>
          <w:trHeight w:hRule="exact" w:val="312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468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t>工学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食品科学与工程类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082704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乳品工程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工学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四年</w:t>
            </w:r>
          </w:p>
        </w:tc>
        <w:tc>
          <w:tcPr>
            <w:tcW w:w="87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 w:rsidTr="00155AA7">
        <w:tblPrEx>
          <w:tblCellMar>
            <w:top w:w="0" w:type="dxa"/>
            <w:bottom w:w="0" w:type="dxa"/>
          </w:tblCellMar>
        </w:tblPrEx>
        <w:trPr>
          <w:trHeight w:hRule="exact" w:val="326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469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ind w:firstLine="180"/>
              <w:jc w:val="both"/>
            </w:pPr>
            <w:r>
              <w:rPr>
                <w:color w:val="383838"/>
                <w:lang w:val="zh-CN" w:eastAsia="zh-CN" w:bidi="zh-CN"/>
              </w:rPr>
              <w:t>「学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食品科学与工程类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082705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酿酒工程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工学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四年</w:t>
            </w:r>
          </w:p>
        </w:tc>
        <w:tc>
          <w:tcPr>
            <w:tcW w:w="87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 w:rsidTr="00155AA7">
        <w:tblPrEx>
          <w:tblCellMar>
            <w:top w:w="0" w:type="dxa"/>
            <w:bottom w:w="0" w:type="dxa"/>
          </w:tblCellMar>
        </w:tblPrEx>
        <w:trPr>
          <w:trHeight w:hRule="exact" w:val="634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470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</w:pPr>
            <w:r>
              <w:t>工学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</w:pPr>
            <w:r>
              <w:t>食品科学与工程类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 w:bidi="en-US"/>
              </w:rPr>
              <w:t>082706T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spacing w:line="326" w:lineRule="exact"/>
            </w:pPr>
            <w:r>
              <w:t>葡萄与葡萄酒工</w:t>
            </w:r>
            <w:r>
              <w:t xml:space="preserve"> </w:t>
            </w:r>
            <w:r>
              <w:rPr>
                <w:color w:val="383838"/>
              </w:rPr>
              <w:t>程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</w:pPr>
            <w:r>
              <w:t>工学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</w:pPr>
            <w:r>
              <w:t>四年</w:t>
            </w:r>
          </w:p>
        </w:tc>
        <w:tc>
          <w:tcPr>
            <w:tcW w:w="87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 w:rsidTr="00155AA7">
        <w:tblPrEx>
          <w:tblCellMar>
            <w:top w:w="0" w:type="dxa"/>
            <w:bottom w:w="0" w:type="dxa"/>
          </w:tblCellMar>
        </w:tblPrEx>
        <w:trPr>
          <w:trHeight w:hRule="exact" w:val="619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471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工学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</w:pPr>
            <w:r>
              <w:t>食品科学与工程类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 w:bidi="en-US"/>
              </w:rPr>
              <w:t>082707T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spacing w:line="312" w:lineRule="exact"/>
            </w:pPr>
            <w:r>
              <w:t>食品营养与检验</w:t>
            </w:r>
            <w:r>
              <w:t xml:space="preserve"> </w:t>
            </w:r>
            <w:r>
              <w:t>教育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</w:pPr>
            <w:r>
              <w:t>工学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</w:pPr>
            <w:r>
              <w:t>四年</w:t>
            </w:r>
          </w:p>
        </w:tc>
        <w:tc>
          <w:tcPr>
            <w:tcW w:w="87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 w:rsidTr="00155AA7">
        <w:tblPrEx>
          <w:tblCellMar>
            <w:top w:w="0" w:type="dxa"/>
            <w:bottom w:w="0" w:type="dxa"/>
          </w:tblCellMar>
        </w:tblPrEx>
        <w:trPr>
          <w:trHeight w:hRule="exact" w:val="326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472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t>工学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食品科学与工程类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 w:bidi="en-US"/>
              </w:rPr>
              <w:t>082708T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烹饪与营养教育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工学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四年</w:t>
            </w:r>
          </w:p>
        </w:tc>
        <w:tc>
          <w:tcPr>
            <w:tcW w:w="87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 w:rsidTr="00155AA7">
        <w:tblPrEx>
          <w:tblCellMar>
            <w:top w:w="0" w:type="dxa"/>
            <w:bottom w:w="0" w:type="dxa"/>
          </w:tblCellMar>
        </w:tblPrEx>
        <w:trPr>
          <w:trHeight w:hRule="exact" w:val="317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757575"/>
                <w:sz w:val="20"/>
                <w:szCs w:val="20"/>
              </w:rPr>
              <w:t>473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t>工学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食品</w:t>
            </w:r>
            <w:r>
              <w:rPr>
                <w:color w:val="757575"/>
              </w:rPr>
              <w:t>科学与工程类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 w:bidi="en-US"/>
              </w:rPr>
              <w:t>082709T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食品安全与检测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工学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四年</w:t>
            </w:r>
          </w:p>
        </w:tc>
        <w:tc>
          <w:tcPr>
            <w:tcW w:w="87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2016</w:t>
            </w:r>
          </w:p>
        </w:tc>
      </w:tr>
      <w:tr w:rsidR="00EC598A" w:rsidTr="00155AA7">
        <w:tblPrEx>
          <w:tblCellMar>
            <w:top w:w="0" w:type="dxa"/>
            <w:bottom w:w="0" w:type="dxa"/>
          </w:tblCellMar>
        </w:tblPrEx>
        <w:trPr>
          <w:trHeight w:hRule="exact" w:val="326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474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工学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食品</w:t>
            </w:r>
            <w:r>
              <w:rPr>
                <w:color w:val="757575"/>
              </w:rPr>
              <w:t>科学与工程类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0827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 w:bidi="en-US"/>
              </w:rPr>
              <w:t>10T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食品营养与健康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工学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四年</w:t>
            </w:r>
          </w:p>
        </w:tc>
        <w:tc>
          <w:tcPr>
            <w:tcW w:w="87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2019</w:t>
            </w:r>
          </w:p>
        </w:tc>
      </w:tr>
      <w:tr w:rsidR="00EC598A" w:rsidTr="00155AA7">
        <w:tblPrEx>
          <w:tblCellMar>
            <w:top w:w="0" w:type="dxa"/>
            <w:bottom w:w="0" w:type="dxa"/>
          </w:tblCellMar>
        </w:tblPrEx>
        <w:trPr>
          <w:trHeight w:hRule="exact" w:val="629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475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工学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食品科学与工程类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0827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 w:bidi="en-US"/>
              </w:rPr>
              <w:t>11T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spacing w:line="370" w:lineRule="exact"/>
            </w:pPr>
            <w:r>
              <w:rPr>
                <w:color w:val="383838"/>
              </w:rPr>
              <w:t>食</w:t>
            </w:r>
            <w:r>
              <w:t>用菌科学与工</w:t>
            </w:r>
            <w:r>
              <w:t xml:space="preserve"> </w:t>
            </w:r>
            <w:r>
              <w:rPr>
                <w:color w:val="383838"/>
              </w:rPr>
              <w:t>程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工学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</w:pPr>
            <w:r>
              <w:t>四年</w:t>
            </w:r>
          </w:p>
        </w:tc>
        <w:tc>
          <w:tcPr>
            <w:tcW w:w="87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2019</w:t>
            </w:r>
          </w:p>
        </w:tc>
      </w:tr>
      <w:tr w:rsidR="00EC598A" w:rsidTr="00155AA7">
        <w:tblPrEx>
          <w:tblCellMar>
            <w:top w:w="0" w:type="dxa"/>
            <w:bottom w:w="0" w:type="dxa"/>
          </w:tblCellMar>
        </w:tblPrEx>
        <w:trPr>
          <w:trHeight w:hRule="exact" w:val="317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476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155AA7">
            <w:pPr>
              <w:pStyle w:val="Other10"/>
              <w:ind w:firstLine="180"/>
              <w:jc w:val="both"/>
              <w:rPr>
                <w:sz w:val="26"/>
                <w:szCs w:val="26"/>
              </w:rPr>
            </w:pPr>
            <w:r>
              <w:rPr>
                <w:color w:val="383838"/>
              </w:rPr>
              <w:t>工学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食品科学与工程类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 w:bidi="en-US"/>
              </w:rPr>
              <w:t>082712T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白酒酿造工程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工学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四年</w:t>
            </w:r>
          </w:p>
        </w:tc>
        <w:tc>
          <w:tcPr>
            <w:tcW w:w="87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2019</w:t>
            </w:r>
          </w:p>
        </w:tc>
      </w:tr>
      <w:tr w:rsidR="00EC598A" w:rsidTr="00155AA7">
        <w:tblPrEx>
          <w:tblCellMar>
            <w:top w:w="0" w:type="dxa"/>
            <w:bottom w:w="0" w:type="dxa"/>
          </w:tblCellMar>
        </w:tblPrEx>
        <w:trPr>
          <w:trHeight w:hRule="exact" w:val="634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477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</w:pPr>
            <w:r>
              <w:t>工学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</w:pPr>
            <w:r>
              <w:rPr>
                <w:color w:val="383838"/>
              </w:rPr>
              <w:t>建筑类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082801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</w:pPr>
            <w:r>
              <w:t>建筑学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</w:pPr>
            <w:r>
              <w:t>工学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spacing w:line="312" w:lineRule="exact"/>
            </w:pPr>
            <w:r>
              <w:t>五年，</w:t>
            </w:r>
            <w:r>
              <w:t xml:space="preserve"> </w:t>
            </w:r>
            <w:r>
              <w:t>四年</w:t>
            </w:r>
          </w:p>
        </w:tc>
        <w:tc>
          <w:tcPr>
            <w:tcW w:w="87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 w:rsidTr="00155AA7">
        <w:tblPrEx>
          <w:tblCellMar>
            <w:top w:w="0" w:type="dxa"/>
            <w:bottom w:w="0" w:type="dxa"/>
          </w:tblCellMar>
        </w:tblPrEx>
        <w:trPr>
          <w:trHeight w:hRule="exact" w:val="629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478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工学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建筑类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082802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</w:pPr>
            <w:r>
              <w:t>城乡规划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工学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spacing w:line="312" w:lineRule="exact"/>
            </w:pPr>
            <w:r>
              <w:t>五年，</w:t>
            </w:r>
            <w:r>
              <w:t xml:space="preserve"> </w:t>
            </w:r>
            <w:r>
              <w:t>四年</w:t>
            </w:r>
          </w:p>
        </w:tc>
        <w:tc>
          <w:tcPr>
            <w:tcW w:w="87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 w:rsidTr="00155AA7">
        <w:tblPrEx>
          <w:tblCellMar>
            <w:top w:w="0" w:type="dxa"/>
            <w:bottom w:w="0" w:type="dxa"/>
          </w:tblCellMar>
        </w:tblPrEx>
        <w:trPr>
          <w:trHeight w:hRule="exact" w:val="624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479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工学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建筑类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082803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</w:pPr>
            <w:r>
              <w:t>风景园林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spacing w:line="302" w:lineRule="exact"/>
            </w:pPr>
            <w:r>
              <w:t>艺术学，</w:t>
            </w:r>
            <w:r>
              <w:t xml:space="preserve"> </w:t>
            </w:r>
            <w:r>
              <w:rPr>
                <w:color w:val="757575"/>
              </w:rPr>
              <w:t>工学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spacing w:line="302" w:lineRule="exact"/>
            </w:pPr>
            <w:r>
              <w:rPr>
                <w:color w:val="757575"/>
              </w:rPr>
              <w:t>五年，</w:t>
            </w:r>
            <w:r>
              <w:rPr>
                <w:color w:val="757575"/>
              </w:rPr>
              <w:t xml:space="preserve"> </w:t>
            </w:r>
            <w:r>
              <w:rPr>
                <w:color w:val="757575"/>
              </w:rPr>
              <w:t>四年</w:t>
            </w:r>
          </w:p>
        </w:tc>
        <w:tc>
          <w:tcPr>
            <w:tcW w:w="87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 w:rsidTr="00155AA7">
        <w:tblPrEx>
          <w:tblCellMar>
            <w:top w:w="0" w:type="dxa"/>
            <w:bottom w:w="0" w:type="dxa"/>
          </w:tblCellMar>
        </w:tblPrEx>
        <w:trPr>
          <w:trHeight w:hRule="exact" w:val="629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480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工学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</w:pPr>
            <w:r>
              <w:rPr>
                <w:color w:val="383838"/>
              </w:rPr>
              <w:t>建筑类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 w:bidi="en-US"/>
              </w:rPr>
              <w:t>082804T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spacing w:line="307" w:lineRule="exact"/>
            </w:pPr>
            <w:r>
              <w:t>历史建筑保护工</w:t>
            </w:r>
            <w:r>
              <w:t xml:space="preserve"> </w:t>
            </w:r>
            <w:r>
              <w:rPr>
                <w:color w:val="383838"/>
              </w:rPr>
              <w:t>程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工学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spacing w:line="298" w:lineRule="exact"/>
            </w:pPr>
            <w:r>
              <w:t>五年，</w:t>
            </w:r>
            <w:r>
              <w:t xml:space="preserve"> </w:t>
            </w:r>
            <w:r>
              <w:t>四年</w:t>
            </w:r>
          </w:p>
        </w:tc>
        <w:tc>
          <w:tcPr>
            <w:tcW w:w="87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 w:rsidTr="00155AA7">
        <w:tblPrEx>
          <w:tblCellMar>
            <w:top w:w="0" w:type="dxa"/>
            <w:bottom w:w="0" w:type="dxa"/>
          </w:tblCellMar>
        </w:tblPrEx>
        <w:trPr>
          <w:trHeight w:hRule="exact" w:val="629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481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</w:pPr>
            <w:r>
              <w:t>工学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</w:pPr>
            <w:r>
              <w:t>建筑类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 w:bidi="en-US"/>
              </w:rPr>
              <w:t>082805T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spacing w:line="298" w:lineRule="exact"/>
            </w:pPr>
            <w:r>
              <w:rPr>
                <w:color w:val="383838"/>
              </w:rPr>
              <w:t>人</w:t>
            </w:r>
            <w:r>
              <w:t>居环境科学与</w:t>
            </w:r>
            <w:r>
              <w:t xml:space="preserve"> </w:t>
            </w:r>
            <w:r>
              <w:rPr>
                <w:color w:val="383838"/>
              </w:rPr>
              <w:t>技术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</w:pPr>
            <w:r>
              <w:t>工学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</w:pPr>
            <w:r>
              <w:t>四年</w:t>
            </w:r>
          </w:p>
        </w:tc>
        <w:tc>
          <w:tcPr>
            <w:tcW w:w="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2017</w:t>
            </w:r>
          </w:p>
        </w:tc>
      </w:tr>
    </w:tbl>
    <w:p w:rsidR="00EC598A" w:rsidRDefault="00EC598A">
      <w:pPr>
        <w:sectPr w:rsidR="00EC598A">
          <w:footerReference w:type="even" r:id="rId15"/>
          <w:footerReference w:type="default" r:id="rId16"/>
          <w:pgSz w:w="11900" w:h="16840"/>
          <w:pgMar w:top="1339" w:right="1217" w:bottom="1526" w:left="1132" w:header="0" w:footer="3" w:gutter="0"/>
          <w:cols w:space="720"/>
          <w:noEndnote/>
          <w:docGrid w:linePitch="360"/>
        </w:sectPr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43"/>
        <w:gridCol w:w="984"/>
        <w:gridCol w:w="1973"/>
        <w:gridCol w:w="1272"/>
        <w:gridCol w:w="1829"/>
        <w:gridCol w:w="1133"/>
        <w:gridCol w:w="845"/>
        <w:gridCol w:w="864"/>
      </w:tblGrid>
      <w:tr w:rsidR="00EC598A">
        <w:tblPrEx>
          <w:tblCellMar>
            <w:top w:w="0" w:type="dxa"/>
            <w:bottom w:w="0" w:type="dxa"/>
          </w:tblCellMar>
        </w:tblPrEx>
        <w:trPr>
          <w:trHeight w:hRule="exact" w:val="643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textDirection w:val="tbRlV"/>
            <w:vAlign w:val="bottom"/>
          </w:tcPr>
          <w:p w:rsidR="00EC598A" w:rsidRDefault="00CB1045">
            <w:pPr>
              <w:pStyle w:val="Other20"/>
            </w:pPr>
            <w:r>
              <w:lastRenderedPageBreak/>
              <w:t>序号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ind w:firstLine="240"/>
              <w:rPr>
                <w:sz w:val="24"/>
                <w:szCs w:val="24"/>
              </w:rPr>
            </w:pPr>
            <w:r>
              <w:rPr>
                <w:color w:val="383838"/>
                <w:sz w:val="24"/>
                <w:szCs w:val="24"/>
              </w:rPr>
              <w:t>门类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center"/>
              <w:rPr>
                <w:sz w:val="24"/>
                <w:szCs w:val="24"/>
              </w:rPr>
            </w:pPr>
            <w:r>
              <w:rPr>
                <w:color w:val="383838"/>
                <w:sz w:val="24"/>
                <w:szCs w:val="24"/>
              </w:rPr>
              <w:t>专业类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center"/>
              <w:rPr>
                <w:sz w:val="24"/>
                <w:szCs w:val="24"/>
              </w:rPr>
            </w:pPr>
            <w:r>
              <w:rPr>
                <w:color w:val="383838"/>
                <w:sz w:val="24"/>
                <w:szCs w:val="24"/>
              </w:rPr>
              <w:t>专业代码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center"/>
              <w:rPr>
                <w:sz w:val="24"/>
                <w:szCs w:val="24"/>
              </w:rPr>
            </w:pPr>
            <w:r>
              <w:rPr>
                <w:color w:val="383838"/>
                <w:sz w:val="24"/>
                <w:szCs w:val="24"/>
              </w:rPr>
              <w:t>专业名称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spacing w:line="307" w:lineRule="exact"/>
              <w:jc w:val="center"/>
              <w:rPr>
                <w:sz w:val="24"/>
                <w:szCs w:val="24"/>
              </w:rPr>
            </w:pPr>
            <w:r>
              <w:rPr>
                <w:color w:val="383838"/>
                <w:sz w:val="24"/>
                <w:szCs w:val="24"/>
              </w:rPr>
              <w:t>学位授</w:t>
            </w:r>
            <w:r>
              <w:rPr>
                <w:color w:val="383838"/>
                <w:sz w:val="24"/>
                <w:szCs w:val="24"/>
              </w:rPr>
              <w:t xml:space="preserve"> </w:t>
            </w:r>
            <w:r>
              <w:rPr>
                <w:color w:val="383838"/>
                <w:sz w:val="24"/>
                <w:szCs w:val="24"/>
              </w:rPr>
              <w:t>予门类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spacing w:line="312" w:lineRule="exact"/>
              <w:jc w:val="center"/>
              <w:rPr>
                <w:sz w:val="24"/>
                <w:szCs w:val="24"/>
              </w:rPr>
            </w:pPr>
            <w:r>
              <w:rPr>
                <w:color w:val="383838"/>
                <w:sz w:val="24"/>
                <w:szCs w:val="24"/>
              </w:rPr>
              <w:t>修业</w:t>
            </w:r>
            <w:r>
              <w:rPr>
                <w:color w:val="383838"/>
                <w:sz w:val="24"/>
                <w:szCs w:val="24"/>
              </w:rPr>
              <w:t xml:space="preserve"> </w:t>
            </w:r>
            <w:r>
              <w:rPr>
                <w:color w:val="383838"/>
                <w:sz w:val="24"/>
                <w:szCs w:val="24"/>
              </w:rPr>
              <w:t>年限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spacing w:line="307" w:lineRule="exact"/>
              <w:jc w:val="center"/>
              <w:rPr>
                <w:sz w:val="24"/>
                <w:szCs w:val="24"/>
              </w:rPr>
            </w:pPr>
            <w:r>
              <w:rPr>
                <w:color w:val="383838"/>
                <w:sz w:val="24"/>
                <w:szCs w:val="24"/>
              </w:rPr>
              <w:t>增设</w:t>
            </w:r>
            <w:r>
              <w:rPr>
                <w:color w:val="383838"/>
                <w:sz w:val="24"/>
                <w:szCs w:val="24"/>
              </w:rPr>
              <w:t xml:space="preserve"> </w:t>
            </w:r>
            <w:r>
              <w:rPr>
                <w:color w:val="383838"/>
                <w:sz w:val="24"/>
                <w:szCs w:val="24"/>
              </w:rPr>
              <w:t>年份</w:t>
            </w: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610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482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工学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建筑类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 w:bidi="en-US"/>
              </w:rPr>
              <w:t>082806T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</w:pPr>
            <w:r>
              <w:rPr>
                <w:color w:val="383838"/>
              </w:rPr>
              <w:t>城市设计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工学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2019</w:t>
            </w: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605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483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</w:pPr>
            <w:r>
              <w:t>工学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</w:pPr>
            <w:r>
              <w:rPr>
                <w:color w:val="383838"/>
              </w:rPr>
              <w:t>建筑类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 w:bidi="en-US"/>
              </w:rPr>
              <w:t>082807T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rPr>
                <w:color w:val="383838"/>
              </w:rPr>
              <w:t>智慧建筑与建造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工学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2019</w:t>
            </w: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26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484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rPr>
                <w:color w:val="383838"/>
              </w:rPr>
              <w:t>工学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安全科学与工程类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082901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安全工程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rPr>
                <w:color w:val="383838"/>
              </w:rPr>
              <w:t>工学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17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485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155AA7">
            <w:pPr>
              <w:pStyle w:val="Other10"/>
              <w:ind w:firstLine="180"/>
            </w:pPr>
            <w:r>
              <w:rPr>
                <w:color w:val="383838"/>
              </w:rPr>
              <w:t>工学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安全科学与工程类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 w:bidi="en-US"/>
              </w:rPr>
              <w:t>082902T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应急技术与管理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t>工学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2018</w:t>
            </w: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17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486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t>工学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安全科学与工程类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 w:bidi="en-US"/>
              </w:rPr>
              <w:t>082903T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职业卫生工程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工学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2018</w:t>
            </w: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22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487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t>工学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生物工程类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083001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生物工程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工学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17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488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t>工学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生物工程类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 w:bidi="en-US"/>
              </w:rPr>
              <w:t>083002T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生物制药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工学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17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489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t>工学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生物工程类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 w:bidi="en-US"/>
              </w:rPr>
              <w:t>083003T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合成生物学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工学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2019</w:t>
            </w: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26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490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t>工学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公安技术类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 w:bidi="en-US"/>
              </w:rPr>
              <w:t>083101K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刑事科学技术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工学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22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491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t>工学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公安技术类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 w:bidi="en-US"/>
              </w:rPr>
              <w:t>083102K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消防工程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工学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17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492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工学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公安技术类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 w:bidi="en-US"/>
              </w:rPr>
              <w:t>083103TK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交通管理工程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工学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17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493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155AA7">
            <w:pPr>
              <w:pStyle w:val="Other10"/>
              <w:ind w:firstLine="180"/>
              <w:jc w:val="both"/>
            </w:pPr>
            <w:r>
              <w:rPr>
                <w:color w:val="383838"/>
              </w:rPr>
              <w:t>工学</w:t>
            </w:r>
            <w:bookmarkStart w:id="5" w:name="_GoBack"/>
            <w:bookmarkEnd w:id="5"/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公安技术类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 w:bidi="en-US"/>
              </w:rPr>
              <w:t>083104TK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安全防范工程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26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494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rPr>
                <w:color w:val="383838"/>
              </w:rPr>
              <w:t>工学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公安技术类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 w:bidi="en-US"/>
              </w:rPr>
              <w:t>083105TK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公安视听技术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rPr>
                <w:color w:val="383838"/>
              </w:rPr>
              <w:t>工学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624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495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</w:pPr>
            <w:r>
              <w:t>工学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</w:pPr>
            <w:r>
              <w:t>公安技术类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 w:bidi="en-US"/>
              </w:rPr>
              <w:t>083106TK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spacing w:line="317" w:lineRule="exact"/>
            </w:pPr>
            <w:r>
              <w:t>抢险救援指挥与</w:t>
            </w:r>
            <w:r>
              <w:t xml:space="preserve"> </w:t>
            </w:r>
            <w:r>
              <w:t>技术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工学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</w:pPr>
            <w: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22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496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工学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公安技术类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 w:bidi="en-US"/>
              </w:rPr>
              <w:t>083107TK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火灾勘查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工学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17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497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t>工学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公安技术类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 w:bidi="en-US"/>
              </w:rPr>
              <w:t>083108TK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rPr>
                <w:color w:val="383838"/>
              </w:rPr>
              <w:t>网</w:t>
            </w:r>
            <w:r>
              <w:t>络安全与执法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工学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26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498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t>工学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公安技术类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 w:bidi="en-US"/>
              </w:rPr>
              <w:t>083109TK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核生化消防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工学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634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499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工学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</w:pPr>
            <w:r>
              <w:t>公安技术类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0831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 w:bidi="en-US"/>
              </w:rPr>
              <w:t>10TK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spacing w:line="322" w:lineRule="exact"/>
            </w:pPr>
            <w:r>
              <w:t>海警舰艇指挥与</w:t>
            </w:r>
            <w:r>
              <w:t xml:space="preserve"> </w:t>
            </w:r>
            <w:r>
              <w:t>技术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工学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383838"/>
                <w:sz w:val="20"/>
                <w:szCs w:val="20"/>
              </w:rPr>
              <w:t>2015</w:t>
            </w: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12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500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t>工学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公安技术类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0831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 w:bidi="en-US"/>
              </w:rPr>
              <w:t>11TK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数据警务技术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工学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2018</w:t>
            </w: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17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501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t>农学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植物生产类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090101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农学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农学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26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502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rPr>
                <w:color w:val="383838"/>
              </w:rPr>
              <w:t>农学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植物生产类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090102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rPr>
                <w:color w:val="383838"/>
              </w:rPr>
              <w:t>园艺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农学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17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503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rPr>
                <w:color w:val="383838"/>
              </w:rPr>
              <w:t>农学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植物生产类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090103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植物保护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rPr>
                <w:color w:val="383838"/>
              </w:rPr>
              <w:t>农学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26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504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植物生产类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090104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植物科学与技术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农学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12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505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rPr>
                <w:color w:val="383838"/>
              </w:rPr>
              <w:t>农学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植物生产类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090105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种子科学与工程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农学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634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506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</w:pPr>
            <w:r>
              <w:rPr>
                <w:color w:val="383838"/>
              </w:rPr>
              <w:t>农学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</w:pPr>
            <w:r>
              <w:t>植物生产类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090106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spacing w:line="317" w:lineRule="exact"/>
            </w:pPr>
            <w:r>
              <w:t>设施农业科学与</w:t>
            </w:r>
            <w:r>
              <w:t xml:space="preserve"> </w:t>
            </w:r>
            <w:r>
              <w:t>工程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spacing w:line="302" w:lineRule="exact"/>
            </w:pPr>
            <w:r>
              <w:rPr>
                <w:color w:val="757575"/>
              </w:rPr>
              <w:t>工学，农</w:t>
            </w:r>
            <w:r>
              <w:rPr>
                <w:color w:val="757575"/>
              </w:rPr>
              <w:t xml:space="preserve"> </w:t>
            </w:r>
            <w:r>
              <w:rPr>
                <w:color w:val="757575"/>
              </w:rPr>
              <w:t>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17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507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t>农学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植物</w:t>
            </w:r>
            <w:r>
              <w:rPr>
                <w:color w:val="757575"/>
              </w:rPr>
              <w:t>生产类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 w:bidi="en-US"/>
              </w:rPr>
              <w:t>090107T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茶学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农学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26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508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t>农学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植物生产类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 w:bidi="en-US"/>
              </w:rPr>
              <w:t>090108T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烟草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农学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629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509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</w:pPr>
            <w:r>
              <w:rPr>
                <w:color w:val="383838"/>
              </w:rPr>
              <w:t>农学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</w:pPr>
            <w:r>
              <w:t>植物生产类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 w:bidi="en-US"/>
              </w:rPr>
              <w:t>090109T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</w:pPr>
            <w:r>
              <w:t>应用生物科学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spacing w:line="317" w:lineRule="exact"/>
            </w:pPr>
            <w:r>
              <w:t>理学，农</w:t>
            </w:r>
            <w:r>
              <w:t xml:space="preserve"> </w:t>
            </w:r>
            <w:r>
              <w:t>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17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510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rPr>
                <w:color w:val="383838"/>
              </w:rPr>
              <w:t>农学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植物生产类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0901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 w:bidi="en-US"/>
              </w:rPr>
              <w:t>10T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农艺教育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农学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26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511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rPr>
                <w:color w:val="383838"/>
              </w:rPr>
              <w:t>农学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植物生产类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0901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 w:bidi="en-US"/>
              </w:rPr>
              <w:t>11T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园艺教育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农学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17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512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rPr>
                <w:color w:val="383838"/>
              </w:rPr>
              <w:t>农学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植物生产类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0901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 w:bidi="en-US"/>
              </w:rPr>
              <w:t>12T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智慧农业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农学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2019</w:t>
            </w: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17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513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t>农学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植物生产类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0901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 w:bidi="en-US"/>
              </w:rPr>
              <w:t>13T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菌物科学与工程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农学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2019</w:t>
            </w: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22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514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t>农学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植物生产类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0901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 w:bidi="en-US"/>
              </w:rPr>
              <w:t>14T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农药化肥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农学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2019</w:t>
            </w: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643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757575"/>
                <w:sz w:val="20"/>
                <w:szCs w:val="20"/>
              </w:rPr>
              <w:t>515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农学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spacing w:line="317" w:lineRule="exact"/>
            </w:pPr>
            <w:r>
              <w:t>自然保护与环境生</w:t>
            </w:r>
            <w:r>
              <w:t xml:space="preserve"> </w:t>
            </w:r>
            <w:r>
              <w:t>态类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090201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</w:pPr>
            <w:r>
              <w:t>农业资源与环境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农学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</w:tbl>
    <w:p w:rsidR="00EC598A" w:rsidRDefault="00CB1045"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43"/>
        <w:gridCol w:w="984"/>
        <w:gridCol w:w="1973"/>
        <w:gridCol w:w="1272"/>
        <w:gridCol w:w="1829"/>
        <w:gridCol w:w="1133"/>
        <w:gridCol w:w="845"/>
        <w:gridCol w:w="864"/>
      </w:tblGrid>
      <w:tr w:rsidR="00EC598A">
        <w:tblPrEx>
          <w:tblCellMar>
            <w:top w:w="0" w:type="dxa"/>
            <w:bottom w:w="0" w:type="dxa"/>
          </w:tblCellMar>
        </w:tblPrEx>
        <w:trPr>
          <w:trHeight w:hRule="exact" w:val="643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textDirection w:val="tbRlV"/>
            <w:vAlign w:val="bottom"/>
          </w:tcPr>
          <w:p w:rsidR="00EC598A" w:rsidRDefault="00CB1045">
            <w:pPr>
              <w:pStyle w:val="Other20"/>
            </w:pPr>
            <w:r>
              <w:lastRenderedPageBreak/>
              <w:t>序号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ind w:firstLine="240"/>
              <w:rPr>
                <w:sz w:val="24"/>
                <w:szCs w:val="24"/>
              </w:rPr>
            </w:pPr>
            <w:r>
              <w:rPr>
                <w:color w:val="383838"/>
                <w:sz w:val="24"/>
                <w:szCs w:val="24"/>
              </w:rPr>
              <w:t>门类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center"/>
              <w:rPr>
                <w:sz w:val="24"/>
                <w:szCs w:val="24"/>
              </w:rPr>
            </w:pPr>
            <w:r>
              <w:rPr>
                <w:color w:val="383838"/>
                <w:sz w:val="24"/>
                <w:szCs w:val="24"/>
              </w:rPr>
              <w:t>专业类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rPr>
                <w:sz w:val="24"/>
                <w:szCs w:val="24"/>
              </w:rPr>
            </w:pPr>
            <w:r>
              <w:rPr>
                <w:color w:val="383838"/>
                <w:sz w:val="24"/>
                <w:szCs w:val="24"/>
              </w:rPr>
              <w:t>专业代码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ind w:firstLine="420"/>
              <w:rPr>
                <w:sz w:val="24"/>
                <w:szCs w:val="24"/>
              </w:rPr>
            </w:pPr>
            <w:r>
              <w:rPr>
                <w:color w:val="383838"/>
                <w:sz w:val="24"/>
                <w:szCs w:val="24"/>
              </w:rPr>
              <w:t>专业名称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spacing w:line="307" w:lineRule="exact"/>
              <w:jc w:val="center"/>
              <w:rPr>
                <w:sz w:val="24"/>
                <w:szCs w:val="24"/>
              </w:rPr>
            </w:pPr>
            <w:r>
              <w:rPr>
                <w:color w:val="383838"/>
                <w:sz w:val="24"/>
                <w:szCs w:val="24"/>
              </w:rPr>
              <w:t>学位授</w:t>
            </w:r>
            <w:r>
              <w:rPr>
                <w:color w:val="383838"/>
                <w:sz w:val="24"/>
                <w:szCs w:val="24"/>
              </w:rPr>
              <w:t xml:space="preserve"> </w:t>
            </w:r>
            <w:r>
              <w:rPr>
                <w:color w:val="383838"/>
                <w:sz w:val="24"/>
                <w:szCs w:val="24"/>
              </w:rPr>
              <w:t>予门类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spacing w:line="312" w:lineRule="exact"/>
              <w:jc w:val="center"/>
              <w:rPr>
                <w:sz w:val="24"/>
                <w:szCs w:val="24"/>
              </w:rPr>
            </w:pPr>
            <w:r>
              <w:rPr>
                <w:color w:val="383838"/>
                <w:sz w:val="24"/>
                <w:szCs w:val="24"/>
              </w:rPr>
              <w:t>修业</w:t>
            </w:r>
            <w:r>
              <w:rPr>
                <w:color w:val="383838"/>
                <w:sz w:val="24"/>
                <w:szCs w:val="24"/>
              </w:rPr>
              <w:t xml:space="preserve"> </w:t>
            </w:r>
            <w:r>
              <w:rPr>
                <w:color w:val="383838"/>
                <w:sz w:val="24"/>
                <w:szCs w:val="24"/>
              </w:rPr>
              <w:t>年限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spacing w:line="307" w:lineRule="exact"/>
              <w:jc w:val="center"/>
              <w:rPr>
                <w:sz w:val="24"/>
                <w:szCs w:val="24"/>
              </w:rPr>
            </w:pPr>
            <w:r>
              <w:rPr>
                <w:color w:val="383838"/>
                <w:sz w:val="24"/>
                <w:szCs w:val="24"/>
              </w:rPr>
              <w:t>增设</w:t>
            </w:r>
            <w:r>
              <w:rPr>
                <w:color w:val="383838"/>
                <w:sz w:val="24"/>
                <w:szCs w:val="24"/>
              </w:rPr>
              <w:t xml:space="preserve"> </w:t>
            </w:r>
            <w:r>
              <w:rPr>
                <w:color w:val="383838"/>
                <w:sz w:val="24"/>
                <w:szCs w:val="24"/>
              </w:rPr>
              <w:t>年份</w:t>
            </w: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629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516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</w:pPr>
            <w:r>
              <w:rPr>
                <w:color w:val="383838"/>
              </w:rPr>
              <w:t>农学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spacing w:line="307" w:lineRule="exact"/>
            </w:pPr>
            <w:r>
              <w:t>自然保护与环境生</w:t>
            </w:r>
            <w:r>
              <w:t xml:space="preserve"> </w:t>
            </w:r>
            <w:r>
              <w:t>态类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090202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spacing w:line="307" w:lineRule="exact"/>
            </w:pPr>
            <w:r>
              <w:t>野生动物与自然</w:t>
            </w:r>
            <w:r>
              <w:t xml:space="preserve"> </w:t>
            </w:r>
            <w:r>
              <w:t>保护区管理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</w:pPr>
            <w:r>
              <w:rPr>
                <w:color w:val="383838"/>
              </w:rPr>
              <w:t>农学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634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517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</w:pPr>
            <w:r>
              <w:rPr>
                <w:color w:val="383838"/>
              </w:rPr>
              <w:t>农学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spacing w:line="317" w:lineRule="exact"/>
            </w:pPr>
            <w:r>
              <w:t>自然保护与环境生</w:t>
            </w:r>
            <w:r>
              <w:t xml:space="preserve"> </w:t>
            </w:r>
            <w:r>
              <w:t>态类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090203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spacing w:line="331" w:lineRule="exact"/>
            </w:pPr>
            <w:r>
              <w:t>水土保持与荒漠</w:t>
            </w:r>
            <w:r>
              <w:t xml:space="preserve"> </w:t>
            </w:r>
            <w:r>
              <w:t>化防治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</w:pPr>
            <w:r>
              <w:t>农学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634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518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</w:pPr>
            <w:r>
              <w:t>农学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spacing w:line="307" w:lineRule="exact"/>
            </w:pPr>
            <w:r>
              <w:t>自然保护与环境生</w:t>
            </w:r>
            <w:r>
              <w:t xml:space="preserve"> </w:t>
            </w:r>
            <w:r>
              <w:t>态类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 w:bidi="en-US"/>
              </w:rPr>
              <w:t>090204T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spacing w:line="307" w:lineRule="exact"/>
            </w:pPr>
            <w:r>
              <w:t>生物质科学与工</w:t>
            </w:r>
            <w:r>
              <w:t xml:space="preserve"> </w:t>
            </w:r>
            <w:r>
              <w:t>程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</w:pPr>
            <w:r>
              <w:t>农学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2019</w:t>
            </w: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12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519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rPr>
                <w:color w:val="383838"/>
              </w:rPr>
              <w:t>农学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动物生产类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090301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动物科学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农学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26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520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t>农学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动物生产类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 w:bidi="en-US"/>
              </w:rPr>
              <w:t>090302T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蚕学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农学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17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757575"/>
                <w:sz w:val="20"/>
                <w:szCs w:val="20"/>
              </w:rPr>
              <w:t>521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农学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动物生产类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 w:bidi="en-US"/>
              </w:rPr>
              <w:t>090303T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蜂学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农学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17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757575"/>
                <w:sz w:val="20"/>
                <w:szCs w:val="20"/>
              </w:rPr>
              <w:t>522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t>农学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动物生产类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 w:bidi="en-US"/>
              </w:rPr>
              <w:t>090304T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经济动物学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农学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2018</w:t>
            </w: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26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757575"/>
                <w:sz w:val="20"/>
                <w:szCs w:val="20"/>
              </w:rPr>
              <w:t>523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t>农学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动物生产类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 w:bidi="en-US"/>
              </w:rPr>
              <w:t>090305T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马业科学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农学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2018</w:t>
            </w: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629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524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</w:pPr>
            <w:r>
              <w:t>农学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</w:pPr>
            <w:r>
              <w:t>动物医学类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090401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</w:pPr>
            <w:r>
              <w:t>动物医学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</w:pPr>
            <w:r>
              <w:t>农学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spacing w:line="302" w:lineRule="exact"/>
            </w:pPr>
            <w:r>
              <w:rPr>
                <w:color w:val="757575"/>
              </w:rPr>
              <w:t>五年，</w:t>
            </w:r>
            <w:r>
              <w:rPr>
                <w:color w:val="757575"/>
              </w:rPr>
              <w:t xml:space="preserve"> </w:t>
            </w: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634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525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</w:pPr>
            <w:r>
              <w:t>农学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</w:pPr>
            <w:r>
              <w:t>动物医学类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090402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</w:pPr>
            <w:r>
              <w:t>动物药学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</w:pPr>
            <w:r>
              <w:t>农学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spacing w:line="312" w:lineRule="exact"/>
            </w:pPr>
            <w:r>
              <w:t>五年，</w:t>
            </w:r>
            <w:r>
              <w:t xml:space="preserve"> </w:t>
            </w:r>
            <w: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619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526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</w:pPr>
            <w:r>
              <w:rPr>
                <w:color w:val="383838"/>
              </w:rPr>
              <w:t>农学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</w:pPr>
            <w:r>
              <w:t>动物医学类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 w:bidi="en-US"/>
              </w:rPr>
              <w:t>090403T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</w:pPr>
            <w:r>
              <w:t>动植物检疫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spacing w:line="322" w:lineRule="exact"/>
            </w:pPr>
            <w:r>
              <w:t>理学，农</w:t>
            </w:r>
            <w:r>
              <w:t xml:space="preserve"> </w:t>
            </w:r>
            <w:r>
              <w:t>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</w:pPr>
            <w: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26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527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t>农学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动物医学类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 w:bidi="en-US"/>
              </w:rPr>
              <w:t>090404T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实验动物学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农学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2017</w:t>
            </w: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17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757575"/>
                <w:sz w:val="20"/>
                <w:szCs w:val="20"/>
              </w:rPr>
              <w:t>528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农学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动物医学类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 w:bidi="en-US"/>
              </w:rPr>
              <w:t>090405T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中兽医学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农学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2018</w:t>
            </w: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26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757575"/>
                <w:sz w:val="20"/>
                <w:szCs w:val="20"/>
              </w:rPr>
              <w:t>529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t>农学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林学类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090501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林学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农学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17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530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农学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林学类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090502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园林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农学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26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757575"/>
                <w:sz w:val="20"/>
                <w:szCs w:val="20"/>
              </w:rPr>
              <w:t>531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t>农学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林学类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090503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森林保护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农学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12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532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t>农学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林学类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 w:bidi="en-US"/>
              </w:rPr>
              <w:t>090504T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经济林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农学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2018</w:t>
            </w: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17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533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t>农学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水产类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090601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水产养殖学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农学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634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534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</w:pPr>
            <w:r>
              <w:t>农学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</w:pPr>
            <w:r>
              <w:t>水产类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090602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spacing w:line="317" w:lineRule="exact"/>
            </w:pPr>
            <w:r>
              <w:t>海洋渔业科学与</w:t>
            </w:r>
            <w:r>
              <w:t xml:space="preserve"> </w:t>
            </w:r>
            <w:r>
              <w:rPr>
                <w:color w:val="383838"/>
              </w:rPr>
              <w:t>技术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</w:pPr>
            <w:r>
              <w:t>农学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</w:pPr>
            <w: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26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535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rPr>
                <w:color w:val="383838"/>
              </w:rPr>
              <w:t>农学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rPr>
                <w:color w:val="383838"/>
              </w:rPr>
              <w:t>水产类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 w:bidi="en-US"/>
              </w:rPr>
              <w:t>090603T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水族科学与技术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农学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12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536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t>农学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水产类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 w:bidi="en-US"/>
              </w:rPr>
              <w:t>090604TK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水生动物医学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农学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26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757575"/>
                <w:sz w:val="20"/>
                <w:szCs w:val="20"/>
              </w:rPr>
              <w:t>537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t>农学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草学类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090701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t>草业科学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农学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17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757575"/>
                <w:sz w:val="20"/>
                <w:szCs w:val="20"/>
              </w:rPr>
              <w:t>538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农学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草学类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 w:bidi="en-US"/>
              </w:rPr>
              <w:t>090702T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草坪科学与工程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农学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17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757575"/>
                <w:sz w:val="20"/>
                <w:szCs w:val="20"/>
              </w:rPr>
              <w:t>539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医学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基础医学类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 w:bidi="en-US"/>
              </w:rPr>
              <w:t>100101K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基础医学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医学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五年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26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540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医学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基础医学类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 w:bidi="en-US"/>
              </w:rPr>
              <w:t>100102TK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生物医学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理学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2014</w:t>
            </w: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12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541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医学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基础医学类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 w:bidi="en-US"/>
              </w:rPr>
              <w:t>100103T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生物医学科学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理学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2015</w:t>
            </w: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26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542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t>医学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临床医学类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 w:bidi="en-US"/>
              </w:rPr>
              <w:t>100201K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临床医学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医学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五年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17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543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t>医学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临床医学类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 w:bidi="en-US"/>
              </w:rPr>
              <w:t>100202TK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麻醉学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医学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五年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26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544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t>医学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临床医学类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 w:bidi="en-US"/>
              </w:rPr>
              <w:t>100203TK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医学影像学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医学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rPr>
                <w:color w:val="383838"/>
              </w:rPr>
              <w:t>五年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17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545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t>医学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临床医学类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 w:bidi="en-US"/>
              </w:rPr>
              <w:t>100204TK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眼视光医学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医学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五年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17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546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t>医学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临床医学类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 w:bidi="en-US"/>
              </w:rPr>
              <w:t>100205TK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精神医学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医学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rPr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val="en-US" w:eastAsia="en-US" w:bidi="en-US"/>
              </w:rPr>
              <w:t>It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22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547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医学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临床医学类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 w:bidi="en-US"/>
              </w:rPr>
              <w:t>100206TK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放射医学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医学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五年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17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548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医学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临床医学类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 w:bidi="en-US"/>
              </w:rPr>
              <w:t>100207TK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儿科学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医学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五年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2015</w:t>
            </w: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36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757575"/>
                <w:sz w:val="20"/>
                <w:szCs w:val="20"/>
              </w:rPr>
              <w:t>549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医学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口腔医学类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 w:bidi="en-US"/>
              </w:rPr>
              <w:t>100301K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口腔医学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医学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五年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</w:tbl>
    <w:p w:rsidR="00EC598A" w:rsidRDefault="00EC598A">
      <w:pPr>
        <w:sectPr w:rsidR="00EC598A">
          <w:footerReference w:type="even" r:id="rId17"/>
          <w:footerReference w:type="default" r:id="rId18"/>
          <w:footerReference w:type="first" r:id="rId19"/>
          <w:pgSz w:w="11900" w:h="16840"/>
          <w:pgMar w:top="1339" w:right="1217" w:bottom="1526" w:left="1132" w:header="0" w:footer="3" w:gutter="0"/>
          <w:cols w:space="720"/>
          <w:noEndnote/>
          <w:titlePg/>
          <w:docGrid w:linePitch="360"/>
        </w:sectPr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43"/>
        <w:gridCol w:w="984"/>
        <w:gridCol w:w="1973"/>
        <w:gridCol w:w="1272"/>
        <w:gridCol w:w="1829"/>
        <w:gridCol w:w="1133"/>
        <w:gridCol w:w="845"/>
        <w:gridCol w:w="864"/>
      </w:tblGrid>
      <w:tr w:rsidR="00EC598A">
        <w:tblPrEx>
          <w:tblCellMar>
            <w:top w:w="0" w:type="dxa"/>
            <w:bottom w:w="0" w:type="dxa"/>
          </w:tblCellMar>
        </w:tblPrEx>
        <w:trPr>
          <w:trHeight w:hRule="exact" w:val="643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textDirection w:val="tbRlV"/>
            <w:vAlign w:val="bottom"/>
          </w:tcPr>
          <w:p w:rsidR="00EC598A" w:rsidRDefault="00CB1045">
            <w:pPr>
              <w:pStyle w:val="Other20"/>
            </w:pPr>
            <w:r>
              <w:lastRenderedPageBreak/>
              <w:t>序号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ind w:firstLine="240"/>
              <w:rPr>
                <w:sz w:val="24"/>
                <w:szCs w:val="24"/>
              </w:rPr>
            </w:pPr>
            <w:r>
              <w:rPr>
                <w:color w:val="383838"/>
                <w:sz w:val="24"/>
                <w:szCs w:val="24"/>
              </w:rPr>
              <w:t>门类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center"/>
              <w:rPr>
                <w:sz w:val="24"/>
                <w:szCs w:val="24"/>
              </w:rPr>
            </w:pPr>
            <w:r>
              <w:rPr>
                <w:color w:val="383838"/>
                <w:sz w:val="24"/>
                <w:szCs w:val="24"/>
              </w:rPr>
              <w:t>专业类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rPr>
                <w:sz w:val="24"/>
                <w:szCs w:val="24"/>
              </w:rPr>
            </w:pPr>
            <w:r>
              <w:rPr>
                <w:color w:val="383838"/>
                <w:sz w:val="24"/>
                <w:szCs w:val="24"/>
              </w:rPr>
              <w:t>专业代码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ind w:firstLine="420"/>
              <w:rPr>
                <w:sz w:val="24"/>
                <w:szCs w:val="24"/>
              </w:rPr>
            </w:pPr>
            <w:r>
              <w:rPr>
                <w:color w:val="383838"/>
                <w:sz w:val="24"/>
                <w:szCs w:val="24"/>
              </w:rPr>
              <w:t>专业名称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spacing w:line="307" w:lineRule="exact"/>
              <w:jc w:val="center"/>
              <w:rPr>
                <w:sz w:val="24"/>
                <w:szCs w:val="24"/>
              </w:rPr>
            </w:pPr>
            <w:r>
              <w:rPr>
                <w:color w:val="383838"/>
                <w:sz w:val="24"/>
                <w:szCs w:val="24"/>
              </w:rPr>
              <w:t>学位授</w:t>
            </w:r>
            <w:r>
              <w:rPr>
                <w:color w:val="383838"/>
                <w:sz w:val="24"/>
                <w:szCs w:val="24"/>
              </w:rPr>
              <w:t xml:space="preserve"> </w:t>
            </w:r>
            <w:r>
              <w:rPr>
                <w:color w:val="383838"/>
                <w:sz w:val="24"/>
                <w:szCs w:val="24"/>
              </w:rPr>
              <w:t>予门类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spacing w:line="312" w:lineRule="exact"/>
              <w:jc w:val="center"/>
              <w:rPr>
                <w:sz w:val="24"/>
                <w:szCs w:val="24"/>
              </w:rPr>
            </w:pPr>
            <w:r>
              <w:rPr>
                <w:color w:val="383838"/>
                <w:sz w:val="24"/>
                <w:szCs w:val="24"/>
              </w:rPr>
              <w:t>修业</w:t>
            </w:r>
            <w:r>
              <w:rPr>
                <w:color w:val="383838"/>
                <w:sz w:val="24"/>
                <w:szCs w:val="24"/>
              </w:rPr>
              <w:t xml:space="preserve"> </w:t>
            </w:r>
            <w:r>
              <w:rPr>
                <w:color w:val="383838"/>
                <w:sz w:val="24"/>
                <w:szCs w:val="24"/>
              </w:rPr>
              <w:t>年限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spacing w:line="307" w:lineRule="exact"/>
              <w:jc w:val="center"/>
              <w:rPr>
                <w:sz w:val="24"/>
                <w:szCs w:val="24"/>
              </w:rPr>
            </w:pPr>
            <w:r>
              <w:rPr>
                <w:color w:val="383838"/>
                <w:sz w:val="24"/>
                <w:szCs w:val="24"/>
              </w:rPr>
              <w:t>增设</w:t>
            </w:r>
            <w:r>
              <w:rPr>
                <w:color w:val="383838"/>
                <w:sz w:val="24"/>
                <w:szCs w:val="24"/>
              </w:rPr>
              <w:t xml:space="preserve"> </w:t>
            </w:r>
            <w:r>
              <w:rPr>
                <w:color w:val="383838"/>
                <w:sz w:val="24"/>
                <w:szCs w:val="24"/>
              </w:rPr>
              <w:t>年份</w:t>
            </w: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629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550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</w:pPr>
            <w:r>
              <w:t>医学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spacing w:after="60"/>
            </w:pPr>
            <w:r>
              <w:t>公共卫生与预防医</w:t>
            </w:r>
          </w:p>
          <w:p w:rsidR="00EC598A" w:rsidRDefault="00CB1045">
            <w:pPr>
              <w:pStyle w:val="Other10"/>
            </w:pPr>
            <w:r>
              <w:t>学类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 w:bidi="en-US"/>
              </w:rPr>
              <w:t>100401K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</w:pPr>
            <w:r>
              <w:t>预防医学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医学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</w:pPr>
            <w:r>
              <w:t>五年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634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551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</w:pPr>
            <w:r>
              <w:t>医学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spacing w:line="322" w:lineRule="exact"/>
            </w:pPr>
            <w:r>
              <w:t>公共卫生与预防医</w:t>
            </w:r>
            <w:r>
              <w:t xml:space="preserve"> </w:t>
            </w:r>
            <w:r>
              <w:t>学类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100402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spacing w:line="322" w:lineRule="exact"/>
            </w:pPr>
            <w:r>
              <w:t>食品卫生与营养</w:t>
            </w:r>
            <w:r>
              <w:t xml:space="preserve"> </w:t>
            </w:r>
            <w:r>
              <w:rPr>
                <w:color w:val="383838"/>
              </w:rPr>
              <w:t>学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</w:pPr>
            <w:r>
              <w:t>理学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634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552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</w:pPr>
            <w:r>
              <w:t>医学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spacing w:after="60"/>
            </w:pPr>
            <w:r>
              <w:t>公共卫生与预防医</w:t>
            </w:r>
          </w:p>
          <w:p w:rsidR="00EC598A" w:rsidRDefault="00CB1045">
            <w:pPr>
              <w:pStyle w:val="Other10"/>
            </w:pPr>
            <w:r>
              <w:t>学类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 w:bidi="en-US"/>
              </w:rPr>
              <w:t>100403TK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</w:pPr>
            <w:r>
              <w:t>妇幼保健医学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医学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</w:pPr>
            <w:r>
              <w:t>五年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629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757575"/>
                <w:sz w:val="20"/>
                <w:szCs w:val="20"/>
              </w:rPr>
              <w:t>553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</w:pPr>
            <w:r>
              <w:t>心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spacing w:line="322" w:lineRule="exact"/>
            </w:pPr>
            <w:r>
              <w:t>公共卫生与预防医</w:t>
            </w:r>
            <w:r>
              <w:t xml:space="preserve"> </w:t>
            </w:r>
            <w:r>
              <w:t>学类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 w:bidi="en-US"/>
              </w:rPr>
              <w:t>100404TK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</w:pPr>
            <w:r>
              <w:t>卫生监督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医学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</w:pPr>
            <w:r>
              <w:t>五年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624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757575"/>
                <w:sz w:val="20"/>
                <w:szCs w:val="20"/>
              </w:rPr>
              <w:t>554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</w:pPr>
            <w:r>
              <w:t>医学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spacing w:line="322" w:lineRule="exact"/>
            </w:pPr>
            <w:r>
              <w:rPr>
                <w:color w:val="757575"/>
              </w:rPr>
              <w:t>公共卫生与预防医</w:t>
            </w:r>
            <w:r>
              <w:rPr>
                <w:color w:val="757575"/>
              </w:rPr>
              <w:t xml:space="preserve"> </w:t>
            </w:r>
            <w:r>
              <w:rPr>
                <w:color w:val="757575"/>
              </w:rPr>
              <w:t>学类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 w:bidi="en-US"/>
              </w:rPr>
              <w:t>100405TK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</w:pPr>
            <w:r>
              <w:t>全球健康学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</w:pPr>
            <w:r>
              <w:t>理学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26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757575"/>
                <w:sz w:val="20"/>
                <w:szCs w:val="20"/>
              </w:rPr>
              <w:t>555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t>医学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中</w:t>
            </w:r>
            <w:r>
              <w:rPr>
                <w:color w:val="757575"/>
              </w:rPr>
              <w:t>医学类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 w:bidi="en-US"/>
              </w:rPr>
              <w:t>100501K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中医学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医学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五年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12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556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t>医学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中医学类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 w:bidi="en-US"/>
              </w:rPr>
              <w:t>100502K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针灸推拿学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医学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五年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26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557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t>医学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中医学类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 w:bidi="en-US"/>
              </w:rPr>
              <w:t>100503K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藏医学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医学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五年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17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558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t>医学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中医学类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 w:bidi="en-US"/>
              </w:rPr>
              <w:t>100504K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蒙医学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医学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五年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26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559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t>医学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中医学类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 w:bidi="en-US"/>
              </w:rPr>
              <w:t>100505K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维医学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医学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五年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17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560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t>医学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中医学类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 w:bidi="en-US"/>
              </w:rPr>
              <w:t>100506K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壮医学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医学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五年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12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561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t>医学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中医学类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 w:bidi="en-US"/>
              </w:rPr>
              <w:t>100507K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哈医学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医学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五年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26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562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医学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中医学类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 w:bidi="en-US"/>
              </w:rPr>
              <w:t>100508TK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傣医学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医学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五年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17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563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医学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中</w:t>
            </w:r>
            <w:r>
              <w:rPr>
                <w:color w:val="757575"/>
              </w:rPr>
              <w:t>医学类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 w:bidi="en-US"/>
              </w:rPr>
              <w:t>100509TK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回医学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医学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五年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2015</w:t>
            </w: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26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564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医学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中</w:t>
            </w:r>
            <w:r>
              <w:rPr>
                <w:color w:val="757575"/>
              </w:rPr>
              <w:t>医学类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 w:bidi="en-US"/>
              </w:rPr>
              <w:t>100510TK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中医康复学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医学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五年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2016</w:t>
            </w: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17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757575"/>
                <w:sz w:val="20"/>
                <w:szCs w:val="20"/>
              </w:rPr>
              <w:t>565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医学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中</w:t>
            </w:r>
            <w:r>
              <w:rPr>
                <w:color w:val="757575"/>
              </w:rPr>
              <w:t>医学类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1005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 w:bidi="en-US"/>
              </w:rPr>
              <w:t>11TK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中医养生学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医学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五年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2016</w:t>
            </w: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26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566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医学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中医学类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 w:bidi="en-US"/>
              </w:rPr>
              <w:t>100512TK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中医儿科学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医学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五年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2016</w:t>
            </w: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12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567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t>医学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中医学类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 w:bidi="en-US"/>
              </w:rPr>
              <w:t>100513TK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中医骨伤科学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医学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五年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2018</w:t>
            </w: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17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568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t>医学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中西医结合类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 w:bidi="en-US"/>
              </w:rPr>
              <w:t>100601K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中西医临床医学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医学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五年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26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569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t>医学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药学类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100701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rPr>
                <w:color w:val="383838"/>
              </w:rPr>
              <w:t>药学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理学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17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570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t>医学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药学类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100702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药物制剂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理学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629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571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</w:pPr>
            <w:r>
              <w:t>医学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</w:pPr>
            <w:r>
              <w:t>药学类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 w:bidi="en-US"/>
              </w:rPr>
              <w:t>100703TK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</w:pPr>
            <w:r>
              <w:t>临床药学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理学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spacing w:line="307" w:lineRule="exact"/>
            </w:pPr>
            <w:r>
              <w:rPr>
                <w:color w:val="757575"/>
              </w:rPr>
              <w:t>五年，</w:t>
            </w:r>
            <w:r>
              <w:rPr>
                <w:color w:val="757575"/>
              </w:rPr>
              <w:t xml:space="preserve"> </w:t>
            </w: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26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572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医学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药学类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 w:bidi="en-US"/>
              </w:rPr>
              <w:t>100704T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药事管理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理学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17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757575"/>
                <w:sz w:val="20"/>
                <w:szCs w:val="20"/>
              </w:rPr>
              <w:t>573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医学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药学类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 w:bidi="en-US"/>
              </w:rPr>
              <w:t>100705T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药物分析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理学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17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757575"/>
                <w:sz w:val="20"/>
                <w:szCs w:val="20"/>
              </w:rPr>
              <w:t>574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医学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药学类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 w:bidi="en-US"/>
              </w:rPr>
              <w:t>100706T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药物化学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理学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26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757575"/>
                <w:sz w:val="20"/>
                <w:szCs w:val="20"/>
              </w:rPr>
              <w:t>575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医学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药学类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 w:bidi="en-US"/>
              </w:rPr>
              <w:t>100707T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海洋药学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理学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629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576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医学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</w:pPr>
            <w:r>
              <w:t>药学类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 w:bidi="en-US"/>
              </w:rPr>
              <w:t>100708T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spacing w:line="322" w:lineRule="exact"/>
            </w:pPr>
            <w:r>
              <w:t>化妆品科学与技</w:t>
            </w:r>
            <w:r>
              <w:t xml:space="preserve"> </w:t>
            </w:r>
            <w:r>
              <w:rPr>
                <w:color w:val="383838"/>
              </w:rPr>
              <w:t>术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</w:pPr>
            <w:r>
              <w:t>理学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2018</w:t>
            </w: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17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577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t>医学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中药学类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100801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中药学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理学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rPr>
                <w:color w:val="383838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26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578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t>医学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中药学类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100802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中药资源与开发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理学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624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579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</w:pPr>
            <w:r>
              <w:t>医学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</w:pPr>
            <w:r>
              <w:t>中药学类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 w:bidi="en-US"/>
              </w:rPr>
              <w:t>100803T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</w:pPr>
            <w:r>
              <w:rPr>
                <w:color w:val="383838"/>
              </w:rPr>
              <w:t>藏药学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理学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spacing w:line="307" w:lineRule="exact"/>
            </w:pPr>
            <w:r>
              <w:rPr>
                <w:color w:val="757575"/>
              </w:rPr>
              <w:t>五年，</w:t>
            </w:r>
            <w:r>
              <w:rPr>
                <w:color w:val="757575"/>
              </w:rPr>
              <w:t xml:space="preserve"> </w:t>
            </w: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22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580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医学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中药学类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 w:bidi="en-US"/>
              </w:rPr>
              <w:t>100804T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蒙药学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理学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643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757575"/>
                <w:sz w:val="20"/>
                <w:szCs w:val="20"/>
              </w:rPr>
              <w:t>581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医学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</w:pPr>
            <w:r>
              <w:t>中</w:t>
            </w:r>
            <w:r>
              <w:rPr>
                <w:color w:val="757575"/>
              </w:rPr>
              <w:t>药学类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 w:bidi="en-US"/>
              </w:rPr>
              <w:t>100805T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</w:pPr>
            <w:r>
              <w:t>中药制药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spacing w:line="326" w:lineRule="exact"/>
            </w:pPr>
            <w:r>
              <w:rPr>
                <w:color w:val="757575"/>
              </w:rPr>
              <w:t>工学，理</w:t>
            </w:r>
            <w:r>
              <w:rPr>
                <w:color w:val="757575"/>
              </w:rPr>
              <w:t xml:space="preserve"> </w:t>
            </w:r>
            <w:r>
              <w:rPr>
                <w:color w:val="757575"/>
              </w:rPr>
              <w:t>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</w:tbl>
    <w:p w:rsidR="00EC598A" w:rsidRDefault="00CB1045"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43"/>
        <w:gridCol w:w="984"/>
        <w:gridCol w:w="1973"/>
        <w:gridCol w:w="1272"/>
        <w:gridCol w:w="1829"/>
        <w:gridCol w:w="1133"/>
        <w:gridCol w:w="845"/>
        <w:gridCol w:w="864"/>
      </w:tblGrid>
      <w:tr w:rsidR="00EC598A">
        <w:tblPrEx>
          <w:tblCellMar>
            <w:top w:w="0" w:type="dxa"/>
            <w:bottom w:w="0" w:type="dxa"/>
          </w:tblCellMar>
        </w:tblPrEx>
        <w:trPr>
          <w:trHeight w:hRule="exact" w:val="643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textDirection w:val="tbRlV"/>
            <w:vAlign w:val="bottom"/>
          </w:tcPr>
          <w:p w:rsidR="00EC598A" w:rsidRDefault="00CB1045">
            <w:pPr>
              <w:pStyle w:val="Other20"/>
            </w:pPr>
            <w:r>
              <w:lastRenderedPageBreak/>
              <w:t>序号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ind w:firstLine="240"/>
              <w:rPr>
                <w:sz w:val="24"/>
                <w:szCs w:val="24"/>
              </w:rPr>
            </w:pPr>
            <w:r>
              <w:rPr>
                <w:color w:val="383838"/>
                <w:sz w:val="24"/>
                <w:szCs w:val="24"/>
              </w:rPr>
              <w:t>门类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center"/>
              <w:rPr>
                <w:sz w:val="24"/>
                <w:szCs w:val="24"/>
              </w:rPr>
            </w:pPr>
            <w:r>
              <w:rPr>
                <w:color w:val="383838"/>
                <w:sz w:val="24"/>
                <w:szCs w:val="24"/>
              </w:rPr>
              <w:t>专业类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rPr>
                <w:sz w:val="24"/>
                <w:szCs w:val="24"/>
              </w:rPr>
            </w:pPr>
            <w:r>
              <w:rPr>
                <w:color w:val="383838"/>
                <w:sz w:val="24"/>
                <w:szCs w:val="24"/>
              </w:rPr>
              <w:t>专业代码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ind w:firstLine="420"/>
              <w:rPr>
                <w:sz w:val="24"/>
                <w:szCs w:val="24"/>
              </w:rPr>
            </w:pPr>
            <w:r>
              <w:rPr>
                <w:color w:val="383838"/>
                <w:sz w:val="24"/>
                <w:szCs w:val="24"/>
              </w:rPr>
              <w:t>专业名称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spacing w:line="307" w:lineRule="exact"/>
              <w:jc w:val="center"/>
              <w:rPr>
                <w:sz w:val="24"/>
                <w:szCs w:val="24"/>
              </w:rPr>
            </w:pPr>
            <w:r>
              <w:rPr>
                <w:color w:val="383838"/>
                <w:sz w:val="24"/>
                <w:szCs w:val="24"/>
              </w:rPr>
              <w:t>学位授</w:t>
            </w:r>
            <w:r>
              <w:rPr>
                <w:color w:val="383838"/>
                <w:sz w:val="24"/>
                <w:szCs w:val="24"/>
              </w:rPr>
              <w:t xml:space="preserve"> </w:t>
            </w:r>
            <w:r>
              <w:rPr>
                <w:color w:val="383838"/>
                <w:sz w:val="24"/>
                <w:szCs w:val="24"/>
              </w:rPr>
              <w:t>予门类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spacing w:line="312" w:lineRule="exact"/>
              <w:jc w:val="center"/>
              <w:rPr>
                <w:sz w:val="24"/>
                <w:szCs w:val="24"/>
              </w:rPr>
            </w:pPr>
            <w:r>
              <w:rPr>
                <w:color w:val="383838"/>
                <w:sz w:val="24"/>
                <w:szCs w:val="24"/>
              </w:rPr>
              <w:t>修业</w:t>
            </w:r>
            <w:r>
              <w:rPr>
                <w:color w:val="383838"/>
                <w:sz w:val="24"/>
                <w:szCs w:val="24"/>
              </w:rPr>
              <w:t xml:space="preserve"> </w:t>
            </w:r>
            <w:r>
              <w:rPr>
                <w:color w:val="383838"/>
                <w:sz w:val="24"/>
                <w:szCs w:val="24"/>
              </w:rPr>
              <w:t>年限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spacing w:line="307" w:lineRule="exact"/>
              <w:jc w:val="center"/>
              <w:rPr>
                <w:sz w:val="24"/>
                <w:szCs w:val="24"/>
              </w:rPr>
            </w:pPr>
            <w:r>
              <w:rPr>
                <w:color w:val="383838"/>
                <w:sz w:val="24"/>
                <w:szCs w:val="24"/>
              </w:rPr>
              <w:t>增设</w:t>
            </w:r>
            <w:r>
              <w:rPr>
                <w:color w:val="383838"/>
                <w:sz w:val="24"/>
                <w:szCs w:val="24"/>
              </w:rPr>
              <w:t xml:space="preserve"> </w:t>
            </w:r>
            <w:r>
              <w:rPr>
                <w:color w:val="383838"/>
                <w:sz w:val="24"/>
                <w:szCs w:val="24"/>
              </w:rPr>
              <w:t>年份</w:t>
            </w: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629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zh-CN" w:eastAsia="zh-CN" w:bidi="zh-CN"/>
              </w:rPr>
              <w:t>582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</w:pPr>
            <w:r>
              <w:t>医学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</w:pPr>
            <w:r>
              <w:t>中药学类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 w:bidi="en-US"/>
              </w:rPr>
              <w:t>100806T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spacing w:line="350" w:lineRule="exact"/>
            </w:pPr>
            <w:r>
              <w:t>中草药栽培与鉴</w:t>
            </w:r>
            <w:r>
              <w:t xml:space="preserve"> </w:t>
            </w:r>
            <w:r>
              <w:t>定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</w:pPr>
            <w:r>
              <w:t>理学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17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zh-CN" w:eastAsia="zh-CN" w:bidi="zh-CN"/>
              </w:rPr>
              <w:t>583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医学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法医学类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 w:bidi="en-US"/>
              </w:rPr>
              <w:t>100901K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法医学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rPr>
                <w:color w:val="383838"/>
              </w:rPr>
              <w:t>医学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五年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26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zh-CN" w:eastAsia="zh-CN" w:bidi="zh-CN"/>
              </w:rPr>
              <w:t>584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医学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医学技术类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101001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医学检验技术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理学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17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zh-CN" w:eastAsia="zh-CN" w:bidi="zh-CN"/>
              </w:rPr>
              <w:t>585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医学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医学技术类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101002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医学实验技术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理学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26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zh-CN" w:eastAsia="zh-CN" w:bidi="zh-CN"/>
              </w:rPr>
              <w:t>586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医学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医学技术类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101003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医学影像技术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理学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12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zh-CN" w:eastAsia="zh-CN" w:bidi="zh-CN"/>
              </w:rPr>
              <w:t>587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医学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医学技术类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101004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眼视光学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理学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26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zh-CN" w:eastAsia="zh-CN" w:bidi="zh-CN"/>
              </w:rPr>
              <w:t>588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医学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医学技术类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101005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康复治疗学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理学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17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zh-CN" w:eastAsia="zh-CN" w:bidi="zh-CN"/>
              </w:rPr>
              <w:t>589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医学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医学技术类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101006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口腔医学技术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理学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26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zh-CN" w:eastAsia="zh-CN" w:bidi="zh-CN"/>
              </w:rPr>
              <w:t>590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医学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医学技术类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101007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卫生检验与检疫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理学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619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zh-CN" w:eastAsia="zh-CN" w:bidi="zh-CN"/>
              </w:rPr>
              <w:t>591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</w:pPr>
            <w:r>
              <w:t>医学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</w:pPr>
            <w:r>
              <w:t>医学技术类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 w:bidi="en-US"/>
              </w:rPr>
              <w:t>101008T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spacing w:after="80"/>
            </w:pPr>
            <w:r>
              <w:t>听力与言语康复</w:t>
            </w:r>
          </w:p>
          <w:p w:rsidR="00EC598A" w:rsidRDefault="00CB1045">
            <w:pPr>
              <w:pStyle w:val="Other10"/>
            </w:pPr>
            <w:r>
              <w:t>学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理学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spacing w:line="312" w:lineRule="exact"/>
            </w:pPr>
            <w:r>
              <w:rPr>
                <w:color w:val="757575"/>
              </w:rPr>
              <w:t>五年，</w:t>
            </w:r>
            <w:r>
              <w:rPr>
                <w:color w:val="757575"/>
              </w:rPr>
              <w:t xml:space="preserve"> </w:t>
            </w: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26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zh-CN" w:eastAsia="zh-CN" w:bidi="zh-CN"/>
              </w:rPr>
              <w:t>592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医学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医学技术类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 w:bidi="en-US"/>
              </w:rPr>
              <w:t>101009T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康复物理治疗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理学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2016</w:t>
            </w: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17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zh-CN" w:eastAsia="zh-CN" w:bidi="zh-CN"/>
              </w:rPr>
              <w:t>593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医学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医学技术类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 w:bidi="en-US"/>
              </w:rPr>
              <w:t>101010T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康复作业治疗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理学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2016</w:t>
            </w: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26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zh-CN" w:eastAsia="zh-CN" w:bidi="zh-CN"/>
              </w:rPr>
              <w:t>594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医学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医学技术类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 w:bidi="en-US"/>
              </w:rPr>
              <w:t>101011T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智能医学工程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rPr>
                <w:color w:val="383838"/>
              </w:rPr>
              <w:t>工学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2017</w:t>
            </w: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17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zh-CN" w:eastAsia="zh-CN" w:bidi="zh-CN"/>
              </w:rPr>
              <w:t>595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医学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护理学类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101101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护理学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理学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26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zh-CN" w:eastAsia="zh-CN" w:bidi="zh-CN"/>
              </w:rPr>
              <w:t>596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医学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护理学类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 w:bidi="en-US"/>
              </w:rPr>
              <w:t>101102T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助产学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理学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2016</w:t>
            </w: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619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zh-CN" w:eastAsia="zh-CN" w:bidi="zh-CN"/>
              </w:rPr>
              <w:t>597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管理学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管理科学与工程类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120101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</w:pPr>
            <w:r>
              <w:t>管理科学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spacing w:line="302" w:lineRule="exact"/>
            </w:pPr>
            <w:r>
              <w:rPr>
                <w:color w:val="757575"/>
              </w:rPr>
              <w:t>理学，管</w:t>
            </w:r>
            <w:r>
              <w:rPr>
                <w:color w:val="757575"/>
              </w:rPr>
              <w:t xml:space="preserve"> </w:t>
            </w:r>
            <w:r>
              <w:rPr>
                <w:color w:val="757575"/>
              </w:rPr>
              <w:t>理学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spacing w:line="302" w:lineRule="exact"/>
            </w:pPr>
            <w:r>
              <w:rPr>
                <w:color w:val="757575"/>
              </w:rPr>
              <w:t>五年，</w:t>
            </w:r>
            <w:r>
              <w:rPr>
                <w:color w:val="757575"/>
              </w:rPr>
              <w:t xml:space="preserve"> </w:t>
            </w: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634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zh-CN" w:eastAsia="zh-CN" w:bidi="zh-CN"/>
              </w:rPr>
              <w:t>598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管理学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管理科学与工程类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120102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spacing w:line="312" w:lineRule="exact"/>
            </w:pPr>
            <w:r>
              <w:rPr>
                <w:color w:val="757575"/>
              </w:rPr>
              <w:t>信息管理与信息</w:t>
            </w:r>
            <w:r>
              <w:rPr>
                <w:color w:val="757575"/>
              </w:rPr>
              <w:t xml:space="preserve"> </w:t>
            </w:r>
            <w:r>
              <w:t>系统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spacing w:after="40"/>
            </w:pPr>
            <w:r>
              <w:rPr>
                <w:color w:val="757575"/>
              </w:rPr>
              <w:t>工学，管</w:t>
            </w:r>
          </w:p>
          <w:p w:rsidR="00EC598A" w:rsidRDefault="00CB1045">
            <w:pPr>
              <w:pStyle w:val="Other10"/>
            </w:pPr>
            <w:r>
              <w:rPr>
                <w:color w:val="757575"/>
              </w:rPr>
              <w:t>理学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629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zh-CN" w:eastAsia="zh-CN" w:bidi="zh-CN"/>
              </w:rPr>
              <w:t>599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管理学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</w:pPr>
            <w:r>
              <w:t>管理科学与工程类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120103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</w:pPr>
            <w:r>
              <w:t>工程管理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spacing w:after="40"/>
            </w:pPr>
            <w:r>
              <w:rPr>
                <w:color w:val="757575"/>
              </w:rPr>
              <w:t>工学，管</w:t>
            </w:r>
          </w:p>
          <w:p w:rsidR="00EC598A" w:rsidRDefault="00CB1045">
            <w:pPr>
              <w:pStyle w:val="Other10"/>
            </w:pPr>
            <w:r>
              <w:rPr>
                <w:color w:val="757575"/>
              </w:rPr>
              <w:t>理学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634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zh-CN" w:eastAsia="zh-CN" w:bidi="zh-CN"/>
              </w:rPr>
              <w:t>600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</w:pPr>
            <w:r>
              <w:t>管理学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</w:pPr>
            <w:r>
              <w:t>管理科学与工程类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120104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spacing w:after="40"/>
            </w:pPr>
            <w:r>
              <w:t>房地产开发与管</w:t>
            </w:r>
          </w:p>
          <w:p w:rsidR="00EC598A" w:rsidRDefault="00CB1045">
            <w:pPr>
              <w:pStyle w:val="Other10"/>
            </w:pPr>
            <w:r>
              <w:rPr>
                <w:color w:val="383838"/>
              </w:rPr>
              <w:t>理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</w:pPr>
            <w:r>
              <w:t>管理学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</w:pPr>
            <w: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634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zh-CN" w:eastAsia="zh-CN" w:bidi="zh-CN"/>
              </w:rPr>
              <w:t>601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</w:pPr>
            <w:r>
              <w:t>管理学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</w:pPr>
            <w:r>
              <w:t>管理科学与工程类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120105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</w:pPr>
            <w:r>
              <w:t>工程造价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spacing w:after="40"/>
            </w:pPr>
            <w:r>
              <w:rPr>
                <w:color w:val="383838"/>
              </w:rPr>
              <w:t>工学，管</w:t>
            </w:r>
          </w:p>
          <w:p w:rsidR="00EC598A" w:rsidRDefault="00CB1045">
            <w:pPr>
              <w:pStyle w:val="Other10"/>
            </w:pPr>
            <w:r>
              <w:t>理学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</w:pPr>
            <w: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12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zh-CN" w:eastAsia="zh-CN" w:bidi="zh-CN"/>
              </w:rPr>
              <w:t>602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管理学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管理科学与工程类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 w:bidi="en-US"/>
              </w:rPr>
              <w:t>120106TK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保密管理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管理学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26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zh-CN" w:eastAsia="zh-CN" w:bidi="zh-CN"/>
              </w:rPr>
              <w:t>603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管理学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管理科学与工程类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 w:bidi="en-US"/>
              </w:rPr>
              <w:t>120107T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邮政管理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管理学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2016</w:t>
            </w: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624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zh-CN" w:eastAsia="zh-CN" w:bidi="zh-CN"/>
              </w:rPr>
              <w:t>604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管理学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管理科学与工程类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 w:bidi="en-US"/>
              </w:rPr>
              <w:t>120108T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spacing w:line="317" w:lineRule="exact"/>
            </w:pPr>
            <w:r>
              <w:t>大数据管理与应</w:t>
            </w:r>
            <w:r>
              <w:t xml:space="preserve"> </w:t>
            </w:r>
            <w:r>
              <w:t>用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管理学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2017</w:t>
            </w: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26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zh-CN" w:eastAsia="zh-CN" w:bidi="zh-CN"/>
              </w:rPr>
              <w:t>605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管理学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管理科学与工程类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 w:bidi="en-US"/>
              </w:rPr>
              <w:t>120109T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工</w:t>
            </w:r>
            <w:r>
              <w:t>程审计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管理学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2017</w:t>
            </w: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12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zh-CN" w:eastAsia="zh-CN" w:bidi="zh-CN"/>
              </w:rPr>
              <w:t>606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管理学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管理科学与工程类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1201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 w:bidi="en-US"/>
              </w:rPr>
              <w:t>10T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计算金融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管理学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2018</w:t>
            </w: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26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zh-CN" w:eastAsia="zh-CN" w:bidi="zh-CN"/>
              </w:rPr>
              <w:t>607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管理学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管理科学与工程类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 w:bidi="en-US"/>
              </w:rPr>
              <w:t>120111T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应急管理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管理学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2019</w:t>
            </w: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17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zh-CN" w:eastAsia="zh-CN" w:bidi="zh-CN"/>
              </w:rPr>
              <w:t>608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管理学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工商管理类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 w:bidi="en-US"/>
              </w:rPr>
              <w:t>120201K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工商管理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管理学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26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zh-CN" w:eastAsia="zh-CN" w:bidi="zh-CN"/>
              </w:rPr>
              <w:t>609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管理学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工商管理类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120202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市场营销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管理学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17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zh-CN" w:eastAsia="zh-CN" w:bidi="zh-CN"/>
              </w:rPr>
              <w:t>610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管理学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工商管理类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 w:bidi="en-US"/>
              </w:rPr>
              <w:t>120203K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会计学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管理学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17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zh-CN" w:eastAsia="zh-CN" w:bidi="zh-CN"/>
              </w:rPr>
              <w:t>611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管理学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工商管理类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120204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财务管理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管理学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22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zh-CN" w:eastAsia="zh-CN" w:bidi="zh-CN"/>
              </w:rPr>
              <w:t>612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管理学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工商管理类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120205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国际商务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管理学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17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zh-CN" w:eastAsia="zh-CN" w:bidi="zh-CN"/>
              </w:rPr>
              <w:t>613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管理学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工商管理类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120206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人力资源管理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管理学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36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757575"/>
                <w:sz w:val="20"/>
                <w:szCs w:val="20"/>
                <w:lang w:val="zh-CN" w:eastAsia="zh-CN" w:bidi="zh-CN"/>
              </w:rPr>
              <w:t>614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管理学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工商管理类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120207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审计学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管理学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</w:tbl>
    <w:p w:rsidR="00EC598A" w:rsidRDefault="00CB1045"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43"/>
        <w:gridCol w:w="984"/>
        <w:gridCol w:w="1973"/>
        <w:gridCol w:w="1272"/>
        <w:gridCol w:w="1829"/>
        <w:gridCol w:w="1133"/>
        <w:gridCol w:w="845"/>
        <w:gridCol w:w="864"/>
      </w:tblGrid>
      <w:tr w:rsidR="00EC598A">
        <w:tblPrEx>
          <w:tblCellMar>
            <w:top w:w="0" w:type="dxa"/>
            <w:bottom w:w="0" w:type="dxa"/>
          </w:tblCellMar>
        </w:tblPrEx>
        <w:trPr>
          <w:trHeight w:hRule="exact" w:val="643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textDirection w:val="tbRlV"/>
            <w:vAlign w:val="bottom"/>
          </w:tcPr>
          <w:p w:rsidR="00EC598A" w:rsidRDefault="00CB1045">
            <w:pPr>
              <w:pStyle w:val="Other20"/>
            </w:pPr>
            <w:r>
              <w:lastRenderedPageBreak/>
              <w:t>序号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center"/>
              <w:rPr>
                <w:sz w:val="24"/>
                <w:szCs w:val="24"/>
              </w:rPr>
            </w:pPr>
            <w:r>
              <w:rPr>
                <w:color w:val="383838"/>
                <w:sz w:val="24"/>
                <w:szCs w:val="24"/>
              </w:rPr>
              <w:t>门类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center"/>
              <w:rPr>
                <w:sz w:val="24"/>
                <w:szCs w:val="24"/>
              </w:rPr>
            </w:pPr>
            <w:r>
              <w:rPr>
                <w:color w:val="383838"/>
                <w:sz w:val="24"/>
                <w:szCs w:val="24"/>
              </w:rPr>
              <w:t>专业类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rPr>
                <w:sz w:val="24"/>
                <w:szCs w:val="24"/>
              </w:rPr>
            </w:pPr>
            <w:r>
              <w:rPr>
                <w:color w:val="383838"/>
                <w:sz w:val="24"/>
                <w:szCs w:val="24"/>
              </w:rPr>
              <w:t>专业代码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ind w:firstLine="420"/>
              <w:rPr>
                <w:sz w:val="24"/>
                <w:szCs w:val="24"/>
              </w:rPr>
            </w:pPr>
            <w:r>
              <w:rPr>
                <w:color w:val="383838"/>
                <w:sz w:val="24"/>
                <w:szCs w:val="24"/>
              </w:rPr>
              <w:t>专业名称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spacing w:line="307" w:lineRule="exact"/>
              <w:jc w:val="center"/>
              <w:rPr>
                <w:sz w:val="24"/>
                <w:szCs w:val="24"/>
              </w:rPr>
            </w:pPr>
            <w:r>
              <w:rPr>
                <w:color w:val="383838"/>
                <w:sz w:val="24"/>
                <w:szCs w:val="24"/>
              </w:rPr>
              <w:t>学位授</w:t>
            </w:r>
            <w:r>
              <w:rPr>
                <w:color w:val="383838"/>
                <w:sz w:val="24"/>
                <w:szCs w:val="24"/>
              </w:rPr>
              <w:t xml:space="preserve"> </w:t>
            </w:r>
            <w:r>
              <w:rPr>
                <w:color w:val="383838"/>
                <w:sz w:val="24"/>
                <w:szCs w:val="24"/>
              </w:rPr>
              <w:t>予门类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spacing w:line="312" w:lineRule="exact"/>
              <w:jc w:val="center"/>
              <w:rPr>
                <w:sz w:val="24"/>
                <w:szCs w:val="24"/>
              </w:rPr>
            </w:pPr>
            <w:r>
              <w:rPr>
                <w:color w:val="383838"/>
                <w:sz w:val="24"/>
                <w:szCs w:val="24"/>
              </w:rPr>
              <w:t>修业</w:t>
            </w:r>
            <w:r>
              <w:rPr>
                <w:color w:val="383838"/>
                <w:sz w:val="24"/>
                <w:szCs w:val="24"/>
              </w:rPr>
              <w:t xml:space="preserve"> </w:t>
            </w:r>
            <w:r>
              <w:rPr>
                <w:color w:val="383838"/>
                <w:sz w:val="24"/>
                <w:szCs w:val="24"/>
              </w:rPr>
              <w:t>年限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spacing w:line="307" w:lineRule="exact"/>
              <w:jc w:val="center"/>
              <w:rPr>
                <w:sz w:val="24"/>
                <w:szCs w:val="24"/>
              </w:rPr>
            </w:pPr>
            <w:r>
              <w:rPr>
                <w:color w:val="383838"/>
                <w:sz w:val="24"/>
                <w:szCs w:val="24"/>
              </w:rPr>
              <w:t>增设</w:t>
            </w:r>
            <w:r>
              <w:rPr>
                <w:color w:val="383838"/>
                <w:sz w:val="24"/>
                <w:szCs w:val="24"/>
              </w:rPr>
              <w:t xml:space="preserve"> </w:t>
            </w:r>
            <w:r>
              <w:rPr>
                <w:color w:val="383838"/>
                <w:sz w:val="24"/>
                <w:szCs w:val="24"/>
              </w:rPr>
              <w:t>年份</w:t>
            </w: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22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615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管理学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工商管理类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120208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资产评估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管理学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17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616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t>管理学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工商管理类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120209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物业管理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管理学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634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617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</w:pPr>
            <w:r>
              <w:t>管理学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</w:pPr>
            <w:r>
              <w:t>工商管理类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120210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</w:pPr>
            <w:r>
              <w:t>文化产业管理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spacing w:line="288" w:lineRule="exact"/>
            </w:pPr>
            <w:r>
              <w:t>艺术学，</w:t>
            </w:r>
            <w:r>
              <w:t xml:space="preserve"> </w:t>
            </w:r>
            <w:r>
              <w:t>管理学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</w:pPr>
            <w: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17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618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t>管理学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工商管理类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 w:bidi="en-US"/>
              </w:rPr>
              <w:t>120211T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劳动关系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管理学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26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619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t>管理学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工商管理类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 w:bidi="en-US"/>
              </w:rPr>
              <w:t>120212T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体育经济与管理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管理学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12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620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管理学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工商管理类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 w:bidi="en-US"/>
              </w:rPr>
              <w:t>120213T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财务会计教育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管理学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26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621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管理学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工商管理类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 w:bidi="en-US"/>
              </w:rPr>
              <w:t>120214T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市场营销教育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管理学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17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622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管理学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工商管理类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1202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 w:bidi="en-US"/>
              </w:rPr>
              <w:t>15T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零售业管理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管理学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2016</w:t>
            </w: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26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757575"/>
                <w:sz w:val="20"/>
                <w:szCs w:val="20"/>
              </w:rPr>
              <w:t>623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管理学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农</w:t>
            </w:r>
            <w:r>
              <w:rPr>
                <w:color w:val="757575"/>
              </w:rPr>
              <w:t>业经济管理类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120301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农林经济管理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管理学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619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624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管理学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</w:pPr>
            <w:r>
              <w:t>农业经济管理类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120302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</w:pPr>
            <w:r>
              <w:t>农村区域发展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spacing w:after="40"/>
            </w:pPr>
            <w:r>
              <w:rPr>
                <w:color w:val="757575"/>
              </w:rPr>
              <w:t>农学，管</w:t>
            </w:r>
          </w:p>
          <w:p w:rsidR="00EC598A" w:rsidRDefault="00CB1045">
            <w:pPr>
              <w:pStyle w:val="Other10"/>
            </w:pPr>
            <w:r>
              <w:rPr>
                <w:color w:val="757575"/>
              </w:rPr>
              <w:t>理学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26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625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t>管理学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公共管理类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120401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公共事业管理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管理学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17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626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t>管理学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公共管理类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120402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行政管理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管理学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26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627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t>管理学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公共管理类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120403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劳动与社会保障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管理学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624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628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</w:pPr>
            <w:r>
              <w:t>管理学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</w:pPr>
            <w:r>
              <w:t>公共管理类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120404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</w:pPr>
            <w:r>
              <w:t>土地资源管理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spacing w:line="288" w:lineRule="exact"/>
            </w:pPr>
            <w:r>
              <w:t>工学，管</w:t>
            </w:r>
            <w:r>
              <w:t xml:space="preserve"> </w:t>
            </w:r>
            <w:r>
              <w:t>理学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</w:pPr>
            <w: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22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629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管理学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公共管理类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120405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城市管理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管理学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17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630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管理学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公共管理类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 w:bidi="en-US"/>
              </w:rPr>
              <w:t>120406TK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海关管理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管理学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634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757575"/>
                <w:sz w:val="20"/>
                <w:szCs w:val="20"/>
              </w:rPr>
              <w:t>631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管理学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公共管理类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 w:bidi="en-US"/>
              </w:rPr>
              <w:t>120407T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</w:pPr>
            <w:r>
              <w:t>交通管理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spacing w:after="40"/>
            </w:pPr>
            <w:r>
              <w:rPr>
                <w:color w:val="757575"/>
              </w:rPr>
              <w:t>工学，管</w:t>
            </w:r>
          </w:p>
          <w:p w:rsidR="00EC598A" w:rsidRDefault="00CB1045">
            <w:pPr>
              <w:pStyle w:val="Other10"/>
            </w:pPr>
            <w:r>
              <w:rPr>
                <w:color w:val="757575"/>
              </w:rPr>
              <w:t>理学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26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632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管理学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公共管理类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 w:bidi="en-US"/>
              </w:rPr>
              <w:t>120408T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海事管理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管理学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12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633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t>管理学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公共管理类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 w:bidi="en-US"/>
              </w:rPr>
              <w:t>120409T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公共关系学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管理学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17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634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t>管理学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公共管理类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 w:bidi="en-US"/>
              </w:rPr>
              <w:t>120410T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健康服务与管理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管理学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2015</w:t>
            </w: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26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635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t>管理学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公共管理类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12041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 w:bidi="en-US"/>
              </w:rPr>
              <w:t>1TK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海警后勤管理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管理学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2016</w:t>
            </w: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17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636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t>管理学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公共管理类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 w:bidi="en-US"/>
              </w:rPr>
              <w:t>120412T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医疗产品管理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管理学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2017</w:t>
            </w: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26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637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t>管理学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公共管理类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 w:bidi="en-US"/>
              </w:rPr>
              <w:t>120413T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医疗保险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管理学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2019</w:t>
            </w: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12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638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管理学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公共管理类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 w:bidi="en-US"/>
              </w:rPr>
              <w:t>120414T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养老服务管理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管理学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2019</w:t>
            </w: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634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639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管理学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spacing w:line="302" w:lineRule="exact"/>
            </w:pPr>
            <w:r>
              <w:t>图书情报与档案管</w:t>
            </w:r>
            <w:r>
              <w:t xml:space="preserve"> </w:t>
            </w:r>
            <w:r>
              <w:t>理类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120501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</w:pPr>
            <w:r>
              <w:t>图书馆学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管理学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634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640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管理学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spacing w:line="317" w:lineRule="exact"/>
            </w:pPr>
            <w:r>
              <w:t>图仲情报与档案管</w:t>
            </w:r>
            <w:r>
              <w:t xml:space="preserve"> </w:t>
            </w:r>
            <w:r>
              <w:t>理类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120502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档案学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管理学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629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641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管理学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spacing w:line="312" w:lineRule="exact"/>
            </w:pPr>
            <w:r>
              <w:t>图节情报与档案管</w:t>
            </w:r>
            <w:r>
              <w:t xml:space="preserve"> </w:t>
            </w:r>
            <w:r>
              <w:t>理类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120503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</w:pPr>
            <w:r>
              <w:t>信息资源管理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管理学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17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642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t>管理学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物流管理与工程类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120601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物流管理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管理学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634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643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</w:pPr>
            <w:r>
              <w:t>管理学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</w:pPr>
            <w:r>
              <w:t>物流管理与工程类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120602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</w:pPr>
            <w:r>
              <w:t>物流工程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spacing w:after="40"/>
            </w:pPr>
            <w:r>
              <w:t>工学，管</w:t>
            </w:r>
          </w:p>
          <w:p w:rsidR="00EC598A" w:rsidRDefault="00CB1045">
            <w:pPr>
              <w:pStyle w:val="Other10"/>
            </w:pPr>
            <w:r>
              <w:t>理学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</w:pPr>
            <w: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17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644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t>管理学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物流管理与工程类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 w:bidi="en-US"/>
              </w:rPr>
              <w:t>120603T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釆购管理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管理学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22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645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管理学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物流管理与工程类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 w:bidi="en-US"/>
              </w:rPr>
              <w:t>120604T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供应链管理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管理学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2017</w:t>
            </w: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643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646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管理学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工业工程类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120701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工业工程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spacing w:after="40"/>
            </w:pPr>
            <w:r>
              <w:rPr>
                <w:color w:val="757575"/>
              </w:rPr>
              <w:t>工学，管</w:t>
            </w:r>
          </w:p>
          <w:p w:rsidR="00EC598A" w:rsidRDefault="00CB1045">
            <w:pPr>
              <w:pStyle w:val="Other10"/>
            </w:pPr>
            <w:r>
              <w:rPr>
                <w:color w:val="757575"/>
              </w:rPr>
              <w:t>理学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</w:tbl>
    <w:p w:rsidR="00EC598A" w:rsidRDefault="00EC598A">
      <w:pPr>
        <w:sectPr w:rsidR="00EC598A">
          <w:footerReference w:type="even" r:id="rId20"/>
          <w:footerReference w:type="default" r:id="rId21"/>
          <w:pgSz w:w="11900" w:h="16840"/>
          <w:pgMar w:top="1339" w:right="1217" w:bottom="1526" w:left="1132" w:header="0" w:footer="3" w:gutter="0"/>
          <w:cols w:space="720"/>
          <w:noEndnote/>
          <w:docGrid w:linePitch="360"/>
        </w:sectPr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43"/>
        <w:gridCol w:w="984"/>
        <w:gridCol w:w="1973"/>
        <w:gridCol w:w="1272"/>
        <w:gridCol w:w="1829"/>
        <w:gridCol w:w="1133"/>
        <w:gridCol w:w="845"/>
        <w:gridCol w:w="864"/>
      </w:tblGrid>
      <w:tr w:rsidR="00EC598A">
        <w:tblPrEx>
          <w:tblCellMar>
            <w:top w:w="0" w:type="dxa"/>
            <w:bottom w:w="0" w:type="dxa"/>
          </w:tblCellMar>
        </w:tblPrEx>
        <w:trPr>
          <w:trHeight w:hRule="exact" w:val="643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textDirection w:val="tbRlV"/>
            <w:vAlign w:val="bottom"/>
          </w:tcPr>
          <w:p w:rsidR="00EC598A" w:rsidRDefault="00CB1045">
            <w:pPr>
              <w:pStyle w:val="Other20"/>
            </w:pPr>
            <w:r>
              <w:lastRenderedPageBreak/>
              <w:t>序号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center"/>
              <w:rPr>
                <w:sz w:val="24"/>
                <w:szCs w:val="24"/>
              </w:rPr>
            </w:pPr>
            <w:r>
              <w:rPr>
                <w:color w:val="383838"/>
                <w:sz w:val="24"/>
                <w:szCs w:val="24"/>
              </w:rPr>
              <w:t>门类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center"/>
              <w:rPr>
                <w:sz w:val="24"/>
                <w:szCs w:val="24"/>
              </w:rPr>
            </w:pPr>
            <w:r>
              <w:rPr>
                <w:color w:val="383838"/>
                <w:sz w:val="24"/>
                <w:szCs w:val="24"/>
              </w:rPr>
              <w:t>专业类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rPr>
                <w:sz w:val="24"/>
                <w:szCs w:val="24"/>
              </w:rPr>
            </w:pPr>
            <w:r>
              <w:rPr>
                <w:color w:val="383838"/>
                <w:sz w:val="24"/>
                <w:szCs w:val="24"/>
              </w:rPr>
              <w:t>专业代码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ind w:firstLine="420"/>
              <w:rPr>
                <w:sz w:val="24"/>
                <w:szCs w:val="24"/>
              </w:rPr>
            </w:pPr>
            <w:r>
              <w:rPr>
                <w:color w:val="383838"/>
                <w:sz w:val="24"/>
                <w:szCs w:val="24"/>
              </w:rPr>
              <w:t>专业名称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spacing w:line="307" w:lineRule="exact"/>
              <w:jc w:val="center"/>
              <w:rPr>
                <w:sz w:val="24"/>
                <w:szCs w:val="24"/>
              </w:rPr>
            </w:pPr>
            <w:r>
              <w:rPr>
                <w:color w:val="383838"/>
                <w:sz w:val="24"/>
                <w:szCs w:val="24"/>
              </w:rPr>
              <w:t>学位授</w:t>
            </w:r>
            <w:r>
              <w:rPr>
                <w:color w:val="383838"/>
                <w:sz w:val="24"/>
                <w:szCs w:val="24"/>
              </w:rPr>
              <w:t xml:space="preserve"> </w:t>
            </w:r>
            <w:r>
              <w:rPr>
                <w:color w:val="383838"/>
                <w:sz w:val="24"/>
                <w:szCs w:val="24"/>
              </w:rPr>
              <w:t>予门类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spacing w:line="312" w:lineRule="exact"/>
              <w:jc w:val="center"/>
              <w:rPr>
                <w:sz w:val="24"/>
                <w:szCs w:val="24"/>
              </w:rPr>
            </w:pPr>
            <w:r>
              <w:rPr>
                <w:color w:val="383838"/>
                <w:sz w:val="24"/>
                <w:szCs w:val="24"/>
              </w:rPr>
              <w:t>修业</w:t>
            </w:r>
            <w:r>
              <w:rPr>
                <w:color w:val="383838"/>
                <w:sz w:val="24"/>
                <w:szCs w:val="24"/>
              </w:rPr>
              <w:t xml:space="preserve"> </w:t>
            </w:r>
            <w:r>
              <w:rPr>
                <w:color w:val="383838"/>
                <w:sz w:val="24"/>
                <w:szCs w:val="24"/>
              </w:rPr>
              <w:t>年限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spacing w:line="307" w:lineRule="exact"/>
              <w:jc w:val="center"/>
              <w:rPr>
                <w:sz w:val="24"/>
                <w:szCs w:val="24"/>
              </w:rPr>
            </w:pPr>
            <w:r>
              <w:rPr>
                <w:color w:val="383838"/>
                <w:sz w:val="24"/>
                <w:szCs w:val="24"/>
              </w:rPr>
              <w:t>增设</w:t>
            </w:r>
            <w:r>
              <w:rPr>
                <w:color w:val="383838"/>
                <w:sz w:val="24"/>
                <w:szCs w:val="24"/>
              </w:rPr>
              <w:t xml:space="preserve"> </w:t>
            </w:r>
            <w:r>
              <w:rPr>
                <w:color w:val="383838"/>
                <w:sz w:val="24"/>
                <w:szCs w:val="24"/>
              </w:rPr>
              <w:t>年份</w:t>
            </w: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22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647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管理学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t>工业工程类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 w:bidi="en-US"/>
              </w:rPr>
              <w:t>120702T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标准化工程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管理学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17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648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t>管理学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t>工业工程类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 w:bidi="en-US"/>
              </w:rPr>
              <w:t>120703T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质量管理工程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管理学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941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649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</w:pPr>
            <w:r>
              <w:t>管理学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</w:pPr>
            <w:r>
              <w:rPr>
                <w:color w:val="383838"/>
              </w:rPr>
              <w:t>电子商务类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120801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</w:pPr>
            <w:r>
              <w:rPr>
                <w:color w:val="383838"/>
              </w:rPr>
              <w:t>电子商务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spacing w:line="305" w:lineRule="exact"/>
            </w:pPr>
            <w:r>
              <w:t>工学，经</w:t>
            </w:r>
            <w:r>
              <w:t xml:space="preserve"> </w:t>
            </w:r>
            <w:r>
              <w:t>济学，管</w:t>
            </w:r>
            <w:r>
              <w:t xml:space="preserve"> </w:t>
            </w:r>
            <w:r>
              <w:t>理学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</w:pPr>
            <w: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26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650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t>管理学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t>电子商务类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 w:bidi="en-US"/>
              </w:rPr>
              <w:t>120802T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电子商务及法律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管理学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12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651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管理学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t>电子商务类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 w:bidi="en-US"/>
              </w:rPr>
              <w:t>120803T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跨境电子商务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管理学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2019</w:t>
            </w: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26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757575"/>
                <w:sz w:val="20"/>
                <w:szCs w:val="20"/>
              </w:rPr>
              <w:t>652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管理学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t>旅游管理类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 w:bidi="en-US"/>
              </w:rPr>
              <w:t>120901K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旅游管理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管理学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17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653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管理学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t>旅游管理类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120902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酒店管理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管理学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17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654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管理学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t>旅游管理类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120903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会展经济与管理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管理学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629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757575"/>
                <w:sz w:val="20"/>
                <w:szCs w:val="20"/>
              </w:rPr>
              <w:t>655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管理学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</w:pPr>
            <w:r>
              <w:t>旅游管理类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 w:bidi="en-US"/>
              </w:rPr>
              <w:t>120904T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spacing w:line="322" w:lineRule="exact"/>
            </w:pPr>
            <w:r>
              <w:t>旅游管理与服务</w:t>
            </w:r>
            <w:r>
              <w:t xml:space="preserve"> </w:t>
            </w:r>
            <w:r>
              <w:rPr>
                <w:color w:val="383838"/>
              </w:rPr>
              <w:t>教育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管理学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26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656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t>艺术学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t>艺术学理论类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130101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艺术史论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艺术学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17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657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t>艺术学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t>艺术学理论类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 w:bidi="en-US"/>
              </w:rPr>
              <w:t>130102T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艺术管理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艺术学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2016</w:t>
            </w: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26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658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t>艺术学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t>音乐与舞蹈学类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130201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音乐表演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艺术学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624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659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</w:pPr>
            <w:r>
              <w:t>艺术学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</w:pPr>
            <w:r>
              <w:t>音乐与舞蹈学类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130202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</w:pPr>
            <w:r>
              <w:t>音乐学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</w:pPr>
            <w:r>
              <w:t>艺术学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spacing w:line="298" w:lineRule="exact"/>
            </w:pPr>
            <w:r>
              <w:rPr>
                <w:color w:val="757575"/>
              </w:rPr>
              <w:t>四年，</w:t>
            </w:r>
            <w:r>
              <w:rPr>
                <w:color w:val="757575"/>
              </w:rPr>
              <w:t xml:space="preserve"> </w:t>
            </w:r>
            <w:r>
              <w:rPr>
                <w:color w:val="757575"/>
              </w:rPr>
              <w:t>五年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629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660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</w:pPr>
            <w:r>
              <w:t>艺术学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音乐与舞蹈学类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130203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spacing w:line="312" w:lineRule="exact"/>
            </w:pPr>
            <w:r>
              <w:t>作曲与作曲技术</w:t>
            </w:r>
            <w:r>
              <w:t xml:space="preserve"> </w:t>
            </w:r>
            <w:r>
              <w:t>理论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艺术学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spacing w:line="302" w:lineRule="exact"/>
            </w:pPr>
            <w:r>
              <w:rPr>
                <w:color w:val="757575"/>
              </w:rPr>
              <w:t>四年，</w:t>
            </w:r>
            <w:r>
              <w:rPr>
                <w:color w:val="757575"/>
              </w:rPr>
              <w:t xml:space="preserve"> </w:t>
            </w:r>
            <w:r>
              <w:rPr>
                <w:color w:val="757575"/>
              </w:rPr>
              <w:t>五年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26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661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艺术学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音乐与舞蹈学类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130204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舞蹈表演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艺术学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17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662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t>艺术学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音乐与舞蹈学类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130205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舞蹈学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艺术学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26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663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t>艺术学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音乐与舞蹈学类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130206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舞蹈编导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艺术学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12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664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t>艺术学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t>音乐与舞蹈学类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 w:bidi="en-US"/>
              </w:rPr>
              <w:t>130207T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舞蹈教育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艺术学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2017</w:t>
            </w: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634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665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</w:pPr>
            <w:r>
              <w:t>艺术学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</w:pPr>
            <w:r>
              <w:t>音乐与舞蹈学类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 w:bidi="en-US"/>
              </w:rPr>
              <w:t>130208TK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spacing w:line="302" w:lineRule="exact"/>
            </w:pPr>
            <w:r>
              <w:t>航空服务艺术与</w:t>
            </w:r>
            <w:r>
              <w:t xml:space="preserve"> </w:t>
            </w:r>
            <w:r>
              <w:t>管理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</w:pPr>
            <w:r>
              <w:t>艺术学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</w:pPr>
            <w: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383838"/>
                <w:sz w:val="20"/>
                <w:szCs w:val="20"/>
              </w:rPr>
              <w:t>2018</w:t>
            </w: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17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666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t>艺术学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t>音乐与舞蹈学类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 w:bidi="en-US"/>
              </w:rPr>
              <w:t>130209T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流行音乐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艺术学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rPr>
                <w:color w:val="383838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2018</w:t>
            </w: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26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667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t>艺术学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t>音乐与舞蹈学类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 w:bidi="en-US"/>
              </w:rPr>
              <w:t>130210T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音乐治疗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艺术学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2018</w:t>
            </w: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12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668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t>艺术学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t>音乐与舞蹈学类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 w:bidi="en-US"/>
              </w:rPr>
              <w:t>130211T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流行舞蹈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艺术学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2018</w:t>
            </w: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26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669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t>艺术学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rPr>
                <w:color w:val="383838"/>
              </w:rPr>
              <w:t>戏</w:t>
            </w:r>
            <w:r>
              <w:rPr>
                <w:color w:val="757575"/>
              </w:rPr>
              <w:t>剧与影视学类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130301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表演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艺术学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17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670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艺术学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rPr>
                <w:color w:val="383838"/>
              </w:rPr>
              <w:t>戏</w:t>
            </w:r>
            <w:r>
              <w:rPr>
                <w:color w:val="757575"/>
              </w:rPr>
              <w:t>剧与影视学类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130302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戏剧学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艺术学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17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671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艺术学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rPr>
                <w:color w:val="383838"/>
              </w:rPr>
              <w:t>戏</w:t>
            </w:r>
            <w:r>
              <w:rPr>
                <w:color w:val="757575"/>
              </w:rPr>
              <w:t>剧与影视学类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130303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电影学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艺术学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26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672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t>艺术学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rPr>
                <w:color w:val="383838"/>
              </w:rPr>
              <w:t>戏</w:t>
            </w:r>
            <w:r>
              <w:rPr>
                <w:color w:val="757575"/>
              </w:rPr>
              <w:t>剧与影视学类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130304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戏剧影视文学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艺术学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12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673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t>艺术学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rPr>
                <w:color w:val="383838"/>
              </w:rPr>
              <w:t>戏</w:t>
            </w:r>
            <w:r>
              <w:rPr>
                <w:color w:val="757575"/>
              </w:rPr>
              <w:t>剧与影视学类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130305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广播电视编导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艺术学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26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674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t>艺术学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rPr>
                <w:color w:val="383838"/>
              </w:rPr>
              <w:t>戏</w:t>
            </w:r>
            <w:r>
              <w:t>剧与影视学类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130306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戏剧影视导演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艺术学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634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675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</w:pPr>
            <w:r>
              <w:t>艺术学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</w:pPr>
            <w:r>
              <w:rPr>
                <w:color w:val="383838"/>
              </w:rPr>
              <w:t>戏</w:t>
            </w:r>
            <w:r>
              <w:t>剧与影视学类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130307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spacing w:after="60"/>
            </w:pPr>
            <w:r>
              <w:t>戏剧影视美术设</w:t>
            </w:r>
          </w:p>
          <w:p w:rsidR="00EC598A" w:rsidRDefault="00CB1045">
            <w:pPr>
              <w:pStyle w:val="Other10"/>
            </w:pPr>
            <w:r>
              <w:rPr>
                <w:color w:val="383838"/>
              </w:rPr>
              <w:t>计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</w:pPr>
            <w:r>
              <w:t>艺术学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</w:pPr>
            <w: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17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676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t>艺术学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rPr>
                <w:color w:val="383838"/>
              </w:rPr>
              <w:t>戏</w:t>
            </w:r>
            <w:r>
              <w:t>剧与影视学类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130308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录音艺术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艺术学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17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677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t>艺术学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rPr>
                <w:color w:val="383838"/>
              </w:rPr>
              <w:t>戏</w:t>
            </w:r>
            <w:r>
              <w:t>剧与影视学类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130309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播音与主持艺术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艺术学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22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678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t>艺术学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rPr>
                <w:color w:val="383838"/>
              </w:rPr>
              <w:t>戏</w:t>
            </w:r>
            <w:r>
              <w:t>剧与影视学类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130310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动画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艺术学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17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679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t>艺术学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rPr>
                <w:color w:val="383838"/>
              </w:rPr>
              <w:t>戏</w:t>
            </w:r>
            <w:r>
              <w:rPr>
                <w:color w:val="757575"/>
              </w:rPr>
              <w:t>剧与影视学类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13031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 w:bidi="en-US"/>
              </w:rPr>
              <w:t>1T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影视摄影与制作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艺术学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36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680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艺术学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rPr>
                <w:color w:val="383838"/>
              </w:rPr>
              <w:t>戏</w:t>
            </w:r>
            <w:r>
              <w:rPr>
                <w:color w:val="757575"/>
              </w:rPr>
              <w:t>剧与影视学类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 w:bidi="en-US"/>
              </w:rPr>
              <w:t>130312T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影视技术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艺术学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rPr>
                <w:color w:val="757575"/>
              </w:rPr>
              <w:t>四年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2017</w:t>
            </w:r>
          </w:p>
        </w:tc>
      </w:tr>
    </w:tbl>
    <w:p w:rsidR="00EC598A" w:rsidRDefault="00CB1045"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43"/>
        <w:gridCol w:w="984"/>
        <w:gridCol w:w="1973"/>
        <w:gridCol w:w="1282"/>
        <w:gridCol w:w="1829"/>
        <w:gridCol w:w="1128"/>
        <w:gridCol w:w="840"/>
        <w:gridCol w:w="874"/>
      </w:tblGrid>
      <w:tr w:rsidR="00EC598A">
        <w:tblPrEx>
          <w:tblCellMar>
            <w:top w:w="0" w:type="dxa"/>
            <w:bottom w:w="0" w:type="dxa"/>
          </w:tblCellMar>
        </w:tblPrEx>
        <w:trPr>
          <w:trHeight w:hRule="exact" w:val="638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textDirection w:val="tbRlV"/>
            <w:vAlign w:val="bottom"/>
          </w:tcPr>
          <w:p w:rsidR="00EC598A" w:rsidRDefault="00CB1045">
            <w:pPr>
              <w:pStyle w:val="Other20"/>
            </w:pPr>
            <w:r>
              <w:lastRenderedPageBreak/>
              <w:t>序号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ind w:firstLine="240"/>
              <w:jc w:val="both"/>
              <w:rPr>
                <w:sz w:val="24"/>
                <w:szCs w:val="24"/>
              </w:rPr>
            </w:pPr>
            <w:r>
              <w:rPr>
                <w:color w:val="383838"/>
                <w:sz w:val="24"/>
                <w:szCs w:val="24"/>
              </w:rPr>
              <w:t>门类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center"/>
              <w:rPr>
                <w:sz w:val="24"/>
                <w:szCs w:val="24"/>
              </w:rPr>
            </w:pPr>
            <w:r>
              <w:rPr>
                <w:color w:val="383838"/>
                <w:sz w:val="24"/>
                <w:szCs w:val="24"/>
              </w:rPr>
              <w:t>专业类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rPr>
                <w:sz w:val="24"/>
                <w:szCs w:val="24"/>
              </w:rPr>
            </w:pPr>
            <w:r>
              <w:rPr>
                <w:color w:val="383838"/>
                <w:sz w:val="24"/>
                <w:szCs w:val="24"/>
              </w:rPr>
              <w:t>专业代码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ind w:firstLine="420"/>
              <w:rPr>
                <w:sz w:val="24"/>
                <w:szCs w:val="24"/>
              </w:rPr>
            </w:pPr>
            <w:r>
              <w:rPr>
                <w:color w:val="383838"/>
                <w:sz w:val="24"/>
                <w:szCs w:val="24"/>
              </w:rPr>
              <w:t>专业名称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spacing w:line="307" w:lineRule="exact"/>
              <w:jc w:val="center"/>
              <w:rPr>
                <w:sz w:val="24"/>
                <w:szCs w:val="24"/>
              </w:rPr>
            </w:pPr>
            <w:r>
              <w:rPr>
                <w:color w:val="383838"/>
                <w:sz w:val="24"/>
                <w:szCs w:val="24"/>
              </w:rPr>
              <w:t>学位授</w:t>
            </w:r>
            <w:r>
              <w:rPr>
                <w:color w:val="383838"/>
                <w:sz w:val="24"/>
                <w:szCs w:val="24"/>
              </w:rPr>
              <w:t xml:space="preserve"> </w:t>
            </w:r>
            <w:r>
              <w:rPr>
                <w:color w:val="383838"/>
                <w:sz w:val="24"/>
                <w:szCs w:val="24"/>
              </w:rPr>
              <w:t>予门类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spacing w:line="312" w:lineRule="exact"/>
              <w:jc w:val="center"/>
              <w:rPr>
                <w:sz w:val="24"/>
                <w:szCs w:val="24"/>
              </w:rPr>
            </w:pPr>
            <w:r>
              <w:rPr>
                <w:color w:val="383838"/>
                <w:sz w:val="24"/>
                <w:szCs w:val="24"/>
              </w:rPr>
              <w:t>修业</w:t>
            </w:r>
            <w:r>
              <w:rPr>
                <w:color w:val="383838"/>
                <w:sz w:val="24"/>
                <w:szCs w:val="24"/>
              </w:rPr>
              <w:t xml:space="preserve"> </w:t>
            </w:r>
            <w:r>
              <w:rPr>
                <w:color w:val="383838"/>
                <w:sz w:val="24"/>
                <w:szCs w:val="24"/>
              </w:rPr>
              <w:t>年限</w:t>
            </w:r>
          </w:p>
        </w:tc>
        <w:tc>
          <w:tcPr>
            <w:tcW w:w="87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spacing w:line="302" w:lineRule="exact"/>
              <w:jc w:val="center"/>
              <w:rPr>
                <w:sz w:val="24"/>
                <w:szCs w:val="24"/>
              </w:rPr>
            </w:pPr>
            <w:r>
              <w:rPr>
                <w:color w:val="383838"/>
                <w:sz w:val="24"/>
                <w:szCs w:val="24"/>
              </w:rPr>
              <w:t>增设</w:t>
            </w:r>
            <w:r>
              <w:rPr>
                <w:color w:val="383838"/>
                <w:sz w:val="24"/>
                <w:szCs w:val="24"/>
              </w:rPr>
              <w:t xml:space="preserve"> </w:t>
            </w:r>
            <w:r>
              <w:rPr>
                <w:color w:val="383838"/>
                <w:sz w:val="24"/>
                <w:szCs w:val="24"/>
              </w:rPr>
              <w:t>年份</w:t>
            </w: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26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681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t>艺术学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rPr>
                <w:color w:val="383838"/>
              </w:rPr>
              <w:t>戏</w:t>
            </w:r>
            <w:r>
              <w:t>剧与影视学类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 w:bidi="en-US"/>
              </w:rPr>
              <w:t>130313T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戏剧教育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t>艺术学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四年</w:t>
            </w:r>
          </w:p>
        </w:tc>
        <w:tc>
          <w:tcPr>
            <w:tcW w:w="87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2018</w:t>
            </w: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17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682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t>艺术学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t>美术学类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130401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美术学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t>艺术学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四年</w:t>
            </w:r>
          </w:p>
        </w:tc>
        <w:tc>
          <w:tcPr>
            <w:tcW w:w="87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26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683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t>艺术学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t>美术学类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130402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绘画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t>艺术学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四年</w:t>
            </w:r>
          </w:p>
        </w:tc>
        <w:tc>
          <w:tcPr>
            <w:tcW w:w="87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624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684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</w:pPr>
            <w:r>
              <w:t>艺术学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</w:pPr>
            <w:r>
              <w:t>美术学类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130403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</w:pPr>
            <w:r>
              <w:rPr>
                <w:color w:val="383838"/>
              </w:rPr>
              <w:t>雕塑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</w:pPr>
            <w:r>
              <w:t>艺术学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spacing w:line="312" w:lineRule="exact"/>
            </w:pPr>
            <w:r>
              <w:t>五年，</w:t>
            </w:r>
            <w:r>
              <w:t xml:space="preserve"> </w:t>
            </w:r>
            <w:r>
              <w:t>四年</w:t>
            </w:r>
          </w:p>
        </w:tc>
        <w:tc>
          <w:tcPr>
            <w:tcW w:w="87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22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685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t>艺术学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t>美术学类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130404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摄影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t>艺术学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四年</w:t>
            </w:r>
          </w:p>
        </w:tc>
        <w:tc>
          <w:tcPr>
            <w:tcW w:w="87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17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686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艺术学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t>美术学类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 w:bidi="en-US"/>
              </w:rPr>
              <w:t>130405T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书法学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t>艺术学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四年</w:t>
            </w:r>
          </w:p>
        </w:tc>
        <w:tc>
          <w:tcPr>
            <w:tcW w:w="87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26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687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t>艺术学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t>美术学类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 w:bidi="en-US"/>
              </w:rPr>
              <w:t>130406T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中国画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艺术学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四年</w:t>
            </w:r>
          </w:p>
        </w:tc>
        <w:tc>
          <w:tcPr>
            <w:tcW w:w="87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17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688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t>艺术学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t>美术学类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 w:bidi="en-US"/>
              </w:rPr>
              <w:t>130407TK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实验艺术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t>艺术学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四年</w:t>
            </w:r>
          </w:p>
        </w:tc>
        <w:tc>
          <w:tcPr>
            <w:tcW w:w="87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22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689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t>艺术学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t>美术学类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 w:bidi="en-US"/>
              </w:rPr>
              <w:t>130408TK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跨媒体艺术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t>艺术学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四年</w:t>
            </w:r>
          </w:p>
        </w:tc>
        <w:tc>
          <w:tcPr>
            <w:tcW w:w="87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2015</w:t>
            </w: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17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690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t>艺术学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t>美术学类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 w:bidi="en-US"/>
              </w:rPr>
              <w:t>130409T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文物保护与修复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t>艺术学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四年</w:t>
            </w:r>
          </w:p>
        </w:tc>
        <w:tc>
          <w:tcPr>
            <w:tcW w:w="87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2016</w:t>
            </w: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17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691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t>艺术学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t>美术学类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 w:bidi="en-US"/>
              </w:rPr>
              <w:t>130410T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漫画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t>艺术学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四年</w:t>
            </w:r>
          </w:p>
        </w:tc>
        <w:tc>
          <w:tcPr>
            <w:tcW w:w="87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2016</w:t>
            </w: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26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692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t>艺术学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t>设计学类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130501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艺术设计学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t>艺术学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四年</w:t>
            </w:r>
          </w:p>
        </w:tc>
        <w:tc>
          <w:tcPr>
            <w:tcW w:w="87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12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693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t>艺术学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t>设计学类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130502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视觉传达设计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t>艺术学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四年</w:t>
            </w:r>
          </w:p>
        </w:tc>
        <w:tc>
          <w:tcPr>
            <w:tcW w:w="87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26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694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t>艺术学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t>设计学类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130503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环境设计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t>艺术学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四年</w:t>
            </w:r>
          </w:p>
        </w:tc>
        <w:tc>
          <w:tcPr>
            <w:tcW w:w="87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17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695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t>艺术学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t>设计学类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130504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产品设计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t>艺术学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四年</w:t>
            </w:r>
          </w:p>
        </w:tc>
        <w:tc>
          <w:tcPr>
            <w:tcW w:w="87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26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696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艺术学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t>设</w:t>
            </w:r>
            <w:r>
              <w:rPr>
                <w:color w:val="757575"/>
              </w:rPr>
              <w:t>计学类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130505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服装与服饰设计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rPr>
                <w:color w:val="757575"/>
              </w:rPr>
              <w:t>艺术学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四年</w:t>
            </w:r>
          </w:p>
        </w:tc>
        <w:tc>
          <w:tcPr>
            <w:tcW w:w="87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17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697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t>艺术学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t>设计学类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130506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公共艺术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t>艺术学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四年</w:t>
            </w:r>
          </w:p>
        </w:tc>
        <w:tc>
          <w:tcPr>
            <w:tcW w:w="87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12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698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t>艺术学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t>设计学类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130507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工艺美术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t>艺术学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四年</w:t>
            </w:r>
          </w:p>
        </w:tc>
        <w:tc>
          <w:tcPr>
            <w:tcW w:w="87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26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699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t>艺术学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t>设计学类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130508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数字媒体艺术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t>艺术学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四年</w:t>
            </w:r>
          </w:p>
        </w:tc>
        <w:tc>
          <w:tcPr>
            <w:tcW w:w="87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634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700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</w:pPr>
            <w:r>
              <w:t>艺术学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</w:pPr>
            <w:r>
              <w:t>设计学类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 w:bidi="en-US"/>
              </w:rPr>
              <w:t>130509T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</w:pPr>
            <w:r>
              <w:t>艺术与科技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C598A" w:rsidRDefault="00CB1045">
            <w:pPr>
              <w:pStyle w:val="Other10"/>
              <w:jc w:val="both"/>
            </w:pPr>
            <w:r>
              <w:t>艺术学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spacing w:line="317" w:lineRule="exact"/>
            </w:pPr>
            <w:r>
              <w:t>五年，</w:t>
            </w:r>
            <w:r>
              <w:t xml:space="preserve"> </w:t>
            </w:r>
            <w:r>
              <w:t>四年</w:t>
            </w:r>
          </w:p>
        </w:tc>
        <w:tc>
          <w:tcPr>
            <w:tcW w:w="87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17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701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t>艺术学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t>设计学类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 w:bidi="en-US"/>
              </w:rPr>
              <w:t>130510TK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陶瓷艺术设计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t>艺术学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四年</w:t>
            </w:r>
          </w:p>
        </w:tc>
        <w:tc>
          <w:tcPr>
            <w:tcW w:w="87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EC598A">
            <w:pPr>
              <w:rPr>
                <w:sz w:val="10"/>
                <w:szCs w:val="10"/>
              </w:rPr>
            </w:pP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22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702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t>艺术学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t>设计学类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13051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 w:bidi="en-US"/>
              </w:rPr>
              <w:t>1T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新媒体艺术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jc w:val="both"/>
            </w:pPr>
            <w:r>
              <w:t>艺术学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</w:pPr>
            <w:r>
              <w:t>四年</w:t>
            </w:r>
          </w:p>
        </w:tc>
        <w:tc>
          <w:tcPr>
            <w:tcW w:w="87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2016</w:t>
            </w:r>
          </w:p>
        </w:tc>
      </w:tr>
      <w:tr w:rsidR="00EC598A">
        <w:tblPrEx>
          <w:tblCellMar>
            <w:top w:w="0" w:type="dxa"/>
            <w:bottom w:w="0" w:type="dxa"/>
          </w:tblCellMar>
        </w:tblPrEx>
        <w:trPr>
          <w:trHeight w:hRule="exact" w:val="326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ind w:firstLine="1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703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t>艺术学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t>设计学类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 w:bidi="en-US"/>
              </w:rPr>
              <w:t>130512T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包装设计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jc w:val="both"/>
            </w:pPr>
            <w:r>
              <w:t>艺术学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</w:pPr>
            <w:r>
              <w:t>四年</w:t>
            </w:r>
          </w:p>
        </w:tc>
        <w:tc>
          <w:tcPr>
            <w:tcW w:w="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C598A" w:rsidRDefault="00CB1045">
            <w:pPr>
              <w:pStyle w:val="Other1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2016</w:t>
            </w:r>
          </w:p>
        </w:tc>
      </w:tr>
    </w:tbl>
    <w:p w:rsidR="00EC598A" w:rsidRDefault="00CB1045">
      <w:pPr>
        <w:pStyle w:val="Tablecaption10"/>
        <w:ind w:left="614"/>
      </w:pPr>
      <w:r>
        <w:rPr>
          <w:lang w:val="en-US" w:eastAsia="en-US" w:bidi="en-US"/>
        </w:rPr>
        <w:t>*</w:t>
      </w:r>
      <w:r>
        <w:t>注：部分高校个别专业修业年限为五年，专业目录中不再单独列出。</w:t>
      </w:r>
    </w:p>
    <w:sectPr w:rsidR="00EC598A">
      <w:footerReference w:type="even" r:id="rId22"/>
      <w:footerReference w:type="default" r:id="rId23"/>
      <w:pgSz w:w="11900" w:h="16840"/>
      <w:pgMar w:top="1339" w:right="1217" w:bottom="1526" w:left="1132" w:header="0" w:footer="3" w:gutter="0"/>
      <w:pgNumType w:start="21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B1045" w:rsidRDefault="00CB1045">
      <w:r>
        <w:separator/>
      </w:r>
    </w:p>
  </w:endnote>
  <w:endnote w:type="continuationSeparator" w:id="0">
    <w:p w:rsidR="00CB1045" w:rsidRDefault="00CB104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C598A" w:rsidRDefault="00CB1045">
    <w:pPr>
      <w:spacing w:line="1" w:lineRule="exact"/>
    </w:pPr>
    <w:r>
      <w:rPr>
        <w:noProof/>
        <w:lang w:eastAsia="zh-CN" w:bidi="ar-SA"/>
      </w:rPr>
      <mc:AlternateContent>
        <mc:Choice Requires="wps">
          <w:drawing>
            <wp:anchor distT="0" distB="0" distL="0" distR="0" simplePos="0" relativeHeight="62914692" behindDoc="1" locked="0" layoutInCell="1" allowOverlap="1">
              <wp:simplePos x="0" y="0"/>
              <wp:positionH relativeFrom="page">
                <wp:posOffset>1129665</wp:posOffset>
              </wp:positionH>
              <wp:positionV relativeFrom="page">
                <wp:posOffset>9798050</wp:posOffset>
              </wp:positionV>
              <wp:extent cx="231775" cy="76200"/>
              <wp:effectExtent l="0" t="0" r="0" b="0"/>
              <wp:wrapNone/>
              <wp:docPr id="3" name="Shape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31775" cy="7620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 w:rsidR="00EC598A" w:rsidRDefault="00CB1045">
                          <w:pPr>
                            <w:pStyle w:val="Headerorfooter20"/>
                            <w:rPr>
                              <w:sz w:val="19"/>
                              <w:szCs w:val="19"/>
                            </w:rPr>
                          </w:pPr>
                          <w:r>
                            <w:rPr>
                              <w:color w:val="5E5E5E"/>
                              <w:sz w:val="19"/>
                              <w:szCs w:val="19"/>
                            </w:rPr>
                            <w:t>-</w:t>
                          </w:r>
                          <w:r>
                            <w:rPr>
                              <w:color w:val="5E5E5E"/>
                              <w:sz w:val="19"/>
                              <w:szCs w:val="19"/>
                            </w:rPr>
                            <w:fldChar w:fldCharType="begin"/>
                          </w:r>
                          <w:r>
                            <w:rPr>
                              <w:color w:val="5E5E5E"/>
                              <w:sz w:val="19"/>
                              <w:szCs w:val="19"/>
                            </w:rPr>
                            <w:instrText xml:space="preserve"> PAGE \* MERGEFORMAT </w:instrText>
                          </w:r>
                          <w:r>
                            <w:rPr>
                              <w:color w:val="5E5E5E"/>
                              <w:sz w:val="19"/>
                              <w:szCs w:val="19"/>
                            </w:rPr>
                            <w:fldChar w:fldCharType="separate"/>
                          </w:r>
                          <w:r w:rsidR="00155AA7">
                            <w:rPr>
                              <w:noProof/>
                              <w:color w:val="5E5E5E"/>
                              <w:sz w:val="19"/>
                              <w:szCs w:val="19"/>
                            </w:rPr>
                            <w:t>66</w:t>
                          </w:r>
                          <w:r>
                            <w:rPr>
                              <w:color w:val="5E5E5E"/>
                              <w:sz w:val="19"/>
                              <w:szCs w:val="19"/>
                            </w:rPr>
                            <w:fldChar w:fldCharType="end"/>
                          </w:r>
                          <w:r>
                            <w:rPr>
                              <w:color w:val="757575"/>
                              <w:sz w:val="19"/>
                              <w:szCs w:val="19"/>
                              <w:lang w:val="zh-TW" w:eastAsia="zh-TW" w:bidi="zh-TW"/>
                            </w:rPr>
                            <w:t>-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3" o:spid="_x0000_s1026" type="#_x0000_t202" style="position:absolute;margin-left:88.95pt;margin-top:771.5pt;width:18.25pt;height:6pt;z-index:-440401788;visibility:visible;mso-wrap-style:non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" filled="f" stroked="f">
              <v:textbox style="mso-fit-shape-to-text:t" inset="0,0,0,0">
                <w:txbxContent>
                  <w:p w:rsidR="00EC598A" w:rsidRDefault="00CB1045">
                    <w:pPr>
                      <w:pStyle w:val="Headerorfooter20"/>
                      <w:rPr>
                        <w:sz w:val="19"/>
                        <w:szCs w:val="19"/>
                      </w:rPr>
                    </w:pPr>
                    <w:r>
                      <w:rPr>
                        <w:color w:val="5E5E5E"/>
                        <w:sz w:val="19"/>
                        <w:szCs w:val="19"/>
                      </w:rPr>
                      <w:t>-</w:t>
                    </w:r>
                    <w:r>
                      <w:rPr>
                        <w:color w:val="5E5E5E"/>
                        <w:sz w:val="19"/>
                        <w:szCs w:val="19"/>
                      </w:rPr>
                      <w:fldChar w:fldCharType="begin"/>
                    </w:r>
                    <w:r>
                      <w:rPr>
                        <w:color w:val="5E5E5E"/>
                        <w:sz w:val="19"/>
                        <w:szCs w:val="19"/>
                      </w:rPr>
                      <w:instrText xml:space="preserve"> PAGE \* MERGEFORMAT </w:instrText>
                    </w:r>
                    <w:r>
                      <w:rPr>
                        <w:color w:val="5E5E5E"/>
                        <w:sz w:val="19"/>
                        <w:szCs w:val="19"/>
                      </w:rPr>
                      <w:fldChar w:fldCharType="separate"/>
                    </w:r>
                    <w:r w:rsidR="00155AA7">
                      <w:rPr>
                        <w:noProof/>
                        <w:color w:val="5E5E5E"/>
                        <w:sz w:val="19"/>
                        <w:szCs w:val="19"/>
                      </w:rPr>
                      <w:t>66</w:t>
                    </w:r>
                    <w:r>
                      <w:rPr>
                        <w:color w:val="5E5E5E"/>
                        <w:sz w:val="19"/>
                        <w:szCs w:val="19"/>
                      </w:rPr>
                      <w:fldChar w:fldCharType="end"/>
                    </w:r>
                    <w:r>
                      <w:rPr>
                        <w:color w:val="757575"/>
                        <w:sz w:val="19"/>
                        <w:szCs w:val="19"/>
                        <w:lang w:val="zh-TW" w:eastAsia="zh-TW" w:bidi="zh-TW"/>
                      </w:rPr>
                      <w:t>-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C598A" w:rsidRDefault="00CB1045">
    <w:pPr>
      <w:spacing w:line="1" w:lineRule="exact"/>
    </w:pPr>
    <w:r>
      <w:rPr>
        <w:noProof/>
        <w:lang w:eastAsia="zh-CN" w:bidi="ar-SA"/>
      </w:rPr>
      <mc:AlternateContent>
        <mc:Choice Requires="wps">
          <w:drawing>
            <wp:anchor distT="0" distB="0" distL="0" distR="0" simplePos="0" relativeHeight="62914690" behindDoc="1" locked="0" layoutInCell="1" allowOverlap="1">
              <wp:simplePos x="0" y="0"/>
              <wp:positionH relativeFrom="page">
                <wp:posOffset>6104255</wp:posOffset>
              </wp:positionH>
              <wp:positionV relativeFrom="page">
                <wp:posOffset>9798050</wp:posOffset>
              </wp:positionV>
              <wp:extent cx="267970" cy="91440"/>
              <wp:effectExtent l="0" t="0" r="0" b="0"/>
              <wp:wrapNone/>
              <wp:docPr id="1" name="Shape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67970" cy="9144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 w:rsidR="00EC598A" w:rsidRDefault="00CB1045">
                          <w:pPr>
                            <w:pStyle w:val="Headerorfooter20"/>
                            <w:rPr>
                              <w:sz w:val="19"/>
                              <w:szCs w:val="19"/>
                            </w:rPr>
                          </w:pPr>
                          <w:r>
                            <w:rPr>
                              <w:color w:val="5E5E5E"/>
                              <w:sz w:val="19"/>
                              <w:szCs w:val="19"/>
                            </w:rPr>
                            <w:t>-</w:t>
                          </w:r>
                          <w:r>
                            <w:rPr>
                              <w:color w:val="5E5E5E"/>
                              <w:sz w:val="19"/>
                              <w:szCs w:val="19"/>
                            </w:rPr>
                            <w:fldChar w:fldCharType="begin"/>
                          </w:r>
                          <w:r>
                            <w:rPr>
                              <w:color w:val="5E5E5E"/>
                              <w:sz w:val="19"/>
                              <w:szCs w:val="19"/>
                            </w:rPr>
                            <w:instrText xml:space="preserve"> PAGE \* MERGEFORMAT </w:instrText>
                          </w:r>
                          <w:r>
                            <w:rPr>
                              <w:color w:val="5E5E5E"/>
                              <w:sz w:val="19"/>
                              <w:szCs w:val="19"/>
                            </w:rPr>
                            <w:fldChar w:fldCharType="separate"/>
                          </w:r>
                          <w:r w:rsidR="00155AA7">
                            <w:rPr>
                              <w:noProof/>
                              <w:color w:val="5E5E5E"/>
                              <w:sz w:val="19"/>
                              <w:szCs w:val="19"/>
                            </w:rPr>
                            <w:t>65</w:t>
                          </w:r>
                          <w:r>
                            <w:rPr>
                              <w:color w:val="5E5E5E"/>
                              <w:sz w:val="19"/>
                              <w:szCs w:val="19"/>
                            </w:rPr>
                            <w:fldChar w:fldCharType="end"/>
                          </w:r>
                          <w:r>
                            <w:rPr>
                              <w:color w:val="5E5E5E"/>
                              <w:sz w:val="19"/>
                              <w:szCs w:val="19"/>
                            </w:rPr>
                            <w:t xml:space="preserve"> </w:t>
                          </w:r>
                          <w:r>
                            <w:rPr>
                              <w:color w:val="5E5E5E"/>
                              <w:sz w:val="19"/>
                              <w:szCs w:val="19"/>
                              <w:lang w:val="zh-TW" w:eastAsia="zh-TW" w:bidi="zh-TW"/>
                            </w:rPr>
                            <w:t>-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1" o:spid="_x0000_s1027" type="#_x0000_t202" style="position:absolute;margin-left:480.65pt;margin-top:771.5pt;width:21.1pt;height:7.2pt;z-index:-440401790;visibility:visible;mso-wrap-style:non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" filled="f" stroked="f">
              <v:textbox style="mso-fit-shape-to-text:t" inset="0,0,0,0">
                <w:txbxContent>
                  <w:p w:rsidR="00EC598A" w:rsidRDefault="00CB1045">
                    <w:pPr>
                      <w:pStyle w:val="Headerorfooter20"/>
                      <w:rPr>
                        <w:sz w:val="19"/>
                        <w:szCs w:val="19"/>
                      </w:rPr>
                    </w:pPr>
                    <w:r>
                      <w:rPr>
                        <w:color w:val="5E5E5E"/>
                        <w:sz w:val="19"/>
                        <w:szCs w:val="19"/>
                      </w:rPr>
                      <w:t>-</w:t>
                    </w:r>
                    <w:r>
                      <w:rPr>
                        <w:color w:val="5E5E5E"/>
                        <w:sz w:val="19"/>
                        <w:szCs w:val="19"/>
                      </w:rPr>
                      <w:fldChar w:fldCharType="begin"/>
                    </w:r>
                    <w:r>
                      <w:rPr>
                        <w:color w:val="5E5E5E"/>
                        <w:sz w:val="19"/>
                        <w:szCs w:val="19"/>
                      </w:rPr>
                      <w:instrText xml:space="preserve"> PAGE \* MERGEFORMAT </w:instrText>
                    </w:r>
                    <w:r>
                      <w:rPr>
                        <w:color w:val="5E5E5E"/>
                        <w:sz w:val="19"/>
                        <w:szCs w:val="19"/>
                      </w:rPr>
                      <w:fldChar w:fldCharType="separate"/>
                    </w:r>
                    <w:r w:rsidR="00155AA7">
                      <w:rPr>
                        <w:noProof/>
                        <w:color w:val="5E5E5E"/>
                        <w:sz w:val="19"/>
                        <w:szCs w:val="19"/>
                      </w:rPr>
                      <w:t>65</w:t>
                    </w:r>
                    <w:r>
                      <w:rPr>
                        <w:color w:val="5E5E5E"/>
                        <w:sz w:val="19"/>
                        <w:szCs w:val="19"/>
                      </w:rPr>
                      <w:fldChar w:fldCharType="end"/>
                    </w:r>
                    <w:r>
                      <w:rPr>
                        <w:color w:val="5E5E5E"/>
                        <w:sz w:val="19"/>
                        <w:szCs w:val="19"/>
                      </w:rPr>
                      <w:t xml:space="preserve"> </w:t>
                    </w:r>
                    <w:r>
                      <w:rPr>
                        <w:color w:val="5E5E5E"/>
                        <w:sz w:val="19"/>
                        <w:szCs w:val="19"/>
                        <w:lang w:val="zh-TW" w:eastAsia="zh-TW" w:bidi="zh-TW"/>
                      </w:rPr>
                      <w:t>-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C598A" w:rsidRDefault="00CB1045">
    <w:pPr>
      <w:spacing w:line="1" w:lineRule="exact"/>
    </w:pPr>
    <w:r>
      <w:rPr>
        <w:noProof/>
        <w:lang w:eastAsia="zh-CN" w:bidi="ar-SA"/>
      </w:rPr>
      <mc:AlternateContent>
        <mc:Choice Requires="wps">
          <w:drawing>
            <wp:anchor distT="0" distB="0" distL="0" distR="0" simplePos="0" relativeHeight="62914696" behindDoc="1" locked="0" layoutInCell="1" allowOverlap="1">
              <wp:simplePos x="0" y="0"/>
              <wp:positionH relativeFrom="page">
                <wp:posOffset>1129665</wp:posOffset>
              </wp:positionH>
              <wp:positionV relativeFrom="page">
                <wp:posOffset>9716135</wp:posOffset>
              </wp:positionV>
              <wp:extent cx="231775" cy="76200"/>
              <wp:effectExtent l="0" t="0" r="0" b="0"/>
              <wp:wrapNone/>
              <wp:docPr id="7" name="Shape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31775" cy="7620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 w:rsidR="00EC598A" w:rsidRDefault="00CB1045">
                          <w:pPr>
                            <w:pStyle w:val="Headerorfooter10"/>
                          </w:pPr>
                          <w:r>
                            <w:t>-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 w:rsidR="00155AA7">
                            <w:rPr>
                              <w:noProof/>
                            </w:rPr>
                            <w:t>70</w:t>
                          </w:r>
                          <w:r>
                            <w:fldChar w:fldCharType="end"/>
                          </w:r>
                          <w:r>
                            <w:t>-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7" o:spid="_x0000_s1028" type="#_x0000_t202" style="position:absolute;margin-left:88.95pt;margin-top:765.05pt;width:18.25pt;height:6pt;z-index:-440401784;visibility:visible;mso-wrap-style:non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" filled="f" stroked="f">
              <v:textbox style="mso-fit-shape-to-text:t" inset="0,0,0,0">
                <w:txbxContent>
                  <w:p w:rsidR="00EC598A" w:rsidRDefault="00CB1045">
                    <w:pPr>
                      <w:pStyle w:val="Headerorfooter10"/>
                    </w:pPr>
                    <w:r>
                      <w:t>-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 w:rsidR="00155AA7">
                      <w:rPr>
                        <w:noProof/>
                      </w:rPr>
                      <w:t>70</w:t>
                    </w:r>
                    <w:r>
                      <w:fldChar w:fldCharType="end"/>
                    </w:r>
                    <w:r>
                      <w:t>-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C598A" w:rsidRDefault="00CB1045">
    <w:pPr>
      <w:spacing w:line="1" w:lineRule="exact"/>
    </w:pPr>
    <w:r>
      <w:rPr>
        <w:noProof/>
        <w:lang w:eastAsia="zh-CN" w:bidi="ar-SA"/>
      </w:rPr>
      <mc:AlternateContent>
        <mc:Choice Requires="wps">
          <w:drawing>
            <wp:anchor distT="0" distB="0" distL="0" distR="0" simplePos="0" relativeHeight="62914694" behindDoc="1" locked="0" layoutInCell="1" allowOverlap="1">
              <wp:simplePos x="0" y="0"/>
              <wp:positionH relativeFrom="page">
                <wp:posOffset>6104255</wp:posOffset>
              </wp:positionH>
              <wp:positionV relativeFrom="page">
                <wp:posOffset>9805670</wp:posOffset>
              </wp:positionV>
              <wp:extent cx="267970" cy="88265"/>
              <wp:effectExtent l="0" t="0" r="0" b="0"/>
              <wp:wrapNone/>
              <wp:docPr id="5" name="Shape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67970" cy="88265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 w:rsidR="00EC598A" w:rsidRDefault="00CB1045">
                          <w:pPr>
                            <w:pStyle w:val="Headerorfooter10"/>
                          </w:pPr>
                          <w:r>
                            <w:t>-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 w:rsidR="00155AA7">
                            <w:rPr>
                              <w:noProof/>
                            </w:rPr>
                            <w:t>69</w:t>
                          </w:r>
                          <w:r>
                            <w:fldChar w:fldCharType="end"/>
                          </w:r>
                          <w:r>
                            <w:t xml:space="preserve"> </w:t>
                          </w:r>
                          <w:r>
                            <w:rPr>
                              <w:lang w:val="zh-TW" w:eastAsia="zh-TW" w:bidi="zh-TW"/>
                            </w:rPr>
                            <w:t>-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5" o:spid="_x0000_s1029" type="#_x0000_t202" style="position:absolute;margin-left:480.65pt;margin-top:772.1pt;width:21.1pt;height:6.95pt;z-index:-440401786;visibility:visible;mso-wrap-style:non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" filled="f" stroked="f">
              <v:textbox style="mso-fit-shape-to-text:t" inset="0,0,0,0">
                <w:txbxContent>
                  <w:p w:rsidR="00EC598A" w:rsidRDefault="00CB1045">
                    <w:pPr>
                      <w:pStyle w:val="Headerorfooter10"/>
                    </w:pPr>
                    <w:r>
                      <w:t>-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 w:rsidR="00155AA7">
                      <w:rPr>
                        <w:noProof/>
                      </w:rPr>
                      <w:t>69</w:t>
                    </w:r>
                    <w:r>
                      <w:fldChar w:fldCharType="end"/>
                    </w:r>
                    <w:r>
                      <w:t xml:space="preserve"> </w:t>
                    </w:r>
                    <w:r>
                      <w:rPr>
                        <w:lang w:val="zh-TW" w:eastAsia="zh-TW" w:bidi="zh-TW"/>
                      </w:rPr>
                      <w:t>-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C598A" w:rsidRDefault="00CB1045">
    <w:pPr>
      <w:spacing w:line="1" w:lineRule="exact"/>
    </w:pPr>
    <w:r>
      <w:rPr>
        <w:noProof/>
        <w:lang w:eastAsia="zh-CN" w:bidi="ar-SA"/>
      </w:rPr>
      <mc:AlternateContent>
        <mc:Choice Requires="wps">
          <w:drawing>
            <wp:anchor distT="0" distB="0" distL="0" distR="0" simplePos="0" relativeHeight="62914698" behindDoc="1" locked="0" layoutInCell="1" allowOverlap="1">
              <wp:simplePos x="0" y="0"/>
              <wp:positionH relativeFrom="page">
                <wp:posOffset>1129665</wp:posOffset>
              </wp:positionH>
              <wp:positionV relativeFrom="page">
                <wp:posOffset>9729470</wp:posOffset>
              </wp:positionV>
              <wp:extent cx="231775" cy="76200"/>
              <wp:effectExtent l="0" t="0" r="0" b="0"/>
              <wp:wrapNone/>
              <wp:docPr id="9" name="Shape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31775" cy="7620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 w:rsidR="00EC598A" w:rsidRDefault="00CB1045">
                          <w:pPr>
                            <w:pStyle w:val="Headerorfooter20"/>
                            <w:rPr>
                              <w:sz w:val="19"/>
                              <w:szCs w:val="19"/>
                            </w:rPr>
                          </w:pPr>
                          <w:r>
                            <w:rPr>
                              <w:color w:val="5E5E5E"/>
                              <w:sz w:val="19"/>
                              <w:szCs w:val="19"/>
                              <w:lang w:val="zh-TW" w:eastAsia="zh-TW" w:bidi="zh-TW"/>
                            </w:rPr>
                            <w:t>-</w:t>
                          </w:r>
                          <w:r>
                            <w:rPr>
                              <w:color w:val="5E5E5E"/>
                              <w:sz w:val="19"/>
                              <w:szCs w:val="19"/>
                              <w:lang w:val="zh-TW" w:eastAsia="zh-TW" w:bidi="zh-TW"/>
                            </w:rPr>
                            <w:fldChar w:fldCharType="begin"/>
                          </w:r>
                          <w:r>
                            <w:rPr>
                              <w:color w:val="5E5E5E"/>
                              <w:sz w:val="19"/>
                              <w:szCs w:val="19"/>
                              <w:lang w:val="zh-TW" w:eastAsia="zh-TW" w:bidi="zh-TW"/>
                            </w:rPr>
                            <w:instrText xml:space="preserve"> PAGE \* MERGEFORMAT </w:instrText>
                          </w:r>
                          <w:r>
                            <w:rPr>
                              <w:color w:val="5E5E5E"/>
                              <w:sz w:val="19"/>
                              <w:szCs w:val="19"/>
                              <w:lang w:val="zh-TW" w:eastAsia="zh-TW" w:bidi="zh-TW"/>
                            </w:rPr>
                            <w:fldChar w:fldCharType="separate"/>
                          </w:r>
                          <w:r w:rsidR="00155AA7">
                            <w:rPr>
                              <w:noProof/>
                              <w:color w:val="5E5E5E"/>
                              <w:sz w:val="19"/>
                              <w:szCs w:val="19"/>
                              <w:lang w:val="zh-TW" w:eastAsia="zh-TW" w:bidi="zh-TW"/>
                            </w:rPr>
                            <w:t>68</w:t>
                          </w:r>
                          <w:r>
                            <w:rPr>
                              <w:color w:val="5E5E5E"/>
                              <w:sz w:val="19"/>
                              <w:szCs w:val="19"/>
                              <w:lang w:val="zh-TW" w:eastAsia="zh-TW" w:bidi="zh-TW"/>
                            </w:rPr>
                            <w:fldChar w:fldCharType="end"/>
                          </w:r>
                          <w:r>
                            <w:rPr>
                              <w:color w:val="5E5E5E"/>
                              <w:sz w:val="19"/>
                              <w:szCs w:val="19"/>
                              <w:lang w:val="zh-TW" w:eastAsia="zh-TW" w:bidi="zh-TW"/>
                            </w:rPr>
                            <w:t xml:space="preserve"> </w:t>
                          </w:r>
                          <w:r>
                            <w:rPr>
                              <w:color w:val="757575"/>
                              <w:sz w:val="19"/>
                              <w:szCs w:val="19"/>
                            </w:rPr>
                            <w:t>•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9" o:spid="_x0000_s1030" type="#_x0000_t202" style="position:absolute;margin-left:88.95pt;margin-top:766.1pt;width:18.25pt;height:6pt;z-index:-440401782;visibility:visible;mso-wrap-style:non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" filled="f" stroked="f">
              <v:textbox style="mso-fit-shape-to-text:t" inset="0,0,0,0">
                <w:txbxContent>
                  <w:p w:rsidR="00EC598A" w:rsidRDefault="00CB1045">
                    <w:pPr>
                      <w:pStyle w:val="Headerorfooter20"/>
                      <w:rPr>
                        <w:sz w:val="19"/>
                        <w:szCs w:val="19"/>
                      </w:rPr>
                    </w:pPr>
                    <w:r>
                      <w:rPr>
                        <w:color w:val="5E5E5E"/>
                        <w:sz w:val="19"/>
                        <w:szCs w:val="19"/>
                        <w:lang w:val="zh-TW" w:eastAsia="zh-TW" w:bidi="zh-TW"/>
                      </w:rPr>
                      <w:t>-</w:t>
                    </w:r>
                    <w:r>
                      <w:rPr>
                        <w:color w:val="5E5E5E"/>
                        <w:sz w:val="19"/>
                        <w:szCs w:val="19"/>
                        <w:lang w:val="zh-TW" w:eastAsia="zh-TW" w:bidi="zh-TW"/>
                      </w:rPr>
                      <w:fldChar w:fldCharType="begin"/>
                    </w:r>
                    <w:r>
                      <w:rPr>
                        <w:color w:val="5E5E5E"/>
                        <w:sz w:val="19"/>
                        <w:szCs w:val="19"/>
                        <w:lang w:val="zh-TW" w:eastAsia="zh-TW" w:bidi="zh-TW"/>
                      </w:rPr>
                      <w:instrText xml:space="preserve"> PAGE \* MERGEFORMAT </w:instrText>
                    </w:r>
                    <w:r>
                      <w:rPr>
                        <w:color w:val="5E5E5E"/>
                        <w:sz w:val="19"/>
                        <w:szCs w:val="19"/>
                        <w:lang w:val="zh-TW" w:eastAsia="zh-TW" w:bidi="zh-TW"/>
                      </w:rPr>
                      <w:fldChar w:fldCharType="separate"/>
                    </w:r>
                    <w:r w:rsidR="00155AA7">
                      <w:rPr>
                        <w:noProof/>
                        <w:color w:val="5E5E5E"/>
                        <w:sz w:val="19"/>
                        <w:szCs w:val="19"/>
                        <w:lang w:val="zh-TW" w:eastAsia="zh-TW" w:bidi="zh-TW"/>
                      </w:rPr>
                      <w:t>68</w:t>
                    </w:r>
                    <w:r>
                      <w:rPr>
                        <w:color w:val="5E5E5E"/>
                        <w:sz w:val="19"/>
                        <w:szCs w:val="19"/>
                        <w:lang w:val="zh-TW" w:eastAsia="zh-TW" w:bidi="zh-TW"/>
                      </w:rPr>
                      <w:fldChar w:fldCharType="end"/>
                    </w:r>
                    <w:r>
                      <w:rPr>
                        <w:color w:val="5E5E5E"/>
                        <w:sz w:val="19"/>
                        <w:szCs w:val="19"/>
                        <w:lang w:val="zh-TW" w:eastAsia="zh-TW" w:bidi="zh-TW"/>
                      </w:rPr>
                      <w:t xml:space="preserve"> </w:t>
                    </w:r>
                    <w:r>
                      <w:rPr>
                        <w:color w:val="757575"/>
                        <w:sz w:val="19"/>
                        <w:szCs w:val="19"/>
                      </w:rPr>
                      <w:t>•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C598A" w:rsidRDefault="00CB1045">
    <w:pPr>
      <w:spacing w:line="1" w:lineRule="exact"/>
    </w:pPr>
    <w:r>
      <w:rPr>
        <w:noProof/>
        <w:lang w:eastAsia="zh-CN" w:bidi="ar-SA"/>
      </w:rPr>
      <mc:AlternateContent>
        <mc:Choice Requires="wps">
          <w:drawing>
            <wp:anchor distT="0" distB="0" distL="0" distR="0" simplePos="0" relativeHeight="62914702" behindDoc="1" locked="0" layoutInCell="1" allowOverlap="1">
              <wp:simplePos x="0" y="0"/>
              <wp:positionH relativeFrom="page">
                <wp:posOffset>1129665</wp:posOffset>
              </wp:positionH>
              <wp:positionV relativeFrom="page">
                <wp:posOffset>9795510</wp:posOffset>
              </wp:positionV>
              <wp:extent cx="228600" cy="79375"/>
              <wp:effectExtent l="0" t="0" r="0" b="0"/>
              <wp:wrapNone/>
              <wp:docPr id="13" name="Shape 1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28600" cy="79375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 w:rsidR="00EC598A" w:rsidRDefault="00CB1045">
                          <w:pPr>
                            <w:pStyle w:val="Headerorfooter10"/>
                          </w:pPr>
                          <w:r>
                            <w:t>-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 w:rsidR="00155AA7">
                            <w:rPr>
                              <w:noProof/>
                            </w:rPr>
                            <w:t>74</w:t>
                          </w:r>
                          <w:r>
                            <w:fldChar w:fldCharType="end"/>
                          </w:r>
                          <w:r>
                            <w:t xml:space="preserve"> </w:t>
                          </w:r>
                          <w:r>
                            <w:rPr>
                              <w:lang w:val="zh-TW" w:eastAsia="zh-TW" w:bidi="zh-TW"/>
                            </w:rPr>
                            <w:t>-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13" o:spid="_x0000_s1031" type="#_x0000_t202" style="position:absolute;margin-left:88.95pt;margin-top:771.3pt;width:18pt;height:6.25pt;z-index:-440401778;visibility:visible;mso-wrap-style:non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" filled="f" stroked="f">
              <v:textbox style="mso-fit-shape-to-text:t" inset="0,0,0,0">
                <w:txbxContent>
                  <w:p w:rsidR="00EC598A" w:rsidRDefault="00CB1045">
                    <w:pPr>
                      <w:pStyle w:val="Headerorfooter10"/>
                    </w:pPr>
                    <w:r>
                      <w:t>-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 w:rsidR="00155AA7">
                      <w:rPr>
                        <w:noProof/>
                      </w:rPr>
                      <w:t>74</w:t>
                    </w:r>
                    <w:r>
                      <w:fldChar w:fldCharType="end"/>
                    </w:r>
                    <w:r>
                      <w:t xml:space="preserve"> </w:t>
                    </w:r>
                    <w:r>
                      <w:rPr>
                        <w:lang w:val="zh-TW" w:eastAsia="zh-TW" w:bidi="zh-TW"/>
                      </w:rPr>
                      <w:t>-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C598A" w:rsidRDefault="00CB1045">
    <w:pPr>
      <w:spacing w:line="1" w:lineRule="exact"/>
    </w:pPr>
    <w:r>
      <w:rPr>
        <w:noProof/>
        <w:lang w:eastAsia="zh-CN" w:bidi="ar-SA"/>
      </w:rPr>
      <mc:AlternateContent>
        <mc:Choice Requires="wps">
          <w:drawing>
            <wp:anchor distT="0" distB="0" distL="0" distR="0" simplePos="0" relativeHeight="62914700" behindDoc="1" locked="0" layoutInCell="1" allowOverlap="1">
              <wp:simplePos x="0" y="0"/>
              <wp:positionH relativeFrom="page">
                <wp:posOffset>6104255</wp:posOffset>
              </wp:positionH>
              <wp:positionV relativeFrom="page">
                <wp:posOffset>9795510</wp:posOffset>
              </wp:positionV>
              <wp:extent cx="267970" cy="91440"/>
              <wp:effectExtent l="0" t="0" r="0" b="0"/>
              <wp:wrapNone/>
              <wp:docPr id="11" name="Shape 1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67970" cy="9144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 w:rsidR="00EC598A" w:rsidRDefault="00CB1045">
                          <w:pPr>
                            <w:pStyle w:val="Headerorfooter10"/>
                          </w:pPr>
                          <w:r>
                            <w:t>-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 w:rsidR="00155AA7">
                            <w:rPr>
                              <w:noProof/>
                            </w:rPr>
                            <w:t>73</w:t>
                          </w:r>
                          <w:r>
                            <w:fldChar w:fldCharType="end"/>
                          </w:r>
                          <w:r>
                            <w:t xml:space="preserve"> </w:t>
                          </w:r>
                          <w:r>
                            <w:rPr>
                              <w:lang w:val="zh-TW" w:eastAsia="zh-TW" w:bidi="zh-TW"/>
                            </w:rPr>
                            <w:t>-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11" o:spid="_x0000_s1032" type="#_x0000_t202" style="position:absolute;margin-left:480.65pt;margin-top:771.3pt;width:21.1pt;height:7.2pt;z-index:-440401780;visibility:visible;mso-wrap-style:non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" filled="f" stroked="f">
              <v:textbox style="mso-fit-shape-to-text:t" inset="0,0,0,0">
                <w:txbxContent>
                  <w:p w:rsidR="00EC598A" w:rsidRDefault="00CB1045">
                    <w:pPr>
                      <w:pStyle w:val="Headerorfooter10"/>
                    </w:pPr>
                    <w:r>
                      <w:t>-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 w:rsidR="00155AA7">
                      <w:rPr>
                        <w:noProof/>
                      </w:rPr>
                      <w:t>73</w:t>
                    </w:r>
                    <w:r>
                      <w:fldChar w:fldCharType="end"/>
                    </w:r>
                    <w:r>
                      <w:t xml:space="preserve"> </w:t>
                    </w:r>
                    <w:r>
                      <w:rPr>
                        <w:lang w:val="zh-TW" w:eastAsia="zh-TW" w:bidi="zh-TW"/>
                      </w:rPr>
                      <w:t>-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C598A" w:rsidRDefault="00CB1045">
    <w:pPr>
      <w:spacing w:line="1" w:lineRule="exact"/>
    </w:pPr>
    <w:r>
      <w:rPr>
        <w:noProof/>
        <w:lang w:eastAsia="zh-CN" w:bidi="ar-SA"/>
      </w:rPr>
      <mc:AlternateContent>
        <mc:Choice Requires="wps">
          <w:drawing>
            <wp:anchor distT="0" distB="0" distL="0" distR="0" simplePos="0" relativeHeight="62914704" behindDoc="1" locked="0" layoutInCell="1" allowOverlap="1">
              <wp:simplePos x="0" y="0"/>
              <wp:positionH relativeFrom="page">
                <wp:posOffset>1129665</wp:posOffset>
              </wp:positionH>
              <wp:positionV relativeFrom="page">
                <wp:posOffset>9803130</wp:posOffset>
              </wp:positionV>
              <wp:extent cx="231775" cy="79375"/>
              <wp:effectExtent l="0" t="0" r="0" b="0"/>
              <wp:wrapNone/>
              <wp:docPr id="15" name="Shape 1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31775" cy="79375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 w:rsidR="00EC598A" w:rsidRDefault="00CB1045">
                          <w:pPr>
                            <w:pStyle w:val="Headerorfooter10"/>
                          </w:pPr>
                          <w:r>
                            <w:t>-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 w:rsidR="00155AA7">
                            <w:rPr>
                              <w:noProof/>
                            </w:rPr>
                            <w:t>72</w:t>
                          </w:r>
                          <w:r>
                            <w:fldChar w:fldCharType="end"/>
                          </w:r>
                          <w:r>
                            <w:t xml:space="preserve"> </w:t>
                          </w:r>
                          <w:r>
                            <w:rPr>
                              <w:color w:val="757575"/>
                              <w:lang w:val="zh-TW" w:eastAsia="zh-TW" w:bidi="zh-TW"/>
                            </w:rPr>
                            <w:t>-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15" o:spid="_x0000_s1033" type="#_x0000_t202" style="position:absolute;margin-left:88.95pt;margin-top:771.9pt;width:18.25pt;height:6.25pt;z-index:-440401776;visibility:visible;mso-wrap-style:non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" filled="f" stroked="f">
              <v:textbox style="mso-fit-shape-to-text:t" inset="0,0,0,0">
                <w:txbxContent>
                  <w:p w:rsidR="00EC598A" w:rsidRDefault="00CB1045">
                    <w:pPr>
                      <w:pStyle w:val="Headerorfooter10"/>
                    </w:pPr>
                    <w:r>
                      <w:t>-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 w:rsidR="00155AA7">
                      <w:rPr>
                        <w:noProof/>
                      </w:rPr>
                      <w:t>72</w:t>
                    </w:r>
                    <w:r>
                      <w:fldChar w:fldCharType="end"/>
                    </w:r>
                    <w:r>
                      <w:t xml:space="preserve"> </w:t>
                    </w:r>
                    <w:r>
                      <w:rPr>
                        <w:color w:val="757575"/>
                        <w:lang w:val="zh-TW" w:eastAsia="zh-TW" w:bidi="zh-TW"/>
                      </w:rPr>
                      <w:t>-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C598A" w:rsidRDefault="00CB1045">
    <w:pPr>
      <w:spacing w:line="1" w:lineRule="exact"/>
    </w:pPr>
    <w:r>
      <w:rPr>
        <w:noProof/>
        <w:lang w:eastAsia="zh-CN" w:bidi="ar-SA"/>
      </w:rPr>
      <mc:AlternateContent>
        <mc:Choice Requires="wps">
          <w:drawing>
            <wp:anchor distT="0" distB="0" distL="0" distR="0" simplePos="0" relativeHeight="62914708" behindDoc="1" locked="0" layoutInCell="1" allowOverlap="1">
              <wp:simplePos x="0" y="0"/>
              <wp:positionH relativeFrom="page">
                <wp:posOffset>1129665</wp:posOffset>
              </wp:positionH>
              <wp:positionV relativeFrom="page">
                <wp:posOffset>9791065</wp:posOffset>
              </wp:positionV>
              <wp:extent cx="231775" cy="76200"/>
              <wp:effectExtent l="0" t="0" r="0" b="0"/>
              <wp:wrapNone/>
              <wp:docPr id="19" name="Shape 1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31775" cy="7620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 w:rsidR="00EC598A" w:rsidRDefault="00CB1045">
                          <w:pPr>
                            <w:pStyle w:val="Headerorfooter10"/>
                          </w:pPr>
                          <w:r>
                            <w:rPr>
                              <w:lang w:val="zh-TW" w:eastAsia="zh-TW" w:bidi="zh-TW"/>
                            </w:rPr>
                            <w:t>-</w:t>
                          </w:r>
                          <w:r>
                            <w:rPr>
                              <w:lang w:val="zh-TW" w:eastAsia="zh-TW" w:bidi="zh-TW"/>
                            </w:rPr>
                            <w:fldChar w:fldCharType="begin"/>
                          </w:r>
                          <w:r>
                            <w:rPr>
                              <w:lang w:val="zh-TW" w:eastAsia="zh-TW" w:bidi="zh-TW"/>
                            </w:rPr>
                            <w:instrText xml:space="preserve"> PAGE \* MERGEFORMAT </w:instrText>
                          </w:r>
                          <w:r>
                            <w:rPr>
                              <w:lang w:val="zh-TW" w:eastAsia="zh-TW" w:bidi="zh-TW"/>
                            </w:rPr>
                            <w:fldChar w:fldCharType="separate"/>
                          </w:r>
                          <w:r w:rsidR="00155AA7">
                            <w:rPr>
                              <w:noProof/>
                              <w:lang w:val="zh-TW" w:eastAsia="zh-TW" w:bidi="zh-TW"/>
                            </w:rPr>
                            <w:t>78</w:t>
                          </w:r>
                          <w:r>
                            <w:rPr>
                              <w:lang w:val="zh-TW" w:eastAsia="zh-TW" w:bidi="zh-TW"/>
                            </w:rPr>
                            <w:fldChar w:fldCharType="end"/>
                          </w:r>
                          <w:r>
                            <w:rPr>
                              <w:lang w:val="zh-TW" w:eastAsia="zh-TW" w:bidi="zh-TW"/>
                            </w:rPr>
                            <w:t xml:space="preserve"> </w:t>
                          </w:r>
                          <w:r>
                            <w:rPr>
                              <w:color w:val="757575"/>
                              <w:lang w:val="zh-TW" w:eastAsia="zh-TW" w:bidi="zh-TW"/>
                            </w:rPr>
                            <w:t>-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19" o:spid="_x0000_s1034" type="#_x0000_t202" style="position:absolute;margin-left:88.95pt;margin-top:770.95pt;width:18.25pt;height:6pt;z-index:-440401772;visibility:visible;mso-wrap-style:non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" filled="f" stroked="f">
              <v:textbox style="mso-fit-shape-to-text:t" inset="0,0,0,0">
                <w:txbxContent>
                  <w:p w:rsidR="00EC598A" w:rsidRDefault="00CB1045">
                    <w:pPr>
                      <w:pStyle w:val="Headerorfooter10"/>
                    </w:pPr>
                    <w:r>
                      <w:rPr>
                        <w:lang w:val="zh-TW" w:eastAsia="zh-TW" w:bidi="zh-TW"/>
                      </w:rPr>
                      <w:t>-</w:t>
                    </w:r>
                    <w:r>
                      <w:rPr>
                        <w:lang w:val="zh-TW" w:eastAsia="zh-TW" w:bidi="zh-TW"/>
                      </w:rPr>
                      <w:fldChar w:fldCharType="begin"/>
                    </w:r>
                    <w:r>
                      <w:rPr>
                        <w:lang w:val="zh-TW" w:eastAsia="zh-TW" w:bidi="zh-TW"/>
                      </w:rPr>
                      <w:instrText xml:space="preserve"> PAGE \* MERGEFORMAT </w:instrText>
                    </w:r>
                    <w:r>
                      <w:rPr>
                        <w:lang w:val="zh-TW" w:eastAsia="zh-TW" w:bidi="zh-TW"/>
                      </w:rPr>
                      <w:fldChar w:fldCharType="separate"/>
                    </w:r>
                    <w:r w:rsidR="00155AA7">
                      <w:rPr>
                        <w:noProof/>
                        <w:lang w:val="zh-TW" w:eastAsia="zh-TW" w:bidi="zh-TW"/>
                      </w:rPr>
                      <w:t>78</w:t>
                    </w:r>
                    <w:r>
                      <w:rPr>
                        <w:lang w:val="zh-TW" w:eastAsia="zh-TW" w:bidi="zh-TW"/>
                      </w:rPr>
                      <w:fldChar w:fldCharType="end"/>
                    </w:r>
                    <w:r>
                      <w:rPr>
                        <w:lang w:val="zh-TW" w:eastAsia="zh-TW" w:bidi="zh-TW"/>
                      </w:rPr>
                      <w:t xml:space="preserve"> </w:t>
                    </w:r>
                    <w:r>
                      <w:rPr>
                        <w:color w:val="757575"/>
                        <w:lang w:val="zh-TW" w:eastAsia="zh-TW" w:bidi="zh-TW"/>
                      </w:rPr>
                      <w:t>-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1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C598A" w:rsidRDefault="00CB1045">
    <w:pPr>
      <w:spacing w:line="1" w:lineRule="exact"/>
    </w:pPr>
    <w:r>
      <w:rPr>
        <w:noProof/>
        <w:lang w:eastAsia="zh-CN" w:bidi="ar-SA"/>
      </w:rPr>
      <mc:AlternateContent>
        <mc:Choice Requires="wps">
          <w:drawing>
            <wp:anchor distT="0" distB="0" distL="0" distR="0" simplePos="0" relativeHeight="62914706" behindDoc="1" locked="0" layoutInCell="1" allowOverlap="1">
              <wp:simplePos x="0" y="0"/>
              <wp:positionH relativeFrom="page">
                <wp:posOffset>6101080</wp:posOffset>
              </wp:positionH>
              <wp:positionV relativeFrom="page">
                <wp:posOffset>9791065</wp:posOffset>
              </wp:positionV>
              <wp:extent cx="271145" cy="91440"/>
              <wp:effectExtent l="0" t="0" r="0" b="0"/>
              <wp:wrapNone/>
              <wp:docPr id="17" name="Shape 1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71145" cy="9144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 w:rsidR="00EC598A" w:rsidRDefault="00CB1045">
                          <w:pPr>
                            <w:pStyle w:val="Headerorfooter10"/>
                          </w:pPr>
                          <w:r>
                            <w:t>-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 w:rsidR="00155AA7">
                            <w:rPr>
                              <w:noProof/>
                            </w:rPr>
                            <w:t>79</w:t>
                          </w:r>
                          <w:r>
                            <w:fldChar w:fldCharType="end"/>
                          </w:r>
                          <w:r>
                            <w:t xml:space="preserve"> </w:t>
                          </w:r>
                          <w:r>
                            <w:rPr>
                              <w:lang w:val="zh-TW" w:eastAsia="zh-TW" w:bidi="zh-TW"/>
                            </w:rPr>
                            <w:t>-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17" o:spid="_x0000_s1035" type="#_x0000_t202" style="position:absolute;margin-left:480.4pt;margin-top:770.95pt;width:21.35pt;height:7.2pt;z-index:-440401774;visibility:visible;mso-wrap-style:non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" filled="f" stroked="f">
              <v:textbox style="mso-fit-shape-to-text:t" inset="0,0,0,0">
                <w:txbxContent>
                  <w:p w:rsidR="00EC598A" w:rsidRDefault="00CB1045">
                    <w:pPr>
                      <w:pStyle w:val="Headerorfooter10"/>
                    </w:pPr>
                    <w:r>
                      <w:t>-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 w:rsidR="00155AA7">
                      <w:rPr>
                        <w:noProof/>
                      </w:rPr>
                      <w:t>79</w:t>
                    </w:r>
                    <w:r>
                      <w:fldChar w:fldCharType="end"/>
                    </w:r>
                    <w:r>
                      <w:t xml:space="preserve"> </w:t>
                    </w:r>
                    <w:r>
                      <w:rPr>
                        <w:lang w:val="zh-TW" w:eastAsia="zh-TW" w:bidi="zh-TW"/>
                      </w:rPr>
                      <w:t>-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1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C598A" w:rsidRDefault="00CB1045">
    <w:pPr>
      <w:spacing w:line="1" w:lineRule="exact"/>
    </w:pPr>
    <w:r>
      <w:rPr>
        <w:noProof/>
        <w:lang w:eastAsia="zh-CN" w:bidi="ar-SA"/>
      </w:rPr>
      <mc:AlternateContent>
        <mc:Choice Requires="wps">
          <w:drawing>
            <wp:anchor distT="0" distB="0" distL="0" distR="0" simplePos="0" relativeHeight="62914712" behindDoc="1" locked="0" layoutInCell="1" allowOverlap="1">
              <wp:simplePos x="0" y="0"/>
              <wp:positionH relativeFrom="page">
                <wp:posOffset>6104255</wp:posOffset>
              </wp:positionH>
              <wp:positionV relativeFrom="page">
                <wp:posOffset>9789160</wp:posOffset>
              </wp:positionV>
              <wp:extent cx="267970" cy="88265"/>
              <wp:effectExtent l="0" t="0" r="0" b="0"/>
              <wp:wrapNone/>
              <wp:docPr id="23" name="Shape 2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67970" cy="88265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 w:rsidR="00EC598A" w:rsidRDefault="00CB1045">
                          <w:pPr>
                            <w:pStyle w:val="Headerorfooter10"/>
                          </w:pPr>
                          <w:r>
                            <w:t>-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t>#</w:t>
                          </w:r>
                          <w:r>
                            <w:fldChar w:fldCharType="end"/>
                          </w:r>
                          <w:r>
                            <w:t>-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23" o:spid="_x0000_s1036" type="#_x0000_t202" style="position:absolute;margin-left:480.65pt;margin-top:770.8pt;width:21.1pt;height:6.95pt;z-index:-440401768;visibility:visible;mso-wrap-style:non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" filled="f" stroked="f">
              <v:textbox style="mso-fit-shape-to-text:t" inset="0,0,0,0">
                <w:txbxContent>
                  <w:p w:rsidR="00EC598A" w:rsidRDefault="00CB1045">
                    <w:pPr>
                      <w:pStyle w:val="Headerorfooter10"/>
                    </w:pPr>
                    <w:r>
                      <w:t>-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t>#</w:t>
                    </w:r>
                    <w:r>
                      <w:fldChar w:fldCharType="end"/>
                    </w:r>
                    <w:r>
                      <w:t>-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1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C598A" w:rsidRDefault="00CB1045">
    <w:pPr>
      <w:spacing w:line="1" w:lineRule="exact"/>
    </w:pPr>
    <w:r>
      <w:rPr>
        <w:noProof/>
        <w:lang w:eastAsia="zh-CN" w:bidi="ar-SA"/>
      </w:rPr>
      <mc:AlternateContent>
        <mc:Choice Requires="wps">
          <w:drawing>
            <wp:anchor distT="0" distB="0" distL="0" distR="0" simplePos="0" relativeHeight="62914710" behindDoc="1" locked="0" layoutInCell="1" allowOverlap="1">
              <wp:simplePos x="0" y="0"/>
              <wp:positionH relativeFrom="page">
                <wp:posOffset>6104255</wp:posOffset>
              </wp:positionH>
              <wp:positionV relativeFrom="page">
                <wp:posOffset>9789160</wp:posOffset>
              </wp:positionV>
              <wp:extent cx="267970" cy="88265"/>
              <wp:effectExtent l="0" t="0" r="0" b="0"/>
              <wp:wrapNone/>
              <wp:docPr id="21" name="Shape 2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67970" cy="88265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 w:rsidR="00EC598A" w:rsidRDefault="00CB1045">
                          <w:pPr>
                            <w:pStyle w:val="Headerorfooter10"/>
                          </w:pPr>
                          <w:r>
                            <w:t>-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 w:rsidR="00155AA7">
                            <w:rPr>
                              <w:noProof/>
                            </w:rPr>
                            <w:t>81</w:t>
                          </w:r>
                          <w:r>
                            <w:fldChar w:fldCharType="end"/>
                          </w:r>
                          <w:r>
                            <w:t>-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21" o:spid="_x0000_s1037" type="#_x0000_t202" style="position:absolute;margin-left:480.65pt;margin-top:770.8pt;width:21.1pt;height:6.95pt;z-index:-440401770;visibility:visible;mso-wrap-style:non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" filled="f" stroked="f">
              <v:textbox style="mso-fit-shape-to-text:t" inset="0,0,0,0">
                <w:txbxContent>
                  <w:p w:rsidR="00EC598A" w:rsidRDefault="00CB1045">
                    <w:pPr>
                      <w:pStyle w:val="Headerorfooter10"/>
                    </w:pPr>
                    <w:r>
                      <w:t>-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 w:rsidR="00155AA7">
                      <w:rPr>
                        <w:noProof/>
                      </w:rPr>
                      <w:t>81</w:t>
                    </w:r>
                    <w:r>
                      <w:fldChar w:fldCharType="end"/>
                    </w:r>
                    <w:r>
                      <w:t>-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1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C598A" w:rsidRDefault="00CB1045">
    <w:pPr>
      <w:spacing w:line="1" w:lineRule="exact"/>
    </w:pPr>
    <w:r>
      <w:rPr>
        <w:noProof/>
        <w:lang w:eastAsia="zh-CN" w:bidi="ar-SA"/>
      </w:rPr>
      <mc:AlternateContent>
        <mc:Choice Requires="wps">
          <w:drawing>
            <wp:anchor distT="0" distB="0" distL="0" distR="0" simplePos="0" relativeHeight="62914714" behindDoc="1" locked="0" layoutInCell="1" allowOverlap="1">
              <wp:simplePos x="0" y="0"/>
              <wp:positionH relativeFrom="page">
                <wp:posOffset>1129665</wp:posOffset>
              </wp:positionH>
              <wp:positionV relativeFrom="page">
                <wp:posOffset>9716135</wp:posOffset>
              </wp:positionV>
              <wp:extent cx="231775" cy="76200"/>
              <wp:effectExtent l="0" t="0" r="0" b="0"/>
              <wp:wrapNone/>
              <wp:docPr id="25" name="Shape 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31775" cy="7620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 w:rsidR="00EC598A" w:rsidRDefault="00CB1045">
                          <w:pPr>
                            <w:pStyle w:val="Headerorfooter10"/>
                          </w:pPr>
                          <w:r>
                            <w:t>-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 w:rsidR="00155AA7">
                            <w:rPr>
                              <w:noProof/>
                            </w:rPr>
                            <w:t>80</w:t>
                          </w:r>
                          <w:r>
                            <w:fldChar w:fldCharType="end"/>
                          </w:r>
                          <w:r>
                            <w:t>-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25" o:spid="_x0000_s1038" type="#_x0000_t202" style="position:absolute;margin-left:88.95pt;margin-top:765.05pt;width:18.25pt;height:6pt;z-index:-440401766;visibility:visible;mso-wrap-style:non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" filled="f" stroked="f">
              <v:textbox style="mso-fit-shape-to-text:t" inset="0,0,0,0">
                <w:txbxContent>
                  <w:p w:rsidR="00EC598A" w:rsidRDefault="00CB1045">
                    <w:pPr>
                      <w:pStyle w:val="Headerorfooter10"/>
                    </w:pPr>
                    <w:r>
                      <w:t>-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 w:rsidR="00155AA7">
                      <w:rPr>
                        <w:noProof/>
                      </w:rPr>
                      <w:t>80</w:t>
                    </w:r>
                    <w:r>
                      <w:fldChar w:fldCharType="end"/>
                    </w:r>
                    <w:r>
                      <w:t>-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1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C598A" w:rsidRDefault="00CB1045">
    <w:pPr>
      <w:spacing w:line="1" w:lineRule="exact"/>
    </w:pPr>
    <w:r>
      <w:rPr>
        <w:noProof/>
        <w:lang w:eastAsia="zh-CN" w:bidi="ar-SA"/>
      </w:rPr>
      <mc:AlternateContent>
        <mc:Choice Requires="wps">
          <w:drawing>
            <wp:anchor distT="0" distB="0" distL="0" distR="0" simplePos="0" relativeHeight="62914718" behindDoc="1" locked="0" layoutInCell="1" allowOverlap="1">
              <wp:simplePos x="0" y="0"/>
              <wp:positionH relativeFrom="page">
                <wp:posOffset>1129665</wp:posOffset>
              </wp:positionH>
              <wp:positionV relativeFrom="page">
                <wp:posOffset>9789160</wp:posOffset>
              </wp:positionV>
              <wp:extent cx="231775" cy="76200"/>
              <wp:effectExtent l="0" t="0" r="0" b="0"/>
              <wp:wrapNone/>
              <wp:docPr id="29" name="Shape 2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31775" cy="7620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 w:rsidR="00EC598A" w:rsidRDefault="00CB1045">
                          <w:pPr>
                            <w:pStyle w:val="Headerorfooter10"/>
                          </w:pPr>
                          <w:r>
                            <w:t>-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 w:rsidR="00155AA7">
                            <w:rPr>
                              <w:noProof/>
                            </w:rPr>
                            <w:t>82</w:t>
                          </w:r>
                          <w:r>
                            <w:fldChar w:fldCharType="end"/>
                          </w:r>
                          <w:r>
                            <w:t xml:space="preserve"> </w:t>
                          </w:r>
                          <w:r>
                            <w:rPr>
                              <w:color w:val="757575"/>
                              <w:lang w:val="zh-TW" w:eastAsia="zh-TW" w:bidi="zh-TW"/>
                            </w:rPr>
                            <w:t>-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29" o:spid="_x0000_s1039" type="#_x0000_t202" style="position:absolute;margin-left:88.95pt;margin-top:770.8pt;width:18.25pt;height:6pt;z-index:-440401762;visibility:visible;mso-wrap-style:non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" filled="f" stroked="f">
              <v:textbox style="mso-fit-shape-to-text:t" inset="0,0,0,0">
                <w:txbxContent>
                  <w:p w:rsidR="00EC598A" w:rsidRDefault="00CB1045">
                    <w:pPr>
                      <w:pStyle w:val="Headerorfooter10"/>
                    </w:pPr>
                    <w:r>
                      <w:t>-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 w:rsidR="00155AA7">
                      <w:rPr>
                        <w:noProof/>
                      </w:rPr>
                      <w:t>82</w:t>
                    </w:r>
                    <w:r>
                      <w:fldChar w:fldCharType="end"/>
                    </w:r>
                    <w:r>
                      <w:t xml:space="preserve"> </w:t>
                    </w:r>
                    <w:r>
                      <w:rPr>
                        <w:color w:val="757575"/>
                        <w:lang w:val="zh-TW" w:eastAsia="zh-TW" w:bidi="zh-TW"/>
                      </w:rPr>
                      <w:t>-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1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C598A" w:rsidRDefault="00CB1045">
    <w:pPr>
      <w:spacing w:line="1" w:lineRule="exact"/>
    </w:pPr>
    <w:r>
      <w:rPr>
        <w:noProof/>
        <w:lang w:eastAsia="zh-CN" w:bidi="ar-SA"/>
      </w:rPr>
      <mc:AlternateContent>
        <mc:Choice Requires="wps">
          <w:drawing>
            <wp:anchor distT="0" distB="0" distL="0" distR="0" simplePos="0" relativeHeight="62914716" behindDoc="1" locked="0" layoutInCell="1" allowOverlap="1">
              <wp:simplePos x="0" y="0"/>
              <wp:positionH relativeFrom="page">
                <wp:posOffset>6104255</wp:posOffset>
              </wp:positionH>
              <wp:positionV relativeFrom="page">
                <wp:posOffset>9789160</wp:posOffset>
              </wp:positionV>
              <wp:extent cx="267970" cy="91440"/>
              <wp:effectExtent l="0" t="0" r="0" b="0"/>
              <wp:wrapNone/>
              <wp:docPr id="27" name="Shape 2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67970" cy="9144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 w:rsidR="00EC598A" w:rsidRDefault="00CB1045">
                          <w:pPr>
                            <w:pStyle w:val="Headerorfooter10"/>
                          </w:pPr>
                          <w:r>
                            <w:t>•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 w:rsidR="00155AA7">
                            <w:rPr>
                              <w:noProof/>
                            </w:rPr>
                            <w:t>83</w:t>
                          </w:r>
                          <w:r>
                            <w:fldChar w:fldCharType="end"/>
                          </w:r>
                          <w:r>
                            <w:t xml:space="preserve"> </w:t>
                          </w:r>
                          <w:r>
                            <w:rPr>
                              <w:lang w:val="zh-CN" w:eastAsia="zh-CN" w:bidi="zh-CN"/>
                            </w:rPr>
                            <w:t>-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27" o:spid="_x0000_s1040" type="#_x0000_t202" style="position:absolute;margin-left:480.65pt;margin-top:770.8pt;width:21.1pt;height:7.2pt;z-index:-440401764;visibility:visible;mso-wrap-style:non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" filled="f" stroked="f">
              <v:textbox style="mso-fit-shape-to-text:t" inset="0,0,0,0">
                <w:txbxContent>
                  <w:p w:rsidR="00EC598A" w:rsidRDefault="00CB1045">
                    <w:pPr>
                      <w:pStyle w:val="Headerorfooter10"/>
                    </w:pPr>
                    <w:r>
                      <w:t>•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 w:rsidR="00155AA7">
                      <w:rPr>
                        <w:noProof/>
                      </w:rPr>
                      <w:t>83</w:t>
                    </w:r>
                    <w:r>
                      <w:fldChar w:fldCharType="end"/>
                    </w:r>
                    <w:r>
                      <w:t xml:space="preserve"> </w:t>
                    </w:r>
                    <w:r>
                      <w:rPr>
                        <w:lang w:val="zh-CN" w:eastAsia="zh-CN" w:bidi="zh-CN"/>
                      </w:rPr>
                      <w:t>-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1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C598A" w:rsidRDefault="00CB1045">
    <w:pPr>
      <w:spacing w:line="1" w:lineRule="exact"/>
    </w:pPr>
    <w:r>
      <w:rPr>
        <w:noProof/>
        <w:lang w:eastAsia="zh-CN" w:bidi="ar-SA"/>
      </w:rPr>
      <mc:AlternateContent>
        <mc:Choice Requires="wps">
          <w:drawing>
            <wp:anchor distT="0" distB="0" distL="0" distR="0" simplePos="0" relativeHeight="62914722" behindDoc="1" locked="0" layoutInCell="1" allowOverlap="1">
              <wp:simplePos x="0" y="0"/>
              <wp:positionH relativeFrom="page">
                <wp:posOffset>1127125</wp:posOffset>
              </wp:positionH>
              <wp:positionV relativeFrom="page">
                <wp:posOffset>9788525</wp:posOffset>
              </wp:positionV>
              <wp:extent cx="228600" cy="76200"/>
              <wp:effectExtent l="0" t="0" r="0" b="0"/>
              <wp:wrapNone/>
              <wp:docPr id="33" name="Shape 3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28600" cy="7620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 w:rsidR="00EC598A" w:rsidRDefault="00CB1045">
                          <w:pPr>
                            <w:pStyle w:val="Headerorfooter10"/>
                          </w:pPr>
                          <w:r>
                            <w:t xml:space="preserve">-86 </w:t>
                          </w:r>
                          <w:r>
                            <w:rPr>
                              <w:lang w:val="zh-TW" w:eastAsia="zh-TW" w:bidi="zh-TW"/>
                            </w:rPr>
                            <w:t>-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33" o:spid="_x0000_s1041" type="#_x0000_t202" style="position:absolute;margin-left:88.75pt;margin-top:770.75pt;width:18pt;height:6pt;z-index:-440401758;visibility:visible;mso-wrap-style:non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" filled="f" stroked="f">
              <v:textbox style="mso-fit-shape-to-text:t" inset="0,0,0,0">
                <w:txbxContent>
                  <w:p w:rsidR="00EC598A" w:rsidRDefault="00CB1045">
                    <w:pPr>
                      <w:pStyle w:val="Headerorfooter10"/>
                    </w:pPr>
                    <w:r>
                      <w:t xml:space="preserve">-86 </w:t>
                    </w:r>
                    <w:r>
                      <w:rPr>
                        <w:lang w:val="zh-TW" w:eastAsia="zh-TW" w:bidi="zh-TW"/>
                      </w:rPr>
                      <w:t>-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1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C598A" w:rsidRDefault="00CB1045">
    <w:pPr>
      <w:spacing w:line="1" w:lineRule="exact"/>
    </w:pPr>
    <w:r>
      <w:rPr>
        <w:noProof/>
        <w:lang w:eastAsia="zh-CN" w:bidi="ar-SA"/>
      </w:rPr>
      <mc:AlternateContent>
        <mc:Choice Requires="wps">
          <w:drawing>
            <wp:anchor distT="0" distB="0" distL="0" distR="0" simplePos="0" relativeHeight="62914720" behindDoc="1" locked="0" layoutInCell="1" allowOverlap="1">
              <wp:simplePos x="0" y="0"/>
              <wp:positionH relativeFrom="page">
                <wp:posOffset>6104255</wp:posOffset>
              </wp:positionH>
              <wp:positionV relativeFrom="page">
                <wp:posOffset>9788525</wp:posOffset>
              </wp:positionV>
              <wp:extent cx="267970" cy="91440"/>
              <wp:effectExtent l="0" t="0" r="0" b="0"/>
              <wp:wrapNone/>
              <wp:docPr id="31" name="Shape 3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67970" cy="9144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 w:rsidR="00EC598A" w:rsidRDefault="00CB1045">
                          <w:pPr>
                            <w:pStyle w:val="Headerorfooter10"/>
                          </w:pPr>
                          <w:r>
                            <w:t xml:space="preserve">-85 </w:t>
                          </w:r>
                          <w:r>
                            <w:rPr>
                              <w:lang w:val="zh-TW" w:eastAsia="zh-TW" w:bidi="zh-TW"/>
                            </w:rPr>
                            <w:t>-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31" o:spid="_x0000_s1042" type="#_x0000_t202" style="position:absolute;margin-left:480.65pt;margin-top:770.75pt;width:21.1pt;height:7.2pt;z-index:-440401760;visibility:visible;mso-wrap-style:non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" filled="f" stroked="f">
              <v:textbox style="mso-fit-shape-to-text:t" inset="0,0,0,0">
                <w:txbxContent>
                  <w:p w:rsidR="00EC598A" w:rsidRDefault="00CB1045">
                    <w:pPr>
                      <w:pStyle w:val="Headerorfooter10"/>
                    </w:pPr>
                    <w:r>
                      <w:t xml:space="preserve">-85 </w:t>
                    </w:r>
                    <w:r>
                      <w:rPr>
                        <w:lang w:val="zh-TW" w:eastAsia="zh-TW" w:bidi="zh-TW"/>
                      </w:rPr>
                      <w:t>-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B1045" w:rsidRDefault="00CB1045"/>
  </w:footnote>
  <w:footnote w:type="continuationSeparator" w:id="0">
    <w:p w:rsidR="00CB1045" w:rsidRDefault="00CB1045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26030CB"/>
    <w:multiLevelType w:val="multilevel"/>
    <w:tmpl w:val="56FEEA2C"/>
    <w:lvl w:ilvl="0">
      <w:start w:val="1"/>
      <w:numFmt w:val="decimal"/>
      <w:lvlText w:val="%1."/>
      <w:lvlJc w:val="left"/>
      <w:rPr>
        <w:rFonts w:ascii="宋体" w:eastAsia="宋体" w:hAnsi="宋体" w:cs="宋体"/>
        <w:b w:val="0"/>
        <w:bCs w:val="0"/>
        <w:i w:val="0"/>
        <w:iCs w:val="0"/>
        <w:smallCaps w:val="0"/>
        <w:strike w:val="0"/>
        <w:color w:val="5E5E5E"/>
        <w:spacing w:val="0"/>
        <w:w w:val="100"/>
        <w:position w:val="0"/>
        <w:sz w:val="28"/>
        <w:szCs w:val="28"/>
        <w:u w:val="none"/>
        <w:shd w:val="clear" w:color="auto" w:fill="auto"/>
        <w:lang w:val="en-US" w:eastAsia="en-US" w:bidi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bordersDoNotSurroundHeader/>
  <w:bordersDoNotSurroundFooter/>
  <w:hideSpellingErrors/>
  <w:hideGrammaticalErrors/>
  <w:defaultTabStop w:val="420"/>
  <w:evenAndOddHeaders/>
  <w:drawingGridHorizontalSpacing w:val="181"/>
  <w:drawingGridVerticalSpacing w:val="181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C598A"/>
    <w:rsid w:val="00155AA7"/>
    <w:rsid w:val="00CB1045"/>
    <w:rsid w:val="00EC59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A95FB799-4ED6-483D-A656-90863A0D5B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EastAsia" w:hAnsi="Times New Roman" w:cs="Times New Roman"/>
        <w:sz w:val="24"/>
        <w:szCs w:val="24"/>
        <w:lang w:val="en-US" w:eastAsia="en-US" w:bidi="en-US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Pr>
      <w:rFonts w:eastAsia="Times New Roman"/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Bodytext3">
    <w:name w:val="Body text|3_"/>
    <w:basedOn w:val="a0"/>
    <w:link w:val="Bodytext30"/>
    <w:rPr>
      <w:rFonts w:ascii="宋体" w:eastAsia="宋体" w:hAnsi="宋体" w:cs="宋体"/>
      <w:b w:val="0"/>
      <w:bCs w:val="0"/>
      <w:i w:val="0"/>
      <w:iCs w:val="0"/>
      <w:smallCaps w:val="0"/>
      <w:strike w:val="0"/>
      <w:color w:val="383838"/>
      <w:sz w:val="32"/>
      <w:szCs w:val="32"/>
      <w:u w:val="none"/>
      <w:shd w:val="clear" w:color="auto" w:fill="auto"/>
      <w:lang w:val="zh-TW" w:eastAsia="zh-TW" w:bidi="zh-TW"/>
    </w:rPr>
  </w:style>
  <w:style w:type="character" w:customStyle="1" w:styleId="Headerorfooter2">
    <w:name w:val="Header or footer|2_"/>
    <w:basedOn w:val="a0"/>
    <w:link w:val="Headerorfooter20"/>
    <w:rPr>
      <w:b w:val="0"/>
      <w:bCs w:val="0"/>
      <w:i w:val="0"/>
      <w:iCs w:val="0"/>
      <w:smallCaps w:val="0"/>
      <w:strike w:val="0"/>
      <w:sz w:val="20"/>
      <w:szCs w:val="20"/>
      <w:u w:val="none"/>
      <w:shd w:val="clear" w:color="auto" w:fill="auto"/>
    </w:rPr>
  </w:style>
  <w:style w:type="character" w:customStyle="1" w:styleId="Heading11">
    <w:name w:val="Heading #1|1_"/>
    <w:basedOn w:val="a0"/>
    <w:link w:val="Heading110"/>
    <w:rPr>
      <w:rFonts w:ascii="宋体" w:eastAsia="宋体" w:hAnsi="宋体" w:cs="宋体"/>
      <w:b w:val="0"/>
      <w:bCs w:val="0"/>
      <w:i w:val="0"/>
      <w:iCs w:val="0"/>
      <w:smallCaps w:val="0"/>
      <w:strike w:val="0"/>
      <w:color w:val="383838"/>
      <w:sz w:val="34"/>
      <w:szCs w:val="34"/>
      <w:u w:val="none"/>
      <w:shd w:val="clear" w:color="auto" w:fill="auto"/>
      <w:lang w:val="zh-TW" w:eastAsia="zh-TW" w:bidi="zh-TW"/>
    </w:rPr>
  </w:style>
  <w:style w:type="character" w:customStyle="1" w:styleId="Bodytext2">
    <w:name w:val="Body text|2_"/>
    <w:basedOn w:val="a0"/>
    <w:link w:val="Bodytext20"/>
    <w:rPr>
      <w:b w:val="0"/>
      <w:bCs w:val="0"/>
      <w:i w:val="0"/>
      <w:iCs w:val="0"/>
      <w:smallCaps w:val="0"/>
      <w:strike w:val="0"/>
      <w:color w:val="383838"/>
      <w:sz w:val="32"/>
      <w:szCs w:val="32"/>
      <w:u w:val="none"/>
      <w:shd w:val="clear" w:color="auto" w:fill="auto"/>
      <w:lang w:val="zh-TW" w:eastAsia="zh-TW" w:bidi="zh-TW"/>
    </w:rPr>
  </w:style>
  <w:style w:type="character" w:customStyle="1" w:styleId="Bodytext1">
    <w:name w:val="Body text|1_"/>
    <w:basedOn w:val="a0"/>
    <w:link w:val="Bodytext10"/>
    <w:rPr>
      <w:rFonts w:ascii="宋体" w:eastAsia="宋体" w:hAnsi="宋体" w:cs="宋体"/>
      <w:b w:val="0"/>
      <w:bCs w:val="0"/>
      <w:i w:val="0"/>
      <w:iCs w:val="0"/>
      <w:smallCaps w:val="0"/>
      <w:strike w:val="0"/>
      <w:color w:val="5E5E5E"/>
      <w:sz w:val="26"/>
      <w:szCs w:val="26"/>
      <w:u w:val="none"/>
      <w:shd w:val="clear" w:color="auto" w:fill="auto"/>
      <w:lang w:val="zh-TW" w:eastAsia="zh-TW" w:bidi="zh-TW"/>
    </w:rPr>
  </w:style>
  <w:style w:type="character" w:customStyle="1" w:styleId="Other1">
    <w:name w:val="Other|1_"/>
    <w:basedOn w:val="a0"/>
    <w:link w:val="Other10"/>
    <w:rPr>
      <w:rFonts w:ascii="宋体" w:eastAsia="宋体" w:hAnsi="宋体" w:cs="宋体"/>
      <w:b w:val="0"/>
      <w:bCs w:val="0"/>
      <w:i w:val="0"/>
      <w:iCs w:val="0"/>
      <w:smallCaps w:val="0"/>
      <w:strike w:val="0"/>
      <w:color w:val="5E5E5E"/>
      <w:sz w:val="22"/>
      <w:szCs w:val="22"/>
      <w:u w:val="none"/>
      <w:shd w:val="clear" w:color="auto" w:fill="auto"/>
      <w:lang w:val="zh-TW" w:eastAsia="zh-TW" w:bidi="zh-TW"/>
    </w:rPr>
  </w:style>
  <w:style w:type="character" w:customStyle="1" w:styleId="Other2">
    <w:name w:val="Other|2_"/>
    <w:basedOn w:val="a0"/>
    <w:link w:val="Other20"/>
    <w:rPr>
      <w:rFonts w:ascii="宋体" w:eastAsia="宋体" w:hAnsi="宋体" w:cs="宋体"/>
      <w:b w:val="0"/>
      <w:bCs w:val="0"/>
      <w:i w:val="0"/>
      <w:iCs w:val="0"/>
      <w:smallCaps w:val="0"/>
      <w:strike w:val="0"/>
      <w:color w:val="383838"/>
      <w:sz w:val="22"/>
      <w:szCs w:val="22"/>
      <w:u w:val="none"/>
      <w:shd w:val="clear" w:color="auto" w:fill="auto"/>
      <w:lang w:val="zh-TW" w:eastAsia="zh-TW" w:bidi="zh-TW"/>
    </w:rPr>
  </w:style>
  <w:style w:type="character" w:customStyle="1" w:styleId="Headerorfooter1">
    <w:name w:val="Header or footer|1_"/>
    <w:basedOn w:val="a0"/>
    <w:link w:val="Headerorfooter10"/>
    <w:rPr>
      <w:b w:val="0"/>
      <w:bCs w:val="0"/>
      <w:i w:val="0"/>
      <w:iCs w:val="0"/>
      <w:smallCaps w:val="0"/>
      <w:strike w:val="0"/>
      <w:color w:val="5E5E5E"/>
      <w:sz w:val="19"/>
      <w:szCs w:val="19"/>
      <w:u w:val="none"/>
      <w:shd w:val="clear" w:color="auto" w:fill="auto"/>
    </w:rPr>
  </w:style>
  <w:style w:type="character" w:customStyle="1" w:styleId="Tablecaption1">
    <w:name w:val="Table caption|1_"/>
    <w:basedOn w:val="a0"/>
    <w:link w:val="Tablecaption10"/>
    <w:rPr>
      <w:rFonts w:ascii="宋体" w:eastAsia="宋体" w:hAnsi="宋体" w:cs="宋体"/>
      <w:b w:val="0"/>
      <w:bCs w:val="0"/>
      <w:i w:val="0"/>
      <w:iCs w:val="0"/>
      <w:smallCaps w:val="0"/>
      <w:strike w:val="0"/>
      <w:color w:val="5E5E5E"/>
      <w:sz w:val="22"/>
      <w:szCs w:val="22"/>
      <w:u w:val="none"/>
      <w:shd w:val="clear" w:color="auto" w:fill="auto"/>
      <w:lang w:val="zh-TW" w:eastAsia="zh-TW" w:bidi="zh-TW"/>
    </w:rPr>
  </w:style>
  <w:style w:type="paragraph" w:customStyle="1" w:styleId="Bodytext30">
    <w:name w:val="Body text|3"/>
    <w:basedOn w:val="a"/>
    <w:link w:val="Bodytext3"/>
    <w:pPr>
      <w:spacing w:before="240" w:after="160"/>
      <w:ind w:firstLine="620"/>
    </w:pPr>
    <w:rPr>
      <w:rFonts w:ascii="宋体" w:eastAsia="宋体" w:hAnsi="宋体" w:cs="宋体"/>
      <w:color w:val="383838"/>
      <w:sz w:val="32"/>
      <w:szCs w:val="32"/>
      <w:lang w:val="zh-TW" w:eastAsia="zh-TW" w:bidi="zh-TW"/>
    </w:rPr>
  </w:style>
  <w:style w:type="paragraph" w:customStyle="1" w:styleId="Headerorfooter20">
    <w:name w:val="Header or footer|2"/>
    <w:basedOn w:val="a"/>
    <w:link w:val="Headerorfooter2"/>
    <w:rPr>
      <w:sz w:val="20"/>
      <w:szCs w:val="20"/>
    </w:rPr>
  </w:style>
  <w:style w:type="paragraph" w:customStyle="1" w:styleId="Heading110">
    <w:name w:val="Heading #1|1"/>
    <w:basedOn w:val="a"/>
    <w:link w:val="Heading11"/>
    <w:pPr>
      <w:spacing w:after="160"/>
      <w:jc w:val="center"/>
      <w:outlineLvl w:val="0"/>
    </w:pPr>
    <w:rPr>
      <w:rFonts w:ascii="宋体" w:eastAsia="宋体" w:hAnsi="宋体" w:cs="宋体"/>
      <w:color w:val="383838"/>
      <w:sz w:val="34"/>
      <w:szCs w:val="34"/>
      <w:lang w:val="zh-TW" w:eastAsia="zh-TW" w:bidi="zh-TW"/>
    </w:rPr>
  </w:style>
  <w:style w:type="paragraph" w:customStyle="1" w:styleId="Bodytext20">
    <w:name w:val="Body text|2"/>
    <w:basedOn w:val="a"/>
    <w:link w:val="Bodytext2"/>
    <w:pPr>
      <w:jc w:val="center"/>
    </w:pPr>
    <w:rPr>
      <w:color w:val="383838"/>
      <w:sz w:val="32"/>
      <w:szCs w:val="32"/>
      <w:lang w:val="zh-TW" w:eastAsia="zh-TW" w:bidi="zh-TW"/>
    </w:rPr>
  </w:style>
  <w:style w:type="paragraph" w:customStyle="1" w:styleId="Bodytext10">
    <w:name w:val="Body text|1"/>
    <w:basedOn w:val="a"/>
    <w:link w:val="Bodytext1"/>
    <w:pPr>
      <w:spacing w:after="270" w:line="360" w:lineRule="auto"/>
    </w:pPr>
    <w:rPr>
      <w:rFonts w:ascii="宋体" w:eastAsia="宋体" w:hAnsi="宋体" w:cs="宋体"/>
      <w:color w:val="5E5E5E"/>
      <w:sz w:val="26"/>
      <w:szCs w:val="26"/>
      <w:lang w:val="zh-TW" w:eastAsia="zh-TW" w:bidi="zh-TW"/>
    </w:rPr>
  </w:style>
  <w:style w:type="paragraph" w:customStyle="1" w:styleId="Other10">
    <w:name w:val="Other|1"/>
    <w:basedOn w:val="a"/>
    <w:link w:val="Other1"/>
    <w:rPr>
      <w:rFonts w:ascii="宋体" w:eastAsia="宋体" w:hAnsi="宋体" w:cs="宋体"/>
      <w:color w:val="5E5E5E"/>
      <w:sz w:val="22"/>
      <w:szCs w:val="22"/>
      <w:lang w:val="zh-TW" w:eastAsia="zh-TW" w:bidi="zh-TW"/>
    </w:rPr>
  </w:style>
  <w:style w:type="paragraph" w:customStyle="1" w:styleId="Other20">
    <w:name w:val="Other|2"/>
    <w:basedOn w:val="a"/>
    <w:link w:val="Other2"/>
    <w:rPr>
      <w:rFonts w:ascii="宋体" w:eastAsia="宋体" w:hAnsi="宋体" w:cs="宋体"/>
      <w:color w:val="383838"/>
      <w:sz w:val="22"/>
      <w:szCs w:val="22"/>
      <w:lang w:val="zh-TW" w:eastAsia="zh-TW" w:bidi="zh-TW"/>
    </w:rPr>
  </w:style>
  <w:style w:type="paragraph" w:customStyle="1" w:styleId="Headerorfooter10">
    <w:name w:val="Header or footer|1"/>
    <w:basedOn w:val="a"/>
    <w:link w:val="Headerorfooter1"/>
    <w:rPr>
      <w:color w:val="5E5E5E"/>
      <w:sz w:val="19"/>
      <w:szCs w:val="19"/>
    </w:rPr>
  </w:style>
  <w:style w:type="paragraph" w:customStyle="1" w:styleId="Tablecaption10">
    <w:name w:val="Table caption|1"/>
    <w:basedOn w:val="a"/>
    <w:link w:val="Tablecaption1"/>
    <w:rPr>
      <w:rFonts w:ascii="宋体" w:eastAsia="宋体" w:hAnsi="宋体" w:cs="宋体"/>
      <w:color w:val="5E5E5E"/>
      <w:sz w:val="22"/>
      <w:szCs w:val="22"/>
      <w:lang w:val="zh-TW" w:eastAsia="zh-TW" w:bidi="zh-TW"/>
    </w:rPr>
  </w:style>
  <w:style w:type="paragraph" w:styleId="a3">
    <w:name w:val="header"/>
    <w:basedOn w:val="a"/>
    <w:link w:val="Char"/>
    <w:uiPriority w:val="99"/>
    <w:unhideWhenUsed/>
    <w:rsid w:val="00155AA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55AA7"/>
    <w:rPr>
      <w:rFonts w:eastAsia="Times New Roman"/>
      <w:color w:val="000000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55AA7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55AA7"/>
    <w:rPr>
      <w:rFonts w:eastAsia="Times New Roman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13" Type="http://schemas.openxmlformats.org/officeDocument/2006/relationships/footer" Target="footer7.xml"/><Relationship Id="rId18" Type="http://schemas.openxmlformats.org/officeDocument/2006/relationships/footer" Target="footer12.xml"/><Relationship Id="rId3" Type="http://schemas.openxmlformats.org/officeDocument/2006/relationships/settings" Target="settings.xml"/><Relationship Id="rId21" Type="http://schemas.openxmlformats.org/officeDocument/2006/relationships/footer" Target="footer15.xml"/><Relationship Id="rId7" Type="http://schemas.openxmlformats.org/officeDocument/2006/relationships/footer" Target="footer1.xml"/><Relationship Id="rId12" Type="http://schemas.openxmlformats.org/officeDocument/2006/relationships/footer" Target="footer6.xml"/><Relationship Id="rId17" Type="http://schemas.openxmlformats.org/officeDocument/2006/relationships/footer" Target="footer11.xml"/><Relationship Id="rId25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oter" Target="footer10.xml"/><Relationship Id="rId20" Type="http://schemas.openxmlformats.org/officeDocument/2006/relationships/footer" Target="footer14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5.xml"/><Relationship Id="rId24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footer" Target="footer9.xml"/><Relationship Id="rId23" Type="http://schemas.openxmlformats.org/officeDocument/2006/relationships/footer" Target="footer17.xml"/><Relationship Id="rId10" Type="http://schemas.openxmlformats.org/officeDocument/2006/relationships/footer" Target="footer4.xml"/><Relationship Id="rId19" Type="http://schemas.openxmlformats.org/officeDocument/2006/relationships/footer" Target="footer13.xml"/><Relationship Id="rId4" Type="http://schemas.openxmlformats.org/officeDocument/2006/relationships/webSettings" Target="webSettings.xml"/><Relationship Id="rId9" Type="http://schemas.openxmlformats.org/officeDocument/2006/relationships/footer" Target="footer3.xml"/><Relationship Id="rId14" Type="http://schemas.openxmlformats.org/officeDocument/2006/relationships/footer" Target="footer8.xml"/><Relationship Id="rId22" Type="http://schemas.openxmlformats.org/officeDocument/2006/relationships/footer" Target="footer16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22</Pages>
  <Words>4030</Words>
  <Characters>22973</Characters>
  <Application>Microsoft Office Word</Application>
  <DocSecurity>0</DocSecurity>
  <Lines>191</Lines>
  <Paragraphs>53</Paragraphs>
  <ScaleCrop>false</ScaleCrop>
  <Company>Organization</Company>
  <LinksUpToDate>false</LinksUpToDate>
  <CharactersWithSpaces>26950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Windows 用户</cp:lastModifiedBy>
  <cp:revision>2</cp:revision>
  <dcterms:created xsi:type="dcterms:W3CDTF">2022-03-23T09:54:00Z</dcterms:created>
  <dcterms:modified xsi:type="dcterms:W3CDTF">2022-03-23T09:57:00Z</dcterms:modified>
</cp:coreProperties>
</file>