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60E18C" w14:textId="62D65F34" w:rsidR="00B96B62" w:rsidRDefault="00ED60A7">
      <w:r>
        <w:rPr>
          <w:noProof/>
        </w:rPr>
        <w:drawing>
          <wp:inline distT="0" distB="0" distL="0" distR="0" wp14:anchorId="550F44BA" wp14:editId="73123208">
            <wp:extent cx="5657850" cy="5476875"/>
            <wp:effectExtent l="0" t="0" r="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7850" cy="547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96B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60A7"/>
    <w:rsid w:val="00867443"/>
    <w:rsid w:val="00ED60A7"/>
    <w:rsid w:val="00FD2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E6F66D"/>
  <w15:chartTrackingRefBased/>
  <w15:docId w15:val="{EEE40A5D-9EC6-4EC3-A1ED-2DDDA1A28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睿</dc:creator>
  <cp:keywords/>
  <dc:description/>
  <cp:lastModifiedBy>刘 睿</cp:lastModifiedBy>
  <cp:revision>1</cp:revision>
  <dcterms:created xsi:type="dcterms:W3CDTF">2022-03-06T14:05:00Z</dcterms:created>
  <dcterms:modified xsi:type="dcterms:W3CDTF">2022-03-06T14:07:00Z</dcterms:modified>
</cp:coreProperties>
</file>