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rPr>
          <w:rFonts w:hint="eastAsia" w:ascii="方正仿宋_GBK" w:eastAsia="方正仿宋_GBK" w:cs="方正仿宋_GBK"/>
          <w:sz w:val="32"/>
          <w:szCs w:val="32"/>
        </w:rPr>
      </w:pPr>
      <w:r>
        <w:rPr>
          <w:rFonts w:hint="eastAsia" w:ascii="方正仿宋_GBK" w:eastAsia="方正仿宋_GBK" w:cs="方正仿宋_GBK"/>
          <w:sz w:val="32"/>
          <w:szCs w:val="32"/>
        </w:rPr>
        <w:t>附件1：</w:t>
      </w:r>
    </w:p>
    <w:p>
      <w:pPr>
        <w:spacing w:line="570" w:lineRule="exact"/>
        <w:jc w:val="center"/>
        <w:rPr>
          <w:rFonts w:hint="eastAsia" w:ascii="方正仿宋_GBK" w:eastAsia="方正仿宋_GBK" w:cs="方正仿宋_GBK"/>
          <w:b/>
          <w:sz w:val="36"/>
          <w:szCs w:val="36"/>
        </w:rPr>
      </w:pPr>
      <w:r>
        <w:rPr>
          <w:rFonts w:hint="eastAsia" w:ascii="方正仿宋_GBK" w:eastAsia="方正仿宋_GBK" w:cs="方正仿宋_GBK"/>
          <w:b/>
          <w:sz w:val="36"/>
          <w:szCs w:val="36"/>
        </w:rPr>
        <w:t>渝北区仙桃社区卫生服务中心公开招聘临时工作人员岗位情况一览表</w:t>
      </w:r>
    </w:p>
    <w:tbl>
      <w:tblPr>
        <w:tblStyle w:val="4"/>
        <w:tblpPr w:leftFromText="180" w:rightFromText="180" w:vertAnchor="text" w:tblpX="109" w:tblpY="421"/>
        <w:tblW w:w="143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8"/>
        <w:gridCol w:w="1482"/>
        <w:gridCol w:w="1038"/>
        <w:gridCol w:w="1620"/>
        <w:gridCol w:w="2340"/>
        <w:gridCol w:w="900"/>
        <w:gridCol w:w="1800"/>
        <w:gridCol w:w="3240"/>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4" w:hRule="atLeast"/>
        </w:trPr>
        <w:tc>
          <w:tcPr>
            <w:tcW w:w="828" w:type="dxa"/>
            <w:vMerge w:val="restart"/>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序号</w:t>
            </w:r>
          </w:p>
        </w:tc>
        <w:tc>
          <w:tcPr>
            <w:tcW w:w="1482" w:type="dxa"/>
            <w:vMerge w:val="restart"/>
            <w:noWrap w:val="0"/>
            <w:vAlign w:val="center"/>
          </w:tcPr>
          <w:p>
            <w:pPr>
              <w:spacing w:line="570" w:lineRule="exact"/>
              <w:jc w:val="center"/>
              <w:rPr>
                <w:rFonts w:ascii="方正仿宋_GBK" w:eastAsia="方正仿宋_GBK"/>
                <w:w w:val="90"/>
                <w:sz w:val="28"/>
                <w:szCs w:val="28"/>
              </w:rPr>
            </w:pPr>
            <w:r>
              <w:rPr>
                <w:rFonts w:hint="eastAsia" w:ascii="方正仿宋_GBK" w:eastAsia="方正仿宋_GBK"/>
                <w:w w:val="90"/>
                <w:sz w:val="28"/>
                <w:szCs w:val="28"/>
              </w:rPr>
              <w:t>岗位名称</w:t>
            </w:r>
          </w:p>
        </w:tc>
        <w:tc>
          <w:tcPr>
            <w:tcW w:w="1038" w:type="dxa"/>
            <w:vMerge w:val="restart"/>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招聘名额</w:t>
            </w:r>
          </w:p>
        </w:tc>
        <w:tc>
          <w:tcPr>
            <w:tcW w:w="9900" w:type="dxa"/>
            <w:gridSpan w:val="5"/>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招聘条件要求</w:t>
            </w:r>
          </w:p>
        </w:tc>
        <w:tc>
          <w:tcPr>
            <w:tcW w:w="1080" w:type="dxa"/>
            <w:vMerge w:val="restart"/>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trPr>
        <w:tc>
          <w:tcPr>
            <w:tcW w:w="828" w:type="dxa"/>
            <w:vMerge w:val="continue"/>
            <w:noWrap w:val="0"/>
            <w:vAlign w:val="center"/>
          </w:tcPr>
          <w:p>
            <w:pPr>
              <w:spacing w:line="570" w:lineRule="exact"/>
              <w:jc w:val="center"/>
              <w:rPr>
                <w:rFonts w:hint="eastAsia" w:ascii="方正仿宋_GBK" w:eastAsia="方正仿宋_GBK"/>
                <w:w w:val="90"/>
                <w:sz w:val="28"/>
                <w:szCs w:val="28"/>
              </w:rPr>
            </w:pPr>
          </w:p>
        </w:tc>
        <w:tc>
          <w:tcPr>
            <w:tcW w:w="1482" w:type="dxa"/>
            <w:vMerge w:val="continue"/>
            <w:noWrap w:val="0"/>
            <w:vAlign w:val="center"/>
          </w:tcPr>
          <w:p>
            <w:pPr>
              <w:spacing w:line="570" w:lineRule="exact"/>
              <w:jc w:val="center"/>
              <w:rPr>
                <w:rFonts w:hint="eastAsia" w:ascii="方正仿宋_GBK" w:eastAsia="方正仿宋_GBK"/>
                <w:w w:val="90"/>
                <w:sz w:val="28"/>
                <w:szCs w:val="28"/>
              </w:rPr>
            </w:pPr>
          </w:p>
        </w:tc>
        <w:tc>
          <w:tcPr>
            <w:tcW w:w="1038" w:type="dxa"/>
            <w:vMerge w:val="continue"/>
            <w:noWrap w:val="0"/>
            <w:vAlign w:val="center"/>
          </w:tcPr>
          <w:p>
            <w:pPr>
              <w:spacing w:line="570" w:lineRule="exact"/>
              <w:jc w:val="center"/>
              <w:rPr>
                <w:rFonts w:hint="eastAsia" w:ascii="方正仿宋_GBK" w:eastAsia="方正仿宋_GBK"/>
                <w:w w:val="90"/>
                <w:sz w:val="28"/>
                <w:szCs w:val="28"/>
              </w:rPr>
            </w:pPr>
          </w:p>
        </w:tc>
        <w:tc>
          <w:tcPr>
            <w:tcW w:w="162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学历(学位)</w:t>
            </w:r>
          </w:p>
        </w:tc>
        <w:tc>
          <w:tcPr>
            <w:tcW w:w="234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专业</w:t>
            </w:r>
          </w:p>
        </w:tc>
        <w:tc>
          <w:tcPr>
            <w:tcW w:w="90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性别</w:t>
            </w:r>
          </w:p>
        </w:tc>
        <w:tc>
          <w:tcPr>
            <w:tcW w:w="180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年龄</w:t>
            </w:r>
          </w:p>
        </w:tc>
        <w:tc>
          <w:tcPr>
            <w:tcW w:w="324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其它要求</w:t>
            </w:r>
          </w:p>
        </w:tc>
        <w:tc>
          <w:tcPr>
            <w:tcW w:w="1080" w:type="dxa"/>
            <w:vMerge w:val="continue"/>
            <w:noWrap w:val="0"/>
            <w:vAlign w:val="center"/>
          </w:tcPr>
          <w:p>
            <w:pPr>
              <w:spacing w:line="570" w:lineRule="exact"/>
              <w:jc w:val="center"/>
              <w:rPr>
                <w:rFonts w:ascii="方正仿宋_GBK" w:eastAsia="方正仿宋_GBK"/>
                <w:w w:val="9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7" w:hRule="atLeast"/>
        </w:trPr>
        <w:tc>
          <w:tcPr>
            <w:tcW w:w="828" w:type="dxa"/>
            <w:noWrap w:val="0"/>
            <w:vAlign w:val="center"/>
          </w:tcPr>
          <w:p>
            <w:pPr>
              <w:spacing w:line="570" w:lineRule="exact"/>
              <w:jc w:val="center"/>
              <w:rPr>
                <w:rFonts w:hint="eastAsia" w:ascii="方正仿宋_GBK" w:eastAsia="方正仿宋_GBK"/>
                <w:w w:val="90"/>
                <w:sz w:val="28"/>
                <w:szCs w:val="28"/>
                <w:lang w:val="en-US" w:eastAsia="zh-CN"/>
              </w:rPr>
            </w:pPr>
            <w:r>
              <w:rPr>
                <w:rFonts w:hint="eastAsia" w:ascii="方正仿宋_GBK" w:eastAsia="方正仿宋_GBK"/>
                <w:w w:val="90"/>
                <w:sz w:val="28"/>
                <w:szCs w:val="28"/>
                <w:lang w:val="en-US" w:eastAsia="zh-CN"/>
              </w:rPr>
              <w:t>1</w:t>
            </w:r>
          </w:p>
        </w:tc>
        <w:tc>
          <w:tcPr>
            <w:tcW w:w="1482" w:type="dxa"/>
            <w:noWrap w:val="0"/>
            <w:vAlign w:val="center"/>
          </w:tcPr>
          <w:p>
            <w:pPr>
              <w:spacing w:line="0" w:lineRule="atLeast"/>
              <w:jc w:val="center"/>
              <w:rPr>
                <w:rFonts w:hint="eastAsia" w:ascii="方正仿宋_GBK" w:eastAsia="方正仿宋_GBK"/>
                <w:w w:val="90"/>
                <w:kern w:val="2"/>
                <w:sz w:val="28"/>
                <w:szCs w:val="28"/>
                <w:lang w:val="en-US" w:eastAsia="zh-CN" w:bidi="ar-SA"/>
              </w:rPr>
            </w:pPr>
            <w:r>
              <w:rPr>
                <w:rFonts w:hint="eastAsia" w:ascii="方正仿宋_GBK" w:hAnsi="方正仿宋_GBK" w:eastAsia="方正仿宋_GBK" w:cs="方正仿宋_GBK"/>
                <w:kern w:val="0"/>
                <w:sz w:val="28"/>
                <w:szCs w:val="28"/>
                <w:lang w:eastAsia="zh-CN"/>
              </w:rPr>
              <w:t>临床医生</w:t>
            </w:r>
          </w:p>
        </w:tc>
        <w:tc>
          <w:tcPr>
            <w:tcW w:w="1038" w:type="dxa"/>
            <w:noWrap w:val="0"/>
            <w:vAlign w:val="center"/>
          </w:tcPr>
          <w:p>
            <w:pPr>
              <w:spacing w:line="570" w:lineRule="exact"/>
              <w:jc w:val="center"/>
              <w:rPr>
                <w:rFonts w:hint="default" w:ascii="方正仿宋_GBK" w:eastAsia="方正仿宋_GBK"/>
                <w:w w:val="90"/>
                <w:sz w:val="28"/>
                <w:szCs w:val="28"/>
                <w:lang w:val="en-US" w:eastAsia="zh-CN"/>
              </w:rPr>
            </w:pPr>
            <w:r>
              <w:rPr>
                <w:rFonts w:hint="eastAsia" w:ascii="方正仿宋_GBK" w:eastAsia="方正仿宋_GBK"/>
                <w:w w:val="90"/>
                <w:sz w:val="28"/>
                <w:szCs w:val="28"/>
                <w:lang w:val="en-US" w:eastAsia="zh-CN"/>
              </w:rPr>
              <w:t>1</w:t>
            </w:r>
          </w:p>
        </w:tc>
        <w:tc>
          <w:tcPr>
            <w:tcW w:w="162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大专及以上</w:t>
            </w:r>
          </w:p>
        </w:tc>
        <w:tc>
          <w:tcPr>
            <w:tcW w:w="2340" w:type="dxa"/>
            <w:noWrap w:val="0"/>
            <w:vAlign w:val="center"/>
          </w:tcPr>
          <w:p>
            <w:pPr>
              <w:spacing w:line="570" w:lineRule="exact"/>
              <w:jc w:val="center"/>
              <w:rPr>
                <w:rFonts w:hint="eastAsia" w:ascii="方正仿宋_GBK" w:hAnsi="方正仿宋_GBK" w:eastAsia="方正仿宋_GBK" w:cs="方正仿宋_GBK"/>
                <w:kern w:val="0"/>
                <w:sz w:val="28"/>
                <w:szCs w:val="28"/>
                <w:lang w:eastAsia="zh-CN"/>
              </w:rPr>
            </w:pPr>
            <w:r>
              <w:rPr>
                <w:rFonts w:hint="eastAsia" w:ascii="方正仿宋_GBK" w:hAnsi="方正仿宋_GBK" w:eastAsia="方正仿宋_GBK" w:cs="方正仿宋_GBK"/>
                <w:kern w:val="0"/>
                <w:sz w:val="28"/>
                <w:szCs w:val="28"/>
                <w:lang w:eastAsia="zh-CN"/>
              </w:rPr>
              <w:t>临床医学专业</w:t>
            </w:r>
          </w:p>
        </w:tc>
        <w:tc>
          <w:tcPr>
            <w:tcW w:w="900" w:type="dxa"/>
            <w:noWrap w:val="0"/>
            <w:vAlign w:val="center"/>
          </w:tcPr>
          <w:p>
            <w:pPr>
              <w:spacing w:line="570" w:lineRule="exact"/>
              <w:jc w:val="center"/>
              <w:rPr>
                <w:rFonts w:hint="eastAsia" w:ascii="方正仿宋_GBK" w:eastAsia="方正仿宋_GBK"/>
                <w:w w:val="90"/>
                <w:kern w:val="2"/>
                <w:sz w:val="28"/>
                <w:szCs w:val="28"/>
                <w:lang w:val="en-US" w:eastAsia="zh-CN" w:bidi="ar-SA"/>
              </w:rPr>
            </w:pPr>
            <w:r>
              <w:rPr>
                <w:rFonts w:hint="eastAsia" w:ascii="方正仿宋_GBK" w:eastAsia="方正仿宋_GBK"/>
                <w:w w:val="90"/>
                <w:sz w:val="28"/>
                <w:szCs w:val="28"/>
              </w:rPr>
              <w:t>不限</w:t>
            </w:r>
          </w:p>
        </w:tc>
        <w:tc>
          <w:tcPr>
            <w:tcW w:w="1800" w:type="dxa"/>
            <w:noWrap w:val="0"/>
            <w:vAlign w:val="center"/>
          </w:tcPr>
          <w:p>
            <w:pPr>
              <w:spacing w:line="570" w:lineRule="exact"/>
              <w:jc w:val="center"/>
              <w:rPr>
                <w:rFonts w:hint="eastAsia" w:ascii="方正仿宋_GBK" w:eastAsia="方正仿宋_GBK"/>
                <w:w w:val="90"/>
                <w:kern w:val="2"/>
                <w:sz w:val="28"/>
                <w:szCs w:val="28"/>
                <w:lang w:val="en-US" w:eastAsia="zh-CN" w:bidi="ar-SA"/>
              </w:rPr>
            </w:pPr>
            <w:r>
              <w:rPr>
                <w:rFonts w:hint="eastAsia" w:ascii="方正仿宋_GBK" w:eastAsia="方正仿宋_GBK"/>
                <w:w w:val="90"/>
                <w:sz w:val="28"/>
                <w:szCs w:val="28"/>
                <w:lang w:val="en-US" w:eastAsia="zh-CN"/>
              </w:rPr>
              <w:t>40</w:t>
            </w:r>
            <w:r>
              <w:rPr>
                <w:rFonts w:hint="eastAsia" w:ascii="方正仿宋_GBK" w:eastAsia="方正仿宋_GBK"/>
                <w:w w:val="90"/>
                <w:sz w:val="28"/>
                <w:szCs w:val="28"/>
              </w:rPr>
              <w:t>周岁及以下</w:t>
            </w:r>
          </w:p>
        </w:tc>
        <w:tc>
          <w:tcPr>
            <w:tcW w:w="3240" w:type="dxa"/>
            <w:noWrap w:val="0"/>
            <w:vAlign w:val="center"/>
          </w:tcPr>
          <w:p>
            <w:pPr>
              <w:spacing w:line="0" w:lineRule="atLeast"/>
              <w:jc w:val="both"/>
              <w:rPr>
                <w:rFonts w:hint="eastAsia" w:ascii="方正仿宋_GBK" w:hAnsi="方正仿宋_GBK" w:eastAsia="方正仿宋_GBK" w:cs="方正仿宋_GBK"/>
                <w:kern w:val="0"/>
                <w:sz w:val="28"/>
                <w:szCs w:val="28"/>
              </w:rPr>
            </w:pPr>
            <w:r>
              <w:rPr>
                <w:rFonts w:hint="eastAsia" w:ascii="方正仿宋_GBK" w:hAnsi="方正仿宋_GBK" w:eastAsia="方正仿宋_GBK" w:cs="方正仿宋_GBK"/>
                <w:kern w:val="0"/>
                <w:sz w:val="28"/>
                <w:szCs w:val="28"/>
              </w:rPr>
              <w:t>具有大专及以上学历</w:t>
            </w:r>
            <w:r>
              <w:rPr>
                <w:rFonts w:hint="eastAsia" w:ascii="方正仿宋_GBK" w:hAnsi="方正仿宋_GBK" w:eastAsia="方正仿宋_GBK" w:cs="方正仿宋_GBK"/>
                <w:kern w:val="0"/>
                <w:sz w:val="28"/>
                <w:szCs w:val="28"/>
                <w:lang w:eastAsia="zh-CN"/>
              </w:rPr>
              <w:t>，具有助理医师资格证及以上。</w:t>
            </w:r>
          </w:p>
        </w:tc>
        <w:tc>
          <w:tcPr>
            <w:tcW w:w="1080" w:type="dxa"/>
            <w:noWrap w:val="0"/>
            <w:vAlign w:val="center"/>
          </w:tcPr>
          <w:p>
            <w:pPr>
              <w:spacing w:line="570" w:lineRule="exact"/>
              <w:jc w:val="center"/>
              <w:rPr>
                <w:rFonts w:ascii="方正仿宋_GBK" w:eastAsia="方正仿宋_GBK"/>
                <w:w w:val="90"/>
                <w:sz w:val="28"/>
                <w:szCs w:val="28"/>
              </w:rPr>
            </w:pPr>
          </w:p>
        </w:tc>
      </w:tr>
    </w:tbl>
    <w:p>
      <w:pPr>
        <w:spacing w:line="570" w:lineRule="exact"/>
        <w:rPr>
          <w:rFonts w:ascii="方正仿宋_GBK" w:eastAsia="方正仿宋_GBK"/>
          <w:sz w:val="32"/>
          <w:szCs w:val="32"/>
        </w:rPr>
        <w:sectPr>
          <w:pgSz w:w="16838" w:h="11906" w:orient="landscape"/>
          <w:pgMar w:top="1531" w:right="1134" w:bottom="1531" w:left="1418" w:header="851" w:footer="992" w:gutter="0"/>
          <w:cols w:space="720" w:num="1"/>
          <w:docGrid w:type="linesAndChars" w:linePitch="312" w:charSpace="0"/>
        </w:sectPr>
      </w:pPr>
      <w:r>
        <w:rPr>
          <w:rFonts w:hint="eastAsia" w:ascii="方正仿宋_GBK" w:eastAsia="方正仿宋_GBK"/>
          <w:w w:val="90"/>
          <w:sz w:val="30"/>
          <w:szCs w:val="30"/>
        </w:rPr>
        <w:t>联系电话：023-</w:t>
      </w:r>
      <w:r>
        <w:rPr>
          <w:rFonts w:hint="eastAsia" w:ascii="方正仿宋_GBK" w:eastAsia="方正仿宋_GBK"/>
          <w:w w:val="90"/>
          <w:sz w:val="30"/>
          <w:szCs w:val="30"/>
          <w:lang w:val="en-US" w:eastAsia="zh-CN"/>
        </w:rPr>
        <w:t>67280478</w:t>
      </w:r>
      <w:bookmarkStart w:id="0" w:name="_GoBack"/>
      <w:bookmarkEnd w:id="0"/>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767E6F"/>
    <w:rsid w:val="5D767E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qFormat/>
    <w:uiPriority w:val="0"/>
    <w:rPr>
      <w:rFonts w:ascii="Times New Roman" w:hAnsi="Times New Roman" w:eastAsia="宋体" w:cs="Times New Roman"/>
      <w:sz w:val="30"/>
      <w:szCs w:val="30"/>
    </w:rPr>
  </w:style>
  <w:style w:type="paragraph" w:styleId="3">
    <w:name w:val="footer"/>
    <w:basedOn w:val="1"/>
    <w:uiPriority w:val="99"/>
    <w:pPr>
      <w:tabs>
        <w:tab w:val="center" w:pos="4153"/>
        <w:tab w:val="right" w:pos="8306"/>
      </w:tabs>
      <w:snapToGrid w:val="0"/>
      <w:jc w:val="left"/>
    </w:pPr>
    <w:rPr>
      <w:kern w:val="0"/>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2022-02-22T09:58:00Z</dcterms:created>
  <dc:creator>23</dc:creator>
  <cp:lastModifiedBy>23</cp:lastModifiedBy>
  <dcterms:modified xsi:type="dcterms:W3CDTF">2022-02-22T09:59:56Z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DA7F1E85FF504589AE163D735130BD4A</vt:lpwstr>
  </property>
</Properties>
</file>