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129" w:rsidRPr="009039C7" w:rsidRDefault="00961129" w:rsidP="00961129">
      <w:pPr>
        <w:widowControl/>
        <w:spacing w:line="0" w:lineRule="atLeast"/>
        <w:jc w:val="left"/>
        <w:rPr>
          <w:rFonts w:ascii="黑体" w:eastAsia="黑体" w:hAnsi="黑体" w:cs="黑体" w:hint="eastAsia"/>
          <w:sz w:val="32"/>
          <w:szCs w:val="32"/>
        </w:rPr>
      </w:pPr>
      <w:r w:rsidRPr="009039C7">
        <w:rPr>
          <w:rFonts w:ascii="黑体" w:eastAsia="黑体" w:hAnsi="黑体" w:cs="黑体" w:hint="eastAsia"/>
          <w:sz w:val="32"/>
          <w:szCs w:val="32"/>
        </w:rPr>
        <w:t>附件1</w:t>
      </w:r>
    </w:p>
    <w:p w:rsidR="00961129" w:rsidRDefault="00961129" w:rsidP="00961129">
      <w:pPr>
        <w:widowControl/>
        <w:spacing w:line="0" w:lineRule="atLeast"/>
        <w:jc w:val="center"/>
        <w:rPr>
          <w:rFonts w:ascii="仿宋_GB2312" w:eastAsia="仿宋_GB2312" w:hint="eastAsia"/>
          <w:b/>
          <w:bCs/>
          <w:sz w:val="36"/>
          <w:szCs w:val="36"/>
        </w:rPr>
      </w:pPr>
    </w:p>
    <w:p w:rsidR="00961129" w:rsidRPr="009039C7" w:rsidRDefault="00961129" w:rsidP="00961129">
      <w:pPr>
        <w:widowControl/>
        <w:spacing w:line="0" w:lineRule="atLeast"/>
        <w:jc w:val="center"/>
        <w:rPr>
          <w:rFonts w:ascii="方正小标宋_GBK" w:eastAsia="方正小标宋_GBK" w:hAnsi="方正小标宋_GBK" w:cs="方正小标宋_GBK" w:hint="eastAsia"/>
          <w:sz w:val="40"/>
          <w:szCs w:val="40"/>
        </w:rPr>
      </w:pPr>
      <w:r w:rsidRPr="009039C7">
        <w:rPr>
          <w:rFonts w:ascii="方正小标宋_GBK" w:eastAsia="方正小标宋_GBK" w:hAnsi="方正小标宋_GBK" w:cs="方正小标宋_GBK" w:hint="eastAsia"/>
          <w:sz w:val="40"/>
          <w:szCs w:val="40"/>
        </w:rPr>
        <w:t>西医住院医师规范化培训“优秀带教老师”等优秀名单</w:t>
      </w:r>
    </w:p>
    <w:p w:rsidR="00961129" w:rsidRDefault="00961129" w:rsidP="00961129">
      <w:pPr>
        <w:widowControl/>
        <w:spacing w:line="0" w:lineRule="atLeast"/>
        <w:jc w:val="center"/>
        <w:rPr>
          <w:rFonts w:ascii="仿宋_GB2312" w:eastAsia="仿宋_GB2312" w:hint="eastAsia"/>
          <w:b/>
          <w:bCs/>
          <w:sz w:val="36"/>
          <w:szCs w:val="36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1"/>
        <w:gridCol w:w="2243"/>
        <w:gridCol w:w="9291"/>
      </w:tblGrid>
      <w:tr w:rsidR="00961129" w:rsidTr="009039C7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优秀住院医师规范化培训基地负责人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赵海平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内蒙古医科大学附属医院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陈青宇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包头医学院第一附属医院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杨久宇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内蒙古林业总医院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吴  喜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兴安盟人民医院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张析哲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赤峰市医院</w:t>
            </w:r>
          </w:p>
        </w:tc>
      </w:tr>
      <w:tr w:rsidR="00961129" w:rsidTr="009039C7">
        <w:trPr>
          <w:trHeight w:val="480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优秀住院医师规范化培训管理者</w:t>
            </w:r>
          </w:p>
        </w:tc>
      </w:tr>
      <w:tr w:rsidR="00961129" w:rsidTr="009039C7">
        <w:trPr>
          <w:trHeight w:val="9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仝日忠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蔡翼德尔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魏  薇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内蒙古自治区妇幼保健院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孙晶晶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内蒙古自治区精神卫生中心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袁慧忠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内蒙古自治区综合疾病预防控制中心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陶莉莉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内蒙古医科大学附属医院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曹俊峰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包头医学院第一附属医院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刘允口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内蒙古林业总医院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孙占山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兴安盟人民医院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王舒雅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郝  磊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鄂尔多斯市中心医院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苗  旭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内蒙古自治区卫生健康医学教育考试中心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王雪娟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内蒙古自治区卫生健康医学教育考试中心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石婷洁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内蒙古自治区卫生健康医学教育考试中心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张  艳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内蒙古自治区健康管理服务中心（自治区医学会）</w:t>
            </w:r>
          </w:p>
        </w:tc>
      </w:tr>
      <w:tr w:rsidR="00961129" w:rsidTr="009039C7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优秀住院医师规范化培训专业基地主任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  举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徐毛冶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王育民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内蒙古自治区妇幼保健院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田常青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内蒙古自治区精神卫生中心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殷朝辉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内蒙古自治区精神卫生中心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刘挨师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内蒙古医科大学附属医院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吕新翔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内蒙古医科大学附属医院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乌日娜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张艳辉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包头医学院第一附属医院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袁晓光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内蒙古包钢医院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  东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内蒙古包钢医院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陈桂梅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呼伦贝尔市人民医院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廉志宏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呼伦贝尔市人民医院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佟力军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内蒙古林业总医院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陈新光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内蒙古林业总医院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司艳华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兴安盟人民医院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唐继梅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兴安盟人民医院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吴  哲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通辽市医院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19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李彦昕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通辽市医院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冷  辉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萨初然贵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张俊毅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赤峰学院附属医院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赵艳辉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赤峰学院附属医院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樊国华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乌兰察布市中心医院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王学峰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乌兰察布市中心医院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李汇文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薛  江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巴彦淖尔市医院</w:t>
            </w:r>
          </w:p>
        </w:tc>
      </w:tr>
      <w:tr w:rsidR="00961129" w:rsidTr="009039C7">
        <w:trPr>
          <w:trHeight w:val="419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  喆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巴彦淖尔市医院</w:t>
            </w:r>
          </w:p>
        </w:tc>
      </w:tr>
      <w:tr w:rsidR="00961129" w:rsidTr="009039C7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优秀住院医师规范化培训带教老师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金阿荣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吴日乐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  金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于  琼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内蒙古自治区妇幼保健院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娟  娟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内蒙古自治区妇幼保健院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丁宁薇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内蒙古自治区妇幼保健院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陈春梅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内蒙古自治区精神卫生中心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田  乐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内蒙古自治区精神卫生中心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张川江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内蒙古自治区精神卫生中心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杨光路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内蒙古医科大学附属医院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伊雅芳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内蒙古医科大学附属医院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乔春梅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内蒙古医科大学附属医院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尹  婷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袁  苑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朱永光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吴  昆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包头医学院第一附属医院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吴  娟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包头医学院第一附属医院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  智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内蒙古包钢医院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甘  甜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内蒙古包钢医院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黄贵华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内蒙古包钢医院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任东伟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呼伦贝尔市人民医院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22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卓  林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呼伦贝尔市人民医院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郑晓明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呼伦贝尔市人民医院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都  闯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内蒙古林业总医院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李凤媛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内蒙古林业总医院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于晓强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兴安盟人民医院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赵  丹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兴安盟人民医院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崔艳红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通辽市医院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  珍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通辽市医院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塔  娜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刘胜楠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于佳丽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代志新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赤峰学院附属医院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刘淑毓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赤峰学院附属医院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  静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赤峰学院附属医院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罗艳春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乌兰察布市中心医院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杭  辉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乌兰察布市中心医院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代  津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乌兰察布市中心医院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熊  洋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潘  莉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张虎雄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齐  昕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巴彦淖尔市医院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43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王仙丽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巴彦淖尔市医院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段建平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巴彦淖尔市医院</w:t>
            </w:r>
          </w:p>
        </w:tc>
      </w:tr>
      <w:tr w:rsidR="00961129" w:rsidTr="009039C7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优秀住院医师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澈力格尔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武国华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张天骄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杨君武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内蒙古自治区妇幼保健院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吕文静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内蒙古自治区妇幼保健院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周丽岩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内蒙古自治区妇幼保健院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崔鹏飞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内蒙古自治区精神卫生中心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李思瑾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内蒙古自治区精神卫生中心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郭雅静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内蒙古自治区精神卫生中心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狄慧峰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内蒙古医科大学附属医院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孙英楠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内蒙古医科大学附属医院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  琛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内蒙古医科大学附属医院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赵海英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 xml:space="preserve">赵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 鸿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景钰杰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姜佳慧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包头医学院第一附属医院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  晶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包头医学院第一附属医院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朱玉新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包头医学院第一附属医院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郝梦园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内蒙古包钢医院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石昊雨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内蒙古包钢医院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任晓敏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内蒙古包钢医院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时艳明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呼伦贝尔市人民医院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王涵萌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呼伦贝尔市人民医院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top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李贵铎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呼伦贝尔市人民医院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张海博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内蒙古林业总医院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历  娜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内蒙古林业总医院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赵艳超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内蒙古林业总医院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高泽源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兴安盟人民医院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杜宗亮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兴安盟人民医院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陈瑞平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兴安盟人民医院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杨宏涛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通辽市医院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孙  博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通辽市医院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  红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通辽市医院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李双双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朱  冰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高丽杰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宋奎园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赤峰学院附属医院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38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郝文静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赤峰学院附属医院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王英伟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赤峰学院附属医院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田煜峰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乌兰察布市中心医院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宋  夺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乌兰察布市中心医院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潘桂莲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乌兰察布市中心医院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师毛毛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金图布信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王远东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鄂尔多斯市中心医院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梁轩宁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巴彦淖尔市医院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何宏伟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巴彦淖尔市医院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刘少波</w:t>
            </w:r>
          </w:p>
        </w:tc>
        <w:tc>
          <w:tcPr>
            <w:tcW w:w="3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巴彦淖尔市医院</w:t>
            </w:r>
          </w:p>
        </w:tc>
      </w:tr>
      <w:tr w:rsidR="00961129" w:rsidTr="009039C7">
        <w:trPr>
          <w:trHeight w:val="375"/>
        </w:trPr>
        <w:tc>
          <w:tcPr>
            <w:tcW w:w="5000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住院医师规范化培训先进单位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45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45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内蒙古自治区卫生健康医学教育考试中心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45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内蒙古自治区健康管理服务中心（自治区医学会）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45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赤峰市卫生健康委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45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鄂尔多斯市卫生健康委</w:t>
            </w:r>
          </w:p>
        </w:tc>
      </w:tr>
      <w:tr w:rsidR="00961129" w:rsidTr="009039C7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农村牧区订单定向免费医学生培养项目先进单位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4524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45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呼和浩特市卫生健康委</w:t>
            </w:r>
          </w:p>
        </w:tc>
      </w:tr>
      <w:tr w:rsidR="00961129" w:rsidTr="009039C7">
        <w:trPr>
          <w:trHeight w:val="375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2</w:t>
            </w:r>
          </w:p>
        </w:tc>
        <w:tc>
          <w:tcPr>
            <w:tcW w:w="45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乌兰察布市卫生健康委</w:t>
            </w:r>
          </w:p>
        </w:tc>
      </w:tr>
    </w:tbl>
    <w:p w:rsidR="00961129" w:rsidRDefault="00961129" w:rsidP="00961129"/>
    <w:p w:rsidR="00961129" w:rsidRPr="009039C7" w:rsidRDefault="00961129" w:rsidP="00961129">
      <w:pPr>
        <w:spacing w:line="0" w:lineRule="atLeast"/>
        <w:rPr>
          <w:rFonts w:ascii="黑体" w:eastAsia="黑体" w:hAnsi="黑体" w:cs="黑体" w:hint="eastAsia"/>
          <w:sz w:val="32"/>
          <w:szCs w:val="32"/>
        </w:rPr>
      </w:pPr>
      <w:r>
        <w:br w:type="page"/>
      </w:r>
      <w:r w:rsidRPr="009039C7"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:rsidR="00961129" w:rsidRDefault="00961129" w:rsidP="00961129">
      <w:pPr>
        <w:widowControl/>
        <w:spacing w:line="0" w:lineRule="atLeast"/>
        <w:ind w:leftChars="418" w:left="2228" w:hangingChars="400" w:hanging="1399"/>
        <w:jc w:val="center"/>
        <w:rPr>
          <w:rFonts w:ascii="宋体" w:hAnsi="宋体" w:cs="宋体" w:hint="eastAsia"/>
          <w:b/>
          <w:bCs/>
          <w:sz w:val="36"/>
          <w:szCs w:val="36"/>
        </w:rPr>
      </w:pPr>
    </w:p>
    <w:p w:rsidR="00961129" w:rsidRPr="009039C7" w:rsidRDefault="00961129" w:rsidP="00961129">
      <w:pPr>
        <w:widowControl/>
        <w:spacing w:line="0" w:lineRule="atLeast"/>
        <w:ind w:leftChars="418" w:left="2383" w:hangingChars="400" w:hanging="1554"/>
        <w:jc w:val="center"/>
        <w:rPr>
          <w:rFonts w:ascii="方正小标宋_GBK" w:eastAsia="方正小标宋_GBK" w:hAnsi="方正小标宋_GBK" w:cs="方正小标宋_GBK" w:hint="eastAsia"/>
          <w:sz w:val="40"/>
          <w:szCs w:val="40"/>
        </w:rPr>
      </w:pPr>
      <w:r w:rsidRPr="009039C7">
        <w:rPr>
          <w:rFonts w:ascii="方正小标宋_GBK" w:eastAsia="方正小标宋_GBK" w:hAnsi="方正小标宋_GBK" w:cs="方正小标宋_GBK" w:hint="eastAsia"/>
          <w:sz w:val="40"/>
          <w:szCs w:val="40"/>
        </w:rPr>
        <w:t>西医助理全科医生培训“优秀带教老师”等优秀名单</w:t>
      </w:r>
    </w:p>
    <w:tbl>
      <w:tblPr>
        <w:tblpPr w:leftFromText="180" w:rightFromText="180" w:vertAnchor="text" w:horzAnchor="page" w:tblpX="1790" w:tblpY="614"/>
        <w:tblOverlap w:val="never"/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3"/>
        <w:gridCol w:w="2378"/>
        <w:gridCol w:w="9064"/>
      </w:tblGrid>
      <w:tr w:rsidR="00961129" w:rsidTr="009039C7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优秀助理全科医生培训基地负责人</w:t>
            </w:r>
          </w:p>
        </w:tc>
      </w:tr>
      <w:tr w:rsidR="00961129" w:rsidTr="009039C7">
        <w:trPr>
          <w:trHeight w:val="375"/>
        </w:trPr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杨凤军</w:t>
            </w:r>
          </w:p>
        </w:tc>
        <w:tc>
          <w:tcPr>
            <w:tcW w:w="3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赤峰市宁城县中心医院</w:t>
            </w:r>
          </w:p>
        </w:tc>
      </w:tr>
      <w:tr w:rsidR="00961129" w:rsidTr="009039C7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优秀助理全科医生培训管理者</w:t>
            </w:r>
          </w:p>
        </w:tc>
      </w:tr>
      <w:tr w:rsidR="00961129" w:rsidTr="009039C7">
        <w:trPr>
          <w:trHeight w:val="375"/>
        </w:trPr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赵辉敏</w:t>
            </w:r>
          </w:p>
        </w:tc>
        <w:tc>
          <w:tcPr>
            <w:tcW w:w="3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赤峰市宁城县中心医院</w:t>
            </w:r>
          </w:p>
        </w:tc>
      </w:tr>
      <w:tr w:rsidR="00961129" w:rsidTr="009039C7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优秀助理全科医生培训专业基地主任</w:t>
            </w:r>
          </w:p>
        </w:tc>
      </w:tr>
      <w:tr w:rsidR="00961129" w:rsidTr="009039C7">
        <w:trPr>
          <w:trHeight w:val="375"/>
        </w:trPr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毛玉光</w:t>
            </w:r>
          </w:p>
        </w:tc>
        <w:tc>
          <w:tcPr>
            <w:tcW w:w="3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赤峰市宁城县中心医院</w:t>
            </w:r>
          </w:p>
        </w:tc>
      </w:tr>
      <w:tr w:rsidR="00961129" w:rsidTr="009039C7">
        <w:trPr>
          <w:trHeight w:val="375"/>
        </w:trPr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于学慧</w:t>
            </w:r>
          </w:p>
        </w:tc>
        <w:tc>
          <w:tcPr>
            <w:tcW w:w="3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赤峰市宁城县中心医院</w:t>
            </w:r>
          </w:p>
        </w:tc>
      </w:tr>
      <w:tr w:rsidR="00961129" w:rsidTr="009039C7">
        <w:trPr>
          <w:trHeight w:val="375"/>
        </w:trPr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杨瑞萍</w:t>
            </w:r>
          </w:p>
        </w:tc>
        <w:tc>
          <w:tcPr>
            <w:tcW w:w="3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鄂尔多斯市东胜区人民医院</w:t>
            </w:r>
          </w:p>
        </w:tc>
      </w:tr>
    </w:tbl>
    <w:p w:rsidR="00961129" w:rsidRDefault="00961129" w:rsidP="00961129">
      <w:r>
        <w:br w:type="page"/>
      </w:r>
    </w:p>
    <w:tbl>
      <w:tblPr>
        <w:tblpPr w:leftFromText="180" w:rightFromText="180" w:vertAnchor="text" w:horzAnchor="page" w:tblpX="1998" w:tblpY="361"/>
        <w:tblOverlap w:val="never"/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8"/>
        <w:gridCol w:w="2378"/>
        <w:gridCol w:w="9069"/>
      </w:tblGrid>
      <w:tr w:rsidR="00961129" w:rsidTr="009039C7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优秀助理全科医生培训带教老师</w:t>
            </w:r>
          </w:p>
        </w:tc>
      </w:tr>
      <w:tr w:rsidR="00961129" w:rsidTr="009039C7">
        <w:trPr>
          <w:trHeight w:val="375"/>
        </w:trPr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李杰</w:t>
            </w:r>
          </w:p>
        </w:tc>
        <w:tc>
          <w:tcPr>
            <w:tcW w:w="3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赤峰市宁城县中心医院</w:t>
            </w:r>
          </w:p>
        </w:tc>
      </w:tr>
      <w:tr w:rsidR="00961129" w:rsidTr="009039C7">
        <w:trPr>
          <w:trHeight w:val="375"/>
        </w:trPr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姜海通</w:t>
            </w:r>
          </w:p>
        </w:tc>
        <w:tc>
          <w:tcPr>
            <w:tcW w:w="3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赤峰市宁城县中心医院</w:t>
            </w:r>
          </w:p>
        </w:tc>
      </w:tr>
      <w:tr w:rsidR="00961129" w:rsidTr="009039C7">
        <w:trPr>
          <w:trHeight w:val="375"/>
        </w:trPr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王莉莉</w:t>
            </w:r>
          </w:p>
        </w:tc>
        <w:tc>
          <w:tcPr>
            <w:tcW w:w="3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赤峰市宁城县中心医院</w:t>
            </w:r>
          </w:p>
        </w:tc>
      </w:tr>
      <w:tr w:rsidR="00961129" w:rsidTr="009039C7">
        <w:trPr>
          <w:trHeight w:val="375"/>
        </w:trPr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刘文强</w:t>
            </w:r>
          </w:p>
        </w:tc>
        <w:tc>
          <w:tcPr>
            <w:tcW w:w="3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鄂尔多斯市东胜区人民医院</w:t>
            </w:r>
          </w:p>
        </w:tc>
      </w:tr>
      <w:tr w:rsidR="00961129" w:rsidTr="009039C7">
        <w:trPr>
          <w:trHeight w:val="375"/>
        </w:trPr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麻守君</w:t>
            </w:r>
          </w:p>
        </w:tc>
        <w:tc>
          <w:tcPr>
            <w:tcW w:w="3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鄂尔多斯市东胜区人民医院</w:t>
            </w:r>
          </w:p>
        </w:tc>
      </w:tr>
      <w:tr w:rsidR="00961129" w:rsidTr="009039C7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优秀助理全科医师</w:t>
            </w:r>
          </w:p>
        </w:tc>
      </w:tr>
      <w:tr w:rsidR="00961129" w:rsidTr="009039C7">
        <w:trPr>
          <w:trHeight w:val="375"/>
        </w:trPr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 w:rsidR="00961129" w:rsidTr="009039C7">
        <w:trPr>
          <w:trHeight w:val="375"/>
        </w:trPr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刘海鹏</w:t>
            </w:r>
          </w:p>
        </w:tc>
        <w:tc>
          <w:tcPr>
            <w:tcW w:w="3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赤峰市宁城县中心医院</w:t>
            </w:r>
          </w:p>
        </w:tc>
      </w:tr>
      <w:tr w:rsidR="00961129" w:rsidTr="009039C7">
        <w:trPr>
          <w:trHeight w:val="375"/>
        </w:trPr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张思鸣</w:t>
            </w:r>
          </w:p>
        </w:tc>
        <w:tc>
          <w:tcPr>
            <w:tcW w:w="3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赤峰市宁城县中心医院</w:t>
            </w:r>
          </w:p>
        </w:tc>
      </w:tr>
      <w:tr w:rsidR="00961129" w:rsidTr="009039C7">
        <w:trPr>
          <w:trHeight w:val="375"/>
        </w:trPr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徐雅静</w:t>
            </w:r>
          </w:p>
        </w:tc>
        <w:tc>
          <w:tcPr>
            <w:tcW w:w="3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赤峰市宁城县中心医院</w:t>
            </w:r>
          </w:p>
        </w:tc>
      </w:tr>
      <w:tr w:rsidR="00961129" w:rsidTr="009039C7">
        <w:trPr>
          <w:trHeight w:val="375"/>
        </w:trPr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王海鸥</w:t>
            </w:r>
          </w:p>
        </w:tc>
        <w:tc>
          <w:tcPr>
            <w:tcW w:w="3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61129" w:rsidRDefault="00961129" w:rsidP="009039C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鄂尔多斯市东胜区人民医院</w:t>
            </w:r>
          </w:p>
        </w:tc>
      </w:tr>
    </w:tbl>
    <w:p w:rsidR="00961129" w:rsidRDefault="00961129" w:rsidP="00961129">
      <w:pPr>
        <w:widowControl/>
        <w:ind w:leftChars="418" w:left="2228" w:hangingChars="400" w:hanging="1399"/>
        <w:jc w:val="center"/>
        <w:rPr>
          <w:rFonts w:ascii="宋体" w:hAnsi="宋体" w:cs="宋体" w:hint="eastAsia"/>
          <w:b/>
          <w:bCs/>
          <w:sz w:val="36"/>
          <w:szCs w:val="36"/>
        </w:rPr>
      </w:pPr>
    </w:p>
    <w:p w:rsidR="00961129" w:rsidRPr="009039C7" w:rsidRDefault="00961129" w:rsidP="00961129">
      <w:pPr>
        <w:rPr>
          <w:rFonts w:ascii="黑体" w:eastAsia="黑体" w:hAnsi="黑体" w:cs="黑体" w:hint="eastAsia"/>
          <w:sz w:val="32"/>
          <w:szCs w:val="32"/>
        </w:rPr>
      </w:pPr>
      <w:r>
        <w:br w:type="page"/>
      </w:r>
      <w:r w:rsidRPr="009039C7">
        <w:rPr>
          <w:rFonts w:ascii="黑体" w:eastAsia="黑体" w:hAnsi="黑体" w:cs="黑体" w:hint="eastAsia"/>
          <w:sz w:val="32"/>
          <w:szCs w:val="32"/>
        </w:rPr>
        <w:lastRenderedPageBreak/>
        <w:t>附件3</w:t>
      </w:r>
    </w:p>
    <w:p w:rsidR="00961129" w:rsidRDefault="00961129" w:rsidP="00961129">
      <w:pPr>
        <w:jc w:val="center"/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</w:pPr>
      <w:r w:rsidRPr="009039C7">
        <w:rPr>
          <w:rFonts w:ascii="方正小标宋_GBK" w:eastAsia="方正小标宋_GBK" w:hAnsi="方正小标宋_GBK" w:cs="方正小标宋_GBK" w:hint="eastAsia"/>
          <w:bCs/>
          <w:sz w:val="40"/>
          <w:szCs w:val="40"/>
        </w:rPr>
        <w:t>中医（蒙医）住院医师规范化培训“优秀带教老师”等优秀名单</w:t>
      </w:r>
    </w:p>
    <w:p w:rsidR="00961129" w:rsidRDefault="00961129" w:rsidP="00961129">
      <w:pPr>
        <w:rPr>
          <w:rFonts w:hint="eastAsia"/>
        </w:rPr>
      </w:pPr>
    </w:p>
    <w:tbl>
      <w:tblPr>
        <w:tblStyle w:val="a6"/>
        <w:tblW w:w="5000" w:type="pct"/>
        <w:jc w:val="center"/>
        <w:tblInd w:w="0" w:type="dxa"/>
        <w:tblLook w:val="0000" w:firstRow="0" w:lastRow="0" w:firstColumn="0" w:lastColumn="0" w:noHBand="0" w:noVBand="0"/>
      </w:tblPr>
      <w:tblGrid>
        <w:gridCol w:w="1438"/>
        <w:gridCol w:w="3714"/>
        <w:gridCol w:w="7593"/>
      </w:tblGrid>
      <w:tr w:rsidR="00961129" w:rsidTr="009039C7">
        <w:trPr>
          <w:trHeight w:val="23"/>
          <w:jc w:val="center"/>
        </w:trPr>
        <w:tc>
          <w:tcPr>
            <w:tcW w:w="5000" w:type="pct"/>
            <w:gridSpan w:val="3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优秀住院医师规范化培训基地负责人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单位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苏  和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特木其乐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内蒙古自治区国际蒙医医院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张青山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内蒙古民族大学附属医院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李海龙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包头市蒙医中医医院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白朝鲁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锡林郭勒盟蒙医医院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朝鲁门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呼伦贝尔市蒙医医院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000" w:type="pct"/>
            <w:gridSpan w:val="3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优秀住院医师规范化培训管理者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单位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梁秀文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于  皓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苏  汉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巴音德力黑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内蒙古自治区国际蒙医医院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李  玲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内蒙古自治区国际蒙医医院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麦丽苏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内蒙古民族大学附属医院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刘  强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包头市蒙医中医医院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8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赵春英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锡林郭勒盟蒙医医院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白  珍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呼伦贝尔市蒙医医院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000" w:type="pct"/>
            <w:gridSpan w:val="3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优秀住院医师规范化培训专业基地主任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单位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刘广宇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贺  涛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巴虎山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内蒙古自治区国际蒙医医院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巴特金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内蒙古自治区国际蒙医医院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刘萨仁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内蒙古民族大学附属医院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龚翠琴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内蒙古民族大学附属医院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王翻身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包头市蒙医中医医院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刘振功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包头市蒙医中医医院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旭仁其木格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锡林郭勒盟蒙医医院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格日勒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锡林郭勒盟蒙医医院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张宏伟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呼伦贝尔市蒙医医院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包福成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呼伦贝尔市蒙医医院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000" w:type="pct"/>
            <w:gridSpan w:val="3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优秀住院医师规范化培训带教老师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单位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佐西洋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任  磊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赵继业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萨如拉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内蒙古自治区国际蒙医医院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5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国  庆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内蒙古自治区国际蒙医医院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布  和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内蒙古自治区国际蒙医医院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李  梅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内蒙古民族大学附属医院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图布新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内蒙古民族大学附属医院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包春生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内蒙古民族大学附属医院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郭  勇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包头市蒙医中医医院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钟高凤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包头市蒙医中医医院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赵首元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包头市蒙医中医医院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13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哈斯高娃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锡林郭勒盟蒙医医院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郝治荣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锡林郭勒盟蒙医医院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15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莲  花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锡林郭勒盟蒙医医院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16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韩丽梅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呼伦贝尔市蒙医医院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17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萨础日拉图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呼伦贝尔市蒙医医院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18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乌日古玛拉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呼伦贝尔市蒙医医院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000" w:type="pct"/>
            <w:gridSpan w:val="3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优秀住院医师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单位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冯新元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孙英凯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张  昊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灵  丽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内蒙古自治区国际蒙医医院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格根塔娜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内蒙古自治区国际蒙医医院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牧心乐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内蒙古自治区国际蒙医医院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7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攀万学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内蒙古民族大学附属医院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萨日娜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内蒙古民族大学附属医院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苏日力格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内蒙古民族大学附属医院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陈松涛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包头市蒙医中医医院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李  慧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包头市蒙医中医医院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张  也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包头市蒙医中医医院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13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阿如汉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锡林郭勒盟蒙医医院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图  雅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锡林郭勒盟蒙医医院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15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额尔登青格乐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锡林郭勒盟蒙医医院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16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小  宏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呼伦贝尔市蒙医医院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17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马照华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呼伦贝尔市蒙医医院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64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18</w:t>
            </w:r>
          </w:p>
        </w:tc>
        <w:tc>
          <w:tcPr>
            <w:tcW w:w="1457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白文秀</w:t>
            </w:r>
          </w:p>
        </w:tc>
        <w:tc>
          <w:tcPr>
            <w:tcW w:w="2978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呼伦贝尔市蒙医医院</w:t>
            </w:r>
          </w:p>
        </w:tc>
      </w:tr>
    </w:tbl>
    <w:p w:rsidR="00961129" w:rsidRDefault="00961129" w:rsidP="00961129"/>
    <w:p w:rsidR="00961129" w:rsidRDefault="00961129" w:rsidP="00961129"/>
    <w:p w:rsidR="00961129" w:rsidRDefault="00961129" w:rsidP="00961129">
      <w:pPr>
        <w:spacing w:line="0" w:lineRule="atLeast"/>
        <w:rPr>
          <w:rFonts w:ascii="黑体" w:eastAsia="黑体" w:hAnsi="黑体" w:cs="黑体" w:hint="eastAsia"/>
          <w:sz w:val="32"/>
          <w:szCs w:val="32"/>
        </w:rPr>
      </w:pPr>
      <w:r w:rsidRPr="009039C7">
        <w:rPr>
          <w:sz w:val="40"/>
          <w:szCs w:val="40"/>
        </w:rPr>
        <w:br w:type="page"/>
      </w:r>
      <w:r w:rsidRPr="009039C7">
        <w:rPr>
          <w:rFonts w:ascii="黑体" w:eastAsia="黑体" w:hAnsi="黑体" w:cs="黑体" w:hint="eastAsia"/>
          <w:sz w:val="32"/>
          <w:szCs w:val="32"/>
        </w:rPr>
        <w:lastRenderedPageBreak/>
        <w:t>附件4</w:t>
      </w:r>
    </w:p>
    <w:p w:rsidR="00961129" w:rsidRPr="009039C7" w:rsidRDefault="00961129" w:rsidP="00961129">
      <w:pPr>
        <w:spacing w:line="0" w:lineRule="atLeast"/>
        <w:rPr>
          <w:rFonts w:ascii="黑体" w:eastAsia="黑体" w:hAnsi="黑体" w:cs="黑体" w:hint="eastAsia"/>
          <w:sz w:val="11"/>
          <w:szCs w:val="11"/>
        </w:rPr>
      </w:pPr>
    </w:p>
    <w:p w:rsidR="00961129" w:rsidRDefault="00961129" w:rsidP="00961129">
      <w:pPr>
        <w:spacing w:line="0" w:lineRule="atLeast"/>
        <w:jc w:val="center"/>
        <w:rPr>
          <w:rFonts w:ascii="仿宋_GB2312" w:eastAsia="仿宋_GB2312" w:hint="eastAsia"/>
          <w:sz w:val="30"/>
          <w:szCs w:val="30"/>
        </w:rPr>
      </w:pPr>
      <w:r w:rsidRPr="009039C7">
        <w:rPr>
          <w:rFonts w:ascii="方正小标宋_GBK" w:eastAsia="方正小标宋_GBK" w:hAnsi="方正小标宋_GBK" w:cs="方正小标宋_GBK" w:hint="eastAsia"/>
          <w:sz w:val="40"/>
          <w:szCs w:val="40"/>
        </w:rPr>
        <w:t>中医（蒙医）助理全科医生培训“优秀带教老师”等优秀名单</w:t>
      </w:r>
    </w:p>
    <w:tbl>
      <w:tblPr>
        <w:tblStyle w:val="a6"/>
        <w:tblW w:w="5000" w:type="pct"/>
        <w:jc w:val="center"/>
        <w:tblInd w:w="0" w:type="dxa"/>
        <w:tblLook w:val="0000" w:firstRow="0" w:lastRow="0" w:firstColumn="0" w:lastColumn="0" w:noHBand="0" w:noVBand="0"/>
      </w:tblPr>
      <w:tblGrid>
        <w:gridCol w:w="1366"/>
        <w:gridCol w:w="3533"/>
        <w:gridCol w:w="7846"/>
      </w:tblGrid>
      <w:tr w:rsidR="00961129" w:rsidTr="009039C7">
        <w:trPr>
          <w:trHeight w:val="23"/>
          <w:jc w:val="center"/>
        </w:trPr>
        <w:tc>
          <w:tcPr>
            <w:tcW w:w="5000" w:type="pct"/>
            <w:gridSpan w:val="3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优秀助理全科医生培训基地负责人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单位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黎  明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巴彦淖尔市蒙医医院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信利军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乌海市蒙医中医医院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满  达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达茂旗蒙医医院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000" w:type="pct"/>
            <w:gridSpan w:val="3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优秀助理全科医生培训基地管理者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单位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宝塔娜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巴彦淖尔市蒙医医院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何玉芳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乌海市蒙医中医医院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李曙光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达茂旗蒙医医院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000" w:type="pct"/>
            <w:gridSpan w:val="3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优秀助理全科医生培训专业基地主任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单位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潘  娜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巴彦淖尔市蒙医医院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乌兰巴图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巴彦淖尔市蒙医医院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杨胜超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乌海市蒙医中医医院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王鸿雁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乌海市蒙医中医医院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娜仁图娅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达茂旗蒙医医院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000" w:type="pct"/>
            <w:gridSpan w:val="3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优秀助理全科医生培训带教老师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单位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敖德德</w:t>
            </w:r>
          </w:p>
        </w:tc>
        <w:tc>
          <w:tcPr>
            <w:tcW w:w="3076" w:type="pct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巴彦淖尔市蒙医医院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苏布达</w:t>
            </w:r>
          </w:p>
        </w:tc>
        <w:tc>
          <w:tcPr>
            <w:tcW w:w="3076" w:type="pct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巴彦淖尔市蒙医医院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白海日恒</w:t>
            </w:r>
          </w:p>
        </w:tc>
        <w:tc>
          <w:tcPr>
            <w:tcW w:w="3076" w:type="pct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巴彦淖尔市蒙医医院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周俊文</w:t>
            </w:r>
          </w:p>
        </w:tc>
        <w:tc>
          <w:tcPr>
            <w:tcW w:w="3076" w:type="pct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乌海市蒙医中医医院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张建涛</w:t>
            </w:r>
          </w:p>
        </w:tc>
        <w:tc>
          <w:tcPr>
            <w:tcW w:w="3076" w:type="pct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乌海市蒙医中医医院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刘  勇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乌海市蒙医中医医院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杨金霞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达茂旗蒙医医院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玉  花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达茂旗蒙医医院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巴雅勒格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达茂旗蒙医医院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000" w:type="pct"/>
            <w:gridSpan w:val="3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优秀助理全科医师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sz w:val="28"/>
                <w:szCs w:val="28"/>
              </w:rPr>
              <w:t>单位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马拉庆扣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巴彦淖尔市蒙医医院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王美丽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巴彦淖尔市蒙医医院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杨  震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乌海市蒙医中医医院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李小燕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乌海市蒙医中医医院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董  倩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乌海市蒙医中医医院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王  磊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达茂旗蒙医医院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海天德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达茂旗蒙医医院</w:t>
            </w:r>
          </w:p>
        </w:tc>
      </w:tr>
      <w:tr w:rsidR="00961129" w:rsidTr="009039C7">
        <w:trPr>
          <w:trHeight w:val="23"/>
          <w:jc w:val="center"/>
        </w:trPr>
        <w:tc>
          <w:tcPr>
            <w:tcW w:w="53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1386" w:type="pct"/>
            <w:vAlign w:val="center"/>
          </w:tcPr>
          <w:p w:rsidR="00961129" w:rsidRDefault="00961129" w:rsidP="009039C7">
            <w:pPr>
              <w:spacing w:line="0" w:lineRule="atLeas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澈丽木格</w:t>
            </w:r>
          </w:p>
        </w:tc>
        <w:tc>
          <w:tcPr>
            <w:tcW w:w="3076" w:type="pct"/>
            <w:vAlign w:val="center"/>
          </w:tcPr>
          <w:p w:rsidR="00961129" w:rsidRDefault="00961129" w:rsidP="009039C7">
            <w:pPr>
              <w:spacing w:line="0" w:lineRule="atLeas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达茂旗蒙医医院</w:t>
            </w:r>
          </w:p>
        </w:tc>
      </w:tr>
    </w:tbl>
    <w:p w:rsidR="00961129" w:rsidRPr="009039C7" w:rsidRDefault="00961129" w:rsidP="00961129">
      <w:pPr>
        <w:spacing w:line="240" w:lineRule="exact"/>
        <w:ind w:rightChars="130" w:right="258"/>
        <w:rPr>
          <w:lang w:val="en-US" w:eastAsia="zh-CN"/>
        </w:rPr>
        <w:sectPr w:rsidR="00961129" w:rsidRPr="009039C7">
          <w:footerReference w:type="even" r:id="rId4"/>
          <w:footerReference w:type="default" r:id="rId5"/>
          <w:pgSz w:w="16838" w:h="11906" w:orient="landscape"/>
          <w:pgMar w:top="1587" w:right="2098" w:bottom="1587" w:left="1985" w:header="851" w:footer="1587" w:gutter="0"/>
          <w:cols w:space="720"/>
          <w:titlePg/>
          <w:docGrid w:type="linesAndChars" w:linePitch="311" w:charSpace="-2374"/>
        </w:sectPr>
      </w:pPr>
    </w:p>
    <w:p w:rsidR="00B077B0" w:rsidRDefault="00B077B0">
      <w:bookmarkStart w:id="0" w:name="_GoBack"/>
      <w:bookmarkEnd w:id="0"/>
    </w:p>
    <w:sectPr w:rsidR="00B077B0" w:rsidSect="0096112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61129">
    <w:pPr>
      <w:pStyle w:val="a4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00000" w:rsidRDefault="0096112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61129">
    <w:pPr>
      <w:pStyle w:val="a4"/>
      <w:framePr w:wrap="around" w:vAnchor="text" w:hAnchor="margin" w:xAlign="outside" w:y="1"/>
      <w:ind w:leftChars="135" w:left="283" w:rightChars="169" w:right="355"/>
      <w:jc w:val="right"/>
      <w:rPr>
        <w:rStyle w:val="a7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7"/>
        <w:noProof/>
        <w:sz w:val="28"/>
        <w:szCs w:val="28"/>
      </w:rPr>
      <w:t>14</w:t>
    </w:r>
    <w:r>
      <w:rPr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000000" w:rsidRDefault="00961129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129"/>
    <w:rsid w:val="00041866"/>
    <w:rsid w:val="000448C7"/>
    <w:rsid w:val="000A0CD5"/>
    <w:rsid w:val="000C67DD"/>
    <w:rsid w:val="000F1663"/>
    <w:rsid w:val="000F2C03"/>
    <w:rsid w:val="0013768D"/>
    <w:rsid w:val="001C020E"/>
    <w:rsid w:val="001E6D4F"/>
    <w:rsid w:val="00267593"/>
    <w:rsid w:val="002B25B8"/>
    <w:rsid w:val="002C5001"/>
    <w:rsid w:val="002E5BB5"/>
    <w:rsid w:val="00320BFD"/>
    <w:rsid w:val="00372191"/>
    <w:rsid w:val="0037617F"/>
    <w:rsid w:val="00376366"/>
    <w:rsid w:val="00380535"/>
    <w:rsid w:val="00395C8B"/>
    <w:rsid w:val="003C0A2C"/>
    <w:rsid w:val="00484645"/>
    <w:rsid w:val="0049701B"/>
    <w:rsid w:val="004B1958"/>
    <w:rsid w:val="004C3521"/>
    <w:rsid w:val="005533D9"/>
    <w:rsid w:val="00561FE1"/>
    <w:rsid w:val="00585996"/>
    <w:rsid w:val="005B1EF6"/>
    <w:rsid w:val="005F4B27"/>
    <w:rsid w:val="005F7CA0"/>
    <w:rsid w:val="00613BCF"/>
    <w:rsid w:val="00623A28"/>
    <w:rsid w:val="0065381D"/>
    <w:rsid w:val="00655E8B"/>
    <w:rsid w:val="006A7950"/>
    <w:rsid w:val="006C6CAE"/>
    <w:rsid w:val="006F1ED4"/>
    <w:rsid w:val="00745856"/>
    <w:rsid w:val="00790C7D"/>
    <w:rsid w:val="007B1B66"/>
    <w:rsid w:val="007F07DE"/>
    <w:rsid w:val="00813D06"/>
    <w:rsid w:val="00816BBB"/>
    <w:rsid w:val="00837B9A"/>
    <w:rsid w:val="0084777C"/>
    <w:rsid w:val="008507D2"/>
    <w:rsid w:val="00867A12"/>
    <w:rsid w:val="008A133D"/>
    <w:rsid w:val="008B3C5E"/>
    <w:rsid w:val="008D4CA2"/>
    <w:rsid w:val="009019E0"/>
    <w:rsid w:val="009355A2"/>
    <w:rsid w:val="00944F84"/>
    <w:rsid w:val="00953942"/>
    <w:rsid w:val="00961129"/>
    <w:rsid w:val="0098283A"/>
    <w:rsid w:val="009C683E"/>
    <w:rsid w:val="009D41C8"/>
    <w:rsid w:val="009E1DA1"/>
    <w:rsid w:val="00A37351"/>
    <w:rsid w:val="00A46A50"/>
    <w:rsid w:val="00A964B3"/>
    <w:rsid w:val="00A965E3"/>
    <w:rsid w:val="00AB55CF"/>
    <w:rsid w:val="00B077B0"/>
    <w:rsid w:val="00BB034E"/>
    <w:rsid w:val="00BC1D06"/>
    <w:rsid w:val="00C52311"/>
    <w:rsid w:val="00CA16C0"/>
    <w:rsid w:val="00D21DD3"/>
    <w:rsid w:val="00D57CB4"/>
    <w:rsid w:val="00D62E3C"/>
    <w:rsid w:val="00DE421E"/>
    <w:rsid w:val="00E01573"/>
    <w:rsid w:val="00E839CB"/>
    <w:rsid w:val="00E86E09"/>
    <w:rsid w:val="00EA19E9"/>
    <w:rsid w:val="00EF763F"/>
    <w:rsid w:val="00F04B8A"/>
    <w:rsid w:val="00F45CF6"/>
    <w:rsid w:val="00F6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5107CA-6FBF-4268-AC34-29948B3DD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12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61129"/>
    <w:rPr>
      <w:kern w:val="0"/>
      <w:sz w:val="18"/>
      <w:szCs w:val="18"/>
    </w:rPr>
  </w:style>
  <w:style w:type="character" w:customStyle="1" w:styleId="Char">
    <w:name w:val="批注框文本 Char"/>
    <w:basedOn w:val="a0"/>
    <w:link w:val="a3"/>
    <w:rsid w:val="00961129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611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112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rsid w:val="009611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961129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39"/>
    <w:qFormat/>
    <w:rsid w:val="0096112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961129"/>
  </w:style>
  <w:style w:type="paragraph" w:customStyle="1" w:styleId="Default">
    <w:name w:val="Default"/>
    <w:uiPriority w:val="99"/>
    <w:rsid w:val="00961129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781</Words>
  <Characters>4453</Characters>
  <Application>Microsoft Office Word</Application>
  <DocSecurity>0</DocSecurity>
  <Lines>37</Lines>
  <Paragraphs>10</Paragraphs>
  <ScaleCrop>false</ScaleCrop>
  <Company/>
  <LinksUpToDate>false</LinksUpToDate>
  <CharactersWithSpaces>5224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综合保障中心政务服务科_袁春艳</dc:creator>
  <cp:keywords/>
  <dc:description/>
  <cp:lastModifiedBy>综合保障中心政务服务科_袁春艳</cp:lastModifiedBy>
  <cp:revision>1</cp:revision>
  <dcterms:created xsi:type="dcterms:W3CDTF">2022-01-19T02:06:00Z</dcterms:created>
  <dcterms:modified xsi:type="dcterms:W3CDTF">2022-01-19T02:07:00Z</dcterms:modified>
</cp:coreProperties>
</file>