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474" w:type="dxa"/>
        <w:tblInd w:w="-8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1299"/>
        <w:gridCol w:w="96"/>
        <w:gridCol w:w="654"/>
        <w:gridCol w:w="1163"/>
        <w:gridCol w:w="172"/>
        <w:gridCol w:w="1215"/>
        <w:gridCol w:w="488"/>
        <w:gridCol w:w="1493"/>
        <w:gridCol w:w="575"/>
        <w:gridCol w:w="670"/>
        <w:gridCol w:w="54"/>
        <w:gridCol w:w="9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474" w:type="dxa"/>
            <w:gridSpan w:val="1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b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44"/>
                <w:szCs w:val="44"/>
                <w:lang w:val="en-US" w:eastAsia="zh-CN"/>
              </w:rPr>
              <w:t>三亚市人民医院|四川大学华西三亚医院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44"/>
                <w:szCs w:val="44"/>
                <w:lang w:val="en-US" w:eastAsia="zh-CN"/>
              </w:rPr>
              <w:t>应聘人员报名登记表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贴照片处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(一寸彩色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免冠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照片)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籍贯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专业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职称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联系方式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身份证号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码</w:t>
            </w:r>
          </w:p>
        </w:tc>
        <w:tc>
          <w:tcPr>
            <w:tcW w:w="338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E-mail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第一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毕业院校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毕业时间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第二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毕业院校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毕业时间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规培专业</w:t>
            </w:r>
          </w:p>
        </w:tc>
        <w:tc>
          <w:tcPr>
            <w:tcW w:w="33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2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起止时间</w:t>
            </w:r>
          </w:p>
        </w:tc>
        <w:tc>
          <w:tcPr>
            <w:tcW w:w="4245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现工作单位</w:t>
            </w:r>
          </w:p>
        </w:tc>
        <w:tc>
          <w:tcPr>
            <w:tcW w:w="3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现住址</w:t>
            </w:r>
          </w:p>
        </w:tc>
        <w:tc>
          <w:tcPr>
            <w:tcW w:w="4245" w:type="dxa"/>
            <w:gridSpan w:val="6"/>
            <w:tcBorders>
              <w:top w:val="nil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报考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单位</w:t>
            </w:r>
          </w:p>
        </w:tc>
        <w:tc>
          <w:tcPr>
            <w:tcW w:w="33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  <w:lang w:val="en-US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报考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职位</w:t>
            </w: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是否为定向、委培、在编人员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  <w:lang w:eastAsia="zh-CN"/>
              </w:rPr>
            </w:pPr>
          </w:p>
        </w:tc>
        <w:tc>
          <w:tcPr>
            <w:tcW w:w="1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是否为2021年高校应届毕业生</w:t>
            </w:r>
          </w:p>
        </w:tc>
        <w:tc>
          <w:tcPr>
            <w:tcW w:w="170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</w:p>
        </w:tc>
        <w:tc>
          <w:tcPr>
            <w:tcW w:w="273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是否为择业期内未落实工作单位的高校毕业生</w:t>
            </w:r>
          </w:p>
        </w:tc>
        <w:tc>
          <w:tcPr>
            <w:tcW w:w="10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个人简历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(从高中起填写）</w:t>
            </w:r>
          </w:p>
        </w:tc>
        <w:tc>
          <w:tcPr>
            <w:tcW w:w="884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成员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与本人关系</w:t>
            </w:r>
          </w:p>
        </w:tc>
        <w:tc>
          <w:tcPr>
            <w:tcW w:w="39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工作单位及职务</w:t>
            </w: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6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9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6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9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9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6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9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报考人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承  诺</w:t>
            </w:r>
          </w:p>
        </w:tc>
        <w:tc>
          <w:tcPr>
            <w:tcW w:w="884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本人符合报名条件的要求,所提供的各种相关资料和上述填写内容真实有效。如有不实，本人愿自动放弃本次报考资格，并承担由此引发的一切后果。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                    报名人签名：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（手签）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                20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22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年  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 月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0474" w:type="dxa"/>
            <w:gridSpan w:val="1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说明：此表所有项目要求如实填写，字迹清楚；因填表不实或联系电话无法联系到本人而造成的一切后果，由填表人承担。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7116C0"/>
    <w:rsid w:val="2B7116C0"/>
    <w:rsid w:val="36D744AB"/>
    <w:rsid w:val="3DC50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eastAsia="仿宋_GB2312"/>
      <w:sz w:val="3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2021-12-27T00:44:00Z</dcterms:created>
  <dc:creator>林9534</dc:creator>
  <cp:lastModifiedBy>林9534</cp:lastModifiedBy>
  <dcterms:modified xsi:type="dcterms:W3CDTF">2022-02-17T02:17:26Z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