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NSimSun" w:hAnsi="NSimSun" w:eastAsia="NSimSun" w:cs="NSimSun"/>
          <w:b/>
          <w:bCs/>
          <w:sz w:val="24"/>
          <w:szCs w:val="24"/>
          <w:lang w:val="en-US" w:eastAsia="zh-CN"/>
        </w:rPr>
      </w:pPr>
      <w:r>
        <w:rPr>
          <w:rFonts w:hint="eastAsia" w:ascii="NSimSun" w:hAnsi="NSimSun" w:eastAsia="NSimSun" w:cs="NSimSun"/>
          <w:b/>
          <w:bCs/>
          <w:sz w:val="24"/>
          <w:szCs w:val="24"/>
          <w:lang w:val="en-US" w:eastAsia="zh-CN"/>
        </w:rPr>
        <w:t>附件3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考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生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诚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信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承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诺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书</w:t>
      </w:r>
    </w:p>
    <w:p>
      <w:pPr>
        <w:wordWrap w:val="0"/>
        <w:spacing w:line="312" w:lineRule="auto"/>
        <w:jc w:val="left"/>
        <w:rPr>
          <w:rFonts w:hint="eastAsia" w:ascii="FangSong" w:hAnsi="FangSong" w:eastAsia="FangSong" w:cs="FangSong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600" w:firstLineChars="200"/>
        <w:jc w:val="left"/>
        <w:textAlignment w:val="auto"/>
        <w:rPr>
          <w:rFonts w:hint="eastAsia" w:ascii="FangSong" w:hAnsi="FangSong" w:eastAsia="FangSong" w:cs="FangSong"/>
          <w:sz w:val="30"/>
          <w:szCs w:val="30"/>
        </w:rPr>
      </w:pPr>
      <w:r>
        <w:rPr>
          <w:rFonts w:hint="eastAsia" w:ascii="FangSong" w:hAnsi="FangSong" w:eastAsia="FangSong" w:cs="FangSong"/>
          <w:sz w:val="30"/>
          <w:szCs w:val="30"/>
        </w:rPr>
        <w:t>我已仔细阅读《</w:t>
      </w:r>
      <w:r>
        <w:rPr>
          <w:rFonts w:hint="eastAsia" w:ascii="FangSong" w:hAnsi="FangSong" w:eastAsia="FangSong" w:cs="FangSong"/>
          <w:b/>
          <w:bCs/>
          <w:sz w:val="30"/>
          <w:szCs w:val="30"/>
          <w:lang w:eastAsia="zh-CN"/>
        </w:rPr>
        <w:t>三亚市人民医院</w:t>
      </w:r>
      <w:r>
        <w:rPr>
          <w:rFonts w:hint="eastAsia" w:ascii="FangSong" w:hAnsi="FangSong" w:eastAsia="FangSong" w:cs="FangSong"/>
          <w:b/>
          <w:bCs/>
          <w:sz w:val="30"/>
          <w:szCs w:val="30"/>
          <w:lang w:val="en-US" w:eastAsia="zh-CN"/>
        </w:rPr>
        <w:t>|四川大学华西三亚医院2021年秋季公开招聘公告</w:t>
      </w:r>
      <w:r>
        <w:rPr>
          <w:rFonts w:hint="eastAsia" w:ascii="FangSong" w:hAnsi="FangSong" w:eastAsia="FangSong" w:cs="FangSong"/>
          <w:sz w:val="30"/>
          <w:szCs w:val="30"/>
        </w:rPr>
        <w:t>》</w:t>
      </w:r>
      <w:r>
        <w:rPr>
          <w:rFonts w:hint="eastAsia" w:ascii="FangSong" w:hAnsi="FangSong" w:eastAsia="FangSong" w:cs="FangSong"/>
          <w:sz w:val="30"/>
          <w:szCs w:val="30"/>
          <w:lang w:eastAsia="zh-CN"/>
        </w:rPr>
        <w:t>及考场规则</w:t>
      </w:r>
      <w:r>
        <w:rPr>
          <w:rFonts w:hint="eastAsia" w:ascii="FangSong" w:hAnsi="FangSong" w:eastAsia="FangSong" w:cs="FangSong"/>
          <w:color w:val="000000"/>
          <w:kern w:val="0"/>
          <w:sz w:val="30"/>
          <w:szCs w:val="30"/>
        </w:rPr>
        <w:t>,清楚并理解其内容,在此</w:t>
      </w:r>
      <w:r>
        <w:rPr>
          <w:rFonts w:hint="eastAsia" w:ascii="FangSong" w:hAnsi="FangSong" w:eastAsia="FangSong" w:cs="FangSong"/>
          <w:sz w:val="30"/>
          <w:szCs w:val="30"/>
        </w:rPr>
        <w:t>我郑重承诺：</w:t>
      </w:r>
    </w:p>
    <w:p>
      <w:pPr>
        <w:ind w:firstLine="600" w:firstLineChars="200"/>
        <w:jc w:val="both"/>
        <w:rPr>
          <w:rFonts w:hint="eastAsia" w:ascii="FangSong" w:hAnsi="FangSong" w:eastAsia="FangSong" w:cs="FangSong"/>
          <w:sz w:val="30"/>
          <w:szCs w:val="30"/>
          <w:lang w:eastAsia="zh-CN"/>
        </w:rPr>
      </w:pPr>
      <w:r>
        <w:rPr>
          <w:rFonts w:hint="eastAsia" w:ascii="FangSong" w:hAnsi="FangSong" w:eastAsia="FangSong" w:cs="FangSong"/>
          <w:sz w:val="30"/>
          <w:szCs w:val="30"/>
        </w:rPr>
        <w:t>本人所提供的个人信息、证明材料、证件等相关材料真实准确，能够如期取得毕业证、学位证，并自觉遵守面试纪律，诚实守信，认真履行报考人员义务。对因提供有关信息、证件不实</w:t>
      </w:r>
      <w:r>
        <w:rPr>
          <w:rFonts w:hint="eastAsia" w:ascii="FangSong" w:hAnsi="FangSong" w:eastAsia="FangSong" w:cs="FangSong"/>
          <w:sz w:val="30"/>
          <w:szCs w:val="30"/>
          <w:lang w:eastAsia="zh-CN"/>
        </w:rPr>
        <w:t>，</w:t>
      </w:r>
      <w:r>
        <w:rPr>
          <w:rFonts w:hint="eastAsia" w:ascii="FangSong" w:hAnsi="FangSong" w:eastAsia="FangSong" w:cs="FangSong"/>
          <w:sz w:val="30"/>
          <w:szCs w:val="30"/>
          <w:lang w:val="en-US" w:eastAsia="zh-CN"/>
        </w:rPr>
        <w:t>未遵守考场规则</w:t>
      </w:r>
      <w:r>
        <w:rPr>
          <w:rFonts w:hint="eastAsia" w:ascii="FangSong" w:hAnsi="FangSong" w:eastAsia="FangSong" w:cs="FangSong"/>
          <w:sz w:val="30"/>
          <w:szCs w:val="30"/>
        </w:rPr>
        <w:t>所造成的后果，本人自愿承担相应的责任。</w:t>
      </w:r>
    </w:p>
    <w:p>
      <w:pPr>
        <w:ind w:firstLine="600" w:firstLineChars="200"/>
        <w:jc w:val="left"/>
        <w:rPr>
          <w:rFonts w:hint="eastAsia" w:ascii="FangSong" w:hAnsi="FangSong" w:eastAsia="FangSong" w:cs="FangSong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="FangSong" w:hAnsi="FangSong" w:eastAsia="FangSong" w:cs="FangSong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="FangSong" w:hAnsi="FangSong" w:eastAsia="FangSong" w:cs="FangSong"/>
          <w:sz w:val="30"/>
          <w:szCs w:val="30"/>
          <w:lang w:eastAsia="zh-CN"/>
        </w:rPr>
      </w:pPr>
    </w:p>
    <w:p>
      <w:pPr>
        <w:jc w:val="left"/>
        <w:rPr>
          <w:rFonts w:hint="eastAsia" w:ascii="FangSong" w:hAnsi="FangSong" w:eastAsia="FangSong" w:cs="FangSong"/>
          <w:sz w:val="30"/>
          <w:szCs w:val="30"/>
          <w:lang w:val="en-US" w:eastAsia="zh-CN"/>
        </w:rPr>
      </w:pPr>
      <w:r>
        <w:rPr>
          <w:rFonts w:hint="eastAsia" w:ascii="FangSong" w:hAnsi="FangSong" w:eastAsia="FangSong" w:cs="FangSong"/>
          <w:sz w:val="30"/>
          <w:szCs w:val="30"/>
          <w:lang w:val="en-US" w:eastAsia="zh-CN"/>
        </w:rPr>
        <w:t>本人签名（手签）：</w:t>
      </w:r>
    </w:p>
    <w:p>
      <w:pPr>
        <w:ind w:firstLine="5700" w:firstLineChars="1900"/>
        <w:jc w:val="left"/>
        <w:rPr>
          <w:rFonts w:hint="eastAsia" w:ascii="FangSong" w:hAnsi="FangSong" w:eastAsia="FangSong" w:cs="FangSong"/>
          <w:sz w:val="30"/>
          <w:szCs w:val="30"/>
          <w:lang w:val="en-US" w:eastAsia="zh-CN"/>
        </w:rPr>
      </w:pPr>
      <w:bookmarkStart w:id="0" w:name="_GoBack"/>
      <w:bookmarkEnd w:id="0"/>
    </w:p>
    <w:p>
      <w:pPr>
        <w:jc w:val="right"/>
      </w:pPr>
      <w:r>
        <w:rPr>
          <w:rFonts w:hint="eastAsia" w:ascii="FangSong" w:hAnsi="FangSong" w:eastAsia="FangSong" w:cs="FangSong"/>
          <w:sz w:val="30"/>
          <w:szCs w:val="30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NSimSun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95357"/>
    <w:rsid w:val="1499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2021-12-27T00:53:00Z</dcterms:created>
  <dc:creator>林9534</dc:creator>
  <cp:lastModifiedBy>林9534</cp:lastModifiedBy>
  <dcterms:modified xsi:type="dcterms:W3CDTF">2021-12-27T00:53:41Z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