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本单位报名考生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tabs>
          <w:tab w:val="left" w:pos="3525"/>
        </w:tabs>
        <w:spacing w:line="360" w:lineRule="auto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479"/>
    <w:rsid w:val="00061B1A"/>
    <w:rsid w:val="006B2928"/>
    <w:rsid w:val="00AE3479"/>
    <w:rsid w:val="00D07754"/>
    <w:rsid w:val="71B8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纯文本 字符"/>
    <w:basedOn w:val="5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44</Words>
  <Characters>254</Characters>
  <Lines>2</Lines>
  <Paragraphs>1</Paragraphs>
  <TotalTime>5</TotalTime>
  <ScaleCrop>false</ScaleCrop>
  <LinksUpToDate>false</LinksUpToDate>
  <CharactersWithSpaces>297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2020-12-24T23:46:00Z</dcterms:created>
  <dc:creator>政府版用户</dc:creator>
  <cp:lastModifiedBy>June</cp:lastModifiedBy>
  <dcterms:modified xsi:type="dcterms:W3CDTF">2021-12-23T10:22:15Z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D3D1A32C2EA74F8DA00DE399FFC0B09C</vt:lpwstr>
  </property>
</Properties>
</file>