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after="0" w:line="560" w:lineRule="exact"/>
        <w:ind w:left="0" w:leftChars="0" w:right="0"/>
        <w:jc w:val="both"/>
        <w:textAlignment w:val="auto"/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  <w:lang w:eastAsia="zh-CN" w:bidi="ar-SA"/>
        </w:rPr>
      </w:pPr>
      <w:r>
        <w:rPr>
          <w:rFonts w:hint="default" w:ascii="Times New Roman" w:hAnsi="Times New Roman" w:eastAsia="黑体" w:cs="Times New Roman"/>
          <w:spacing w:val="0"/>
          <w:kern w:val="2"/>
          <w:sz w:val="32"/>
          <w:szCs w:val="32"/>
          <w:lang w:eastAsia="zh-CN" w:bidi="ar-SA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after="0" w:line="560" w:lineRule="exact"/>
        <w:ind w:left="0" w:leftChars="0" w:right="0"/>
        <w:jc w:val="center"/>
        <w:textAlignment w:val="auto"/>
        <w:rPr>
          <w:rFonts w:hint="default" w:ascii="Times New Roman" w:hAnsi="Times New Roman" w:eastAsia="方正小标宋简体" w:cs="Times New Roman"/>
          <w:spacing w:val="0"/>
          <w:kern w:val="2"/>
          <w:sz w:val="44"/>
          <w:szCs w:val="44"/>
          <w:lang w:eastAsia="zh-CN" w:bidi="ar-SA"/>
        </w:rPr>
      </w:pPr>
      <w:bookmarkStart w:id="0" w:name="_GoBack"/>
      <w:r>
        <w:rPr>
          <w:rFonts w:hint="default" w:ascii="Times New Roman" w:hAnsi="Times New Roman" w:eastAsia="方正小标宋简体" w:cs="Times New Roman"/>
          <w:spacing w:val="0"/>
          <w:kern w:val="2"/>
          <w:sz w:val="44"/>
          <w:szCs w:val="44"/>
          <w:lang w:eastAsia="zh-CN" w:bidi="ar-SA"/>
        </w:rPr>
        <w:t xml:space="preserve">各市考点联系地址及电话 </w:t>
      </w:r>
    </w:p>
    <w:bookmarkEnd w:id="0"/>
    <w:tbl>
      <w:tblPr>
        <w:tblStyle w:val="4"/>
        <w:tblW w:w="1510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06"/>
        <w:gridCol w:w="6975"/>
        <w:gridCol w:w="38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4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0"/>
                <w:sz w:val="28"/>
                <w:szCs w:val="28"/>
                <w:lang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28"/>
                <w:szCs w:val="28"/>
                <w:lang w:eastAsia="zh-CN" w:bidi="ar-SA"/>
              </w:rPr>
              <w:t>考点名称</w:t>
            </w:r>
          </w:p>
        </w:tc>
        <w:tc>
          <w:tcPr>
            <w:tcW w:w="6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0"/>
                <w:sz w:val="28"/>
                <w:szCs w:val="28"/>
                <w:lang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28"/>
                <w:szCs w:val="28"/>
                <w:lang w:eastAsia="zh-CN" w:bidi="ar-SA"/>
              </w:rPr>
              <w:t>联系地址</w:t>
            </w:r>
          </w:p>
        </w:tc>
        <w:tc>
          <w:tcPr>
            <w:tcW w:w="38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pacing w:val="0"/>
                <w:sz w:val="28"/>
                <w:szCs w:val="28"/>
                <w:lang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pacing w:val="0"/>
                <w:sz w:val="28"/>
                <w:szCs w:val="28"/>
                <w:lang w:eastAsia="zh-CN" w:bidi="ar-SA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43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南宁市卫生人才与考试考务中心</w:t>
            </w:r>
          </w:p>
        </w:tc>
        <w:tc>
          <w:tcPr>
            <w:tcW w:w="6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南宁市兴宁区新华路5号卫生大厦六楼、七楼</w:t>
            </w:r>
          </w:p>
        </w:tc>
        <w:tc>
          <w:tcPr>
            <w:tcW w:w="3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0771-2630909、2613961、2613923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43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崇左市卫生健康委员会</w:t>
            </w:r>
          </w:p>
        </w:tc>
        <w:tc>
          <w:tcPr>
            <w:tcW w:w="6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崇左市友谊大道15号崇左市卫生健康委五楼507室</w:t>
            </w:r>
          </w:p>
        </w:tc>
        <w:tc>
          <w:tcPr>
            <w:tcW w:w="3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0771-7969253、7969230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43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柳州市医学考试中心</w:t>
            </w:r>
          </w:p>
        </w:tc>
        <w:tc>
          <w:tcPr>
            <w:tcW w:w="6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柳州市柳北区跃进路东三巷2号</w:t>
            </w:r>
          </w:p>
        </w:tc>
        <w:tc>
          <w:tcPr>
            <w:tcW w:w="3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0772-2813162、2993731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43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来宾市卫生健康委员会考试中心</w:t>
            </w:r>
          </w:p>
        </w:tc>
        <w:tc>
          <w:tcPr>
            <w:tcW w:w="6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来宾市盘古大道121号自然资源局办公楼403室</w:t>
            </w:r>
          </w:p>
        </w:tc>
        <w:tc>
          <w:tcPr>
            <w:tcW w:w="3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0772-6694622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43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桂林市医学考试中心</w:t>
            </w:r>
          </w:p>
        </w:tc>
        <w:tc>
          <w:tcPr>
            <w:tcW w:w="6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桂林市临桂区沙塘路桂林医考基地大楼101室</w:t>
            </w:r>
          </w:p>
        </w:tc>
        <w:tc>
          <w:tcPr>
            <w:tcW w:w="3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0773-2819891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43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梧州市医学考试中心</w:t>
            </w:r>
          </w:p>
        </w:tc>
        <w:tc>
          <w:tcPr>
            <w:tcW w:w="6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梧州市西环路中段116号</w:t>
            </w:r>
          </w:p>
        </w:tc>
        <w:tc>
          <w:tcPr>
            <w:tcW w:w="3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0774-3889362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43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贺州市卫生信息中心（医学考试中心）</w:t>
            </w:r>
          </w:p>
        </w:tc>
        <w:tc>
          <w:tcPr>
            <w:tcW w:w="6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贺州市八步区太原街贺州市卫生健康委员会108室</w:t>
            </w:r>
          </w:p>
        </w:tc>
        <w:tc>
          <w:tcPr>
            <w:tcW w:w="3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0774-5292798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43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玉林市卫生健康委员会医考办</w:t>
            </w:r>
          </w:p>
        </w:tc>
        <w:tc>
          <w:tcPr>
            <w:tcW w:w="6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玉林市二环北路168号</w:t>
            </w:r>
          </w:p>
        </w:tc>
        <w:tc>
          <w:tcPr>
            <w:tcW w:w="3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0775-2836969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43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北海市医学考试中心</w:t>
            </w:r>
          </w:p>
        </w:tc>
        <w:tc>
          <w:tcPr>
            <w:tcW w:w="6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北海市西南大道225号市卫健委大院西楼一楼</w:t>
            </w:r>
          </w:p>
        </w:tc>
        <w:tc>
          <w:tcPr>
            <w:tcW w:w="3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0779-3036637、3067285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43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钦州市卫生信息与医学考试中心</w:t>
            </w:r>
          </w:p>
        </w:tc>
        <w:tc>
          <w:tcPr>
            <w:tcW w:w="6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钦州市钦南区新华路9号</w:t>
            </w:r>
          </w:p>
        </w:tc>
        <w:tc>
          <w:tcPr>
            <w:tcW w:w="3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0777-2825997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43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贵港市卫生健康委员会</w:t>
            </w:r>
          </w:p>
        </w:tc>
        <w:tc>
          <w:tcPr>
            <w:tcW w:w="6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贵港市港北区仙衣路龙床井巷10号贵港市卫生健康委205办公室</w:t>
            </w:r>
          </w:p>
        </w:tc>
        <w:tc>
          <w:tcPr>
            <w:tcW w:w="3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0775-4200660、4555287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43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防城港市卫生健康委员会考试中心</w:t>
            </w:r>
          </w:p>
        </w:tc>
        <w:tc>
          <w:tcPr>
            <w:tcW w:w="6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防城港市行政中心区马正开路116号</w:t>
            </w:r>
          </w:p>
        </w:tc>
        <w:tc>
          <w:tcPr>
            <w:tcW w:w="3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0770-2825035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43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百色市医学考试中心</w:t>
            </w:r>
          </w:p>
        </w:tc>
        <w:tc>
          <w:tcPr>
            <w:tcW w:w="6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百色市右江区西园路2号</w:t>
            </w:r>
          </w:p>
        </w:tc>
        <w:tc>
          <w:tcPr>
            <w:tcW w:w="3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0776-2828095、2856021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43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河池市卫生健康委员会科教考核科</w:t>
            </w:r>
          </w:p>
        </w:tc>
        <w:tc>
          <w:tcPr>
            <w:tcW w:w="69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河池市金城江区金城中路284号</w:t>
            </w:r>
          </w:p>
        </w:tc>
        <w:tc>
          <w:tcPr>
            <w:tcW w:w="38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ind w:left="0" w:leftChars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kern w:val="2"/>
                <w:sz w:val="24"/>
                <w:szCs w:val="24"/>
                <w:lang w:eastAsia="zh-CN" w:bidi="ar-SA"/>
              </w:rPr>
              <w:t>0778-2288117</w:t>
            </w:r>
          </w:p>
        </w:tc>
      </w:tr>
    </w:tbl>
    <w:p/>
    <w:sectPr>
      <w:headerReference r:id="rId5" w:type="default"/>
      <w:pgSz w:w="16838" w:h="11906" w:orient="landscape"/>
      <w:pgMar w:top="1984" w:right="1417" w:bottom="1417" w:left="1417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2" w:lineRule="auto"/>
      </w:pPr>
      <w:r>
        <w:separator/>
      </w:r>
    </w:p>
  </w:footnote>
  <w:footnote w:type="continuationSeparator" w:id="1">
    <w:p>
      <w:pPr>
        <w:spacing w:before="0" w:after="0" w:line="252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B43C0E"/>
    <w:rsid w:val="2BB43C0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52" w:lineRule="auto"/>
    </w:pPr>
    <w:rPr>
      <w:rFonts w:ascii="Times New Roman" w:hAnsi="Times New Roman" w:eastAsia="宋体" w:cs="Times New Roman"/>
      <w:sz w:val="22"/>
      <w:szCs w:val="22"/>
      <w:lang w:val="en-US" w:eastAsia="en-US" w:bidi="en-US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2021-12-17T02:02:00Z</dcterms:created>
  <dc:creator>xjzxxzb</dc:creator>
  <cp:lastModifiedBy>xjzxxzb</cp:lastModifiedBy>
  <dcterms:modified xsi:type="dcterms:W3CDTF">2021-12-17T02:02:46Z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2052-11.1.0.11035</vt:lpwstr>
  </property>
  <property fmtid="{D5CDD505-2E9C-101B-9397-08002B2CF9AE}" pid="3" name="ICV">
    <vt:lpwstr>EA14991CE8E849C2A4DFBDA6764FC430</vt:lpwstr>
  </property>
</Properties>
</file>