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44"/>
          <w:szCs w:val="44"/>
          <w:shd w:val="clear" w:fill="FFFFFF"/>
          <w:lang w:val="en-US" w:eastAsia="zh-CN"/>
        </w:rPr>
        <w:t>陕西考区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7"/>
          <w:sz w:val="44"/>
          <w:szCs w:val="44"/>
          <w:shd w:val="clear" w:fill="FFFFFF"/>
          <w:lang w:val="en-US" w:eastAsia="zh-CN"/>
        </w:rPr>
        <w:t>渭南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44"/>
          <w:szCs w:val="44"/>
          <w:shd w:val="clear" w:fill="FFFFFF"/>
          <w:lang w:val="en-US" w:eastAsia="zh-CN"/>
        </w:rPr>
        <w:t>考点2021年医师资格考试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7"/>
          <w:sz w:val="44"/>
          <w:szCs w:val="44"/>
          <w:shd w:val="clear" w:fill="FFFFFF"/>
          <w:lang w:val="en-US" w:eastAsia="zh-CN"/>
        </w:rPr>
        <w:t>医学综合考试考生承诺书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为贯彻落实常态化疫情防控工作精神及要求，根据《中华人民共和国传染病防治法》《刑法》等相关法律要求，请务必如实填写以下内容，若故意隐瞒情况，造成后果的，将承担相应法律责任。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承 诺 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姓名：           性别：        工作单位：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身份证件号码：                 联系电话：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本人是陕西考区渭南考点2021年医师资格考试医学综合考试的考生，我已充分了解本次考试期间新型冠状病毒肺炎疫情防控要求，现呈报并承诺以下事项：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，所填报内容真实准确。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1.考前14天内，是否接触过新冠肺炎病例/疑似病例/已知无症状感染者？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2.考前14天内，是否接触过有发热或呼吸道症状患者？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3.考前21天内，所住社区是否曾有报告新冠肺炎病例？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4.考前14天内，是否有以下症状？如有请在</w:t>
      </w:r>
      <w:bookmarkStart w:id="0" w:name="OLE_LINK1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</w:t>
      </w:r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内划√。</w:t>
      </w:r>
    </w:p>
    <w:p>
      <w:pPr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症状：□发热□寒战□有干咳□咳痰□有鼻塞□流涕□咽痛□有头痛□乏力□有头晕□胸闷□胸痛□有气促□恶心□呼吸困难□呕吐□腹泻□结膜充血□腹痛□有其他症状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5.考前14天内，有无高、中风险地区所在地市的旅行史、居住史、途经史？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6.28天内是否有境外旅居史？如是，是由（     ）返陕。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7.14天内是否有入境人员接触史？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7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color w:val="auto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签    名：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Microsoft YaHei UI" w:hAnsi="Microsoft YaHei UI" w:eastAsia="仿宋" w:cs="Microsoft YaHei UI"/>
          <w:b w:val="0"/>
          <w:bCs w:val="0"/>
          <w:i w:val="0"/>
          <w:iCs w:val="0"/>
          <w:caps w:val="0"/>
          <w:color w:val="333333"/>
          <w:spacing w:val="8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承诺日期：2021 年   月   日</w:t>
      </w:r>
    </w:p>
    <w:p>
      <w:pPr>
        <w:rPr>
          <w:rFonts w:eastAsia="仿宋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3" w:bottom="1315" w:left="1803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61957"/>
    <w:rsid w:val="2EBB7EA9"/>
    <w:rsid w:val="5976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2021-10-29T09:56:00Z</dcterms:created>
  <dc:creator>Administrator</dc:creator>
  <cp:lastModifiedBy>Administrator</cp:lastModifiedBy>
  <dcterms:modified xsi:type="dcterms:W3CDTF">2021-10-29T09:57:33Z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