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rPr>
          <w:rFonts w:hint="eastAsia" w:ascii="方正小标宋简体" w:hAnsi="方正小标宋简体" w:eastAsia="方正小标宋简体" w:cs="方正小标宋简体"/>
          <w:kern w:val="0"/>
          <w:sz w:val="44"/>
          <w:szCs w:val="44"/>
          <w:lang w:eastAsia="zh-CN"/>
        </w:rPr>
      </w:pPr>
      <w:r>
        <w:rPr>
          <w:rFonts w:hint="eastAsia" w:ascii="黑体" w:eastAsia="黑体"/>
          <w:sz w:val="32"/>
          <w:szCs w:val="32"/>
        </w:rPr>
        <w:t>附件</w:t>
      </w:r>
      <w:r>
        <w:rPr>
          <w:rFonts w:ascii="黑体" w:eastAsia="黑体"/>
          <w:sz w:val="32"/>
          <w:szCs w:val="32"/>
        </w:rPr>
        <w:t>1</w:t>
      </w:r>
      <w:r>
        <w:rPr>
          <w:rFonts w:hint="eastAsia" w:ascii="黑体" w:eastAsia="黑体"/>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lang w:eastAsia="zh-CN"/>
        </w:rPr>
        <w:t>贵州</w:t>
      </w:r>
      <w:r>
        <w:rPr>
          <w:rFonts w:hint="eastAsia" w:ascii="方正小标宋简体" w:hAnsi="方正小标宋简体" w:eastAsia="方正小标宋简体" w:cs="方正小标宋简体"/>
          <w:kern w:val="0"/>
          <w:sz w:val="44"/>
          <w:szCs w:val="44"/>
        </w:rPr>
        <w:t>省中医医术确有专长人员医师资格</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考核申报资料一览表</w:t>
      </w:r>
    </w:p>
    <w:tbl>
      <w:tblPr>
        <w:tblStyle w:val="5"/>
        <w:tblW w:w="1024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820"/>
        <w:gridCol w:w="3685"/>
        <w:gridCol w:w="1203"/>
        <w:gridCol w:w="354"/>
        <w:gridCol w:w="850"/>
        <w:gridCol w:w="851"/>
        <w:gridCol w:w="748"/>
        <w:gridCol w:w="73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8" w:hRule="atLeast"/>
          <w:jc w:val="center"/>
        </w:trPr>
        <w:tc>
          <w:tcPr>
            <w:tcW w:w="1820"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bCs/>
                <w:sz w:val="24"/>
                <w:szCs w:val="24"/>
                <w:lang w:val="en-US" w:eastAsia="zh-CN"/>
              </w:rPr>
              <w:t>姓  名</w:t>
            </w:r>
          </w:p>
        </w:tc>
        <w:tc>
          <w:tcPr>
            <w:tcW w:w="3685"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p>
        </w:tc>
        <w:tc>
          <w:tcPr>
            <w:tcW w:w="1557" w:type="dxa"/>
            <w:gridSpan w:val="2"/>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性别</w:t>
            </w:r>
          </w:p>
        </w:tc>
        <w:tc>
          <w:tcPr>
            <w:tcW w:w="850"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p>
        </w:tc>
        <w:tc>
          <w:tcPr>
            <w:tcW w:w="851"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年龄</w:t>
            </w:r>
          </w:p>
        </w:tc>
        <w:tc>
          <w:tcPr>
            <w:tcW w:w="1480" w:type="dxa"/>
            <w:gridSpan w:val="2"/>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1820" w:type="dxa"/>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身份证号码</w:t>
            </w:r>
          </w:p>
        </w:tc>
        <w:tc>
          <w:tcPr>
            <w:tcW w:w="3685"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p>
        </w:tc>
        <w:tc>
          <w:tcPr>
            <w:tcW w:w="2407" w:type="dxa"/>
            <w:gridSpan w:val="3"/>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联系方式（手机）</w:t>
            </w:r>
          </w:p>
        </w:tc>
        <w:tc>
          <w:tcPr>
            <w:tcW w:w="2331" w:type="dxa"/>
            <w:gridSpan w:val="3"/>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96" w:hRule="atLeast"/>
          <w:jc w:val="center"/>
        </w:trPr>
        <w:tc>
          <w:tcPr>
            <w:tcW w:w="1820"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擅长治疗病证或科目</w:t>
            </w:r>
          </w:p>
        </w:tc>
        <w:tc>
          <w:tcPr>
            <w:tcW w:w="3685"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p>
        </w:tc>
        <w:tc>
          <w:tcPr>
            <w:tcW w:w="1203"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代码</w:t>
            </w:r>
          </w:p>
        </w:tc>
        <w:tc>
          <w:tcPr>
            <w:tcW w:w="3535" w:type="dxa"/>
            <w:gridSpan w:val="5"/>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4" w:hRule="exact"/>
          <w:jc w:val="center"/>
        </w:trPr>
        <w:tc>
          <w:tcPr>
            <w:tcW w:w="1820" w:type="dxa"/>
            <w:vMerge w:val="restart"/>
            <w:tcBorders>
              <w:tl2br w:val="nil"/>
              <w:tr2bl w:val="nil"/>
            </w:tcBorders>
            <w:shd w:val="clear" w:color="auto" w:fill="auto"/>
            <w:vAlign w:val="center"/>
          </w:tcPr>
          <w:p>
            <w:pPr>
              <w:widowControl/>
              <w:snapToGrid w:val="0"/>
              <w:jc w:val="center"/>
              <w:rPr>
                <w:rFonts w:hint="eastAsia" w:ascii="仿宋_GB2312" w:eastAsia="仿宋_GB2312" w:cs="仿宋_GB2312"/>
                <w:spacing w:val="-10"/>
                <w:kern w:val="0"/>
                <w:sz w:val="21"/>
                <w:szCs w:val="21"/>
              </w:rPr>
            </w:pPr>
            <w:r>
              <w:rPr>
                <w:rFonts w:hint="eastAsia" w:ascii="仿宋_GB2312" w:eastAsia="仿宋_GB2312" w:cs="仿宋_GB2312"/>
                <w:spacing w:val="-10"/>
                <w:kern w:val="0"/>
                <w:sz w:val="21"/>
                <w:szCs w:val="21"/>
              </w:rPr>
              <w:t>擅长中医医疗技术</w:t>
            </w:r>
          </w:p>
        </w:tc>
        <w:tc>
          <w:tcPr>
            <w:tcW w:w="3685"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内服方药</w:t>
            </w:r>
          </w:p>
        </w:tc>
        <w:tc>
          <w:tcPr>
            <w:tcW w:w="4738" w:type="dxa"/>
            <w:gridSpan w:val="6"/>
            <w:tcBorders>
              <w:tl2br w:val="nil"/>
              <w:tr2bl w:val="nil"/>
            </w:tcBorders>
            <w:shd w:val="clear" w:color="auto" w:fill="auto"/>
            <w:vAlign w:val="center"/>
          </w:tcPr>
          <w:p>
            <w:pPr>
              <w:widowControl/>
              <w:snapToGrid w:val="0"/>
              <w:jc w:val="center"/>
              <w:rPr>
                <w:rFonts w:hint="eastAsia" w:ascii="仿宋_GB2312" w:eastAsia="仿宋_GB2312" w:cs="仿宋_GB2312"/>
                <w:b/>
                <w:kern w:val="0"/>
                <w:sz w:val="21"/>
                <w:szCs w:val="21"/>
              </w:rPr>
            </w:pPr>
            <w:r>
              <w:rPr>
                <w:rFonts w:hint="eastAsia" w:ascii="仿宋_GB2312" w:eastAsia="仿宋_GB2312" w:cs="仿宋_GB2312"/>
                <w:kern w:val="0"/>
                <w:sz w:val="21"/>
                <w:szCs w:val="21"/>
              </w:rPr>
              <w:t>是</w:t>
            </w:r>
            <w:r>
              <w:rPr>
                <w:rFonts w:hint="eastAsia" w:ascii="Calibri" w:hAnsi="Calibri" w:eastAsia="宋体" w:cs="宋体"/>
                <w:color w:val="000000" w:themeColor="text1"/>
                <w:kern w:val="0"/>
                <w:sz w:val="28"/>
                <w:szCs w:val="28"/>
                <w:lang w:eastAsia="zh-CN"/>
                <w14:textFill>
                  <w14:solidFill>
                    <w14:schemeClr w14:val="tx1"/>
                  </w14:solidFill>
                </w14:textFill>
              </w:rPr>
              <w:t>□</w:t>
            </w:r>
            <w:r>
              <w:rPr>
                <w:rFonts w:hint="eastAsia" w:ascii="仿宋_GB2312" w:eastAsia="仿宋_GB2312" w:cs="仿宋_GB2312"/>
                <w:kern w:val="0"/>
                <w:sz w:val="21"/>
                <w:szCs w:val="21"/>
              </w:rPr>
              <w:t xml:space="preserve">   否</w:t>
            </w:r>
            <w:r>
              <w:rPr>
                <w:rFonts w:hint="eastAsia" w:ascii="Calibri" w:hAnsi="Calibri" w:eastAsia="宋体" w:cs="宋体"/>
                <w:color w:val="000000" w:themeColor="text1"/>
                <w:kern w:val="0"/>
                <w:sz w:val="28"/>
                <w:szCs w:val="28"/>
                <w:lang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820" w:type="dxa"/>
            <w:vMerge w:val="continue"/>
            <w:tcBorders>
              <w:tl2br w:val="nil"/>
              <w:tr2bl w:val="nil"/>
            </w:tcBorders>
            <w:shd w:val="clear" w:color="auto" w:fill="auto"/>
            <w:vAlign w:val="center"/>
          </w:tcPr>
          <w:p/>
        </w:tc>
        <w:tc>
          <w:tcPr>
            <w:tcW w:w="3685" w:type="dxa"/>
            <w:vMerge w:val="restart"/>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中医医疗技术</w:t>
            </w:r>
          </w:p>
        </w:tc>
        <w:tc>
          <w:tcPr>
            <w:tcW w:w="4738" w:type="dxa"/>
            <w:gridSpan w:val="6"/>
            <w:tcBorders>
              <w:tl2br w:val="nil"/>
              <w:tr2bl w:val="nil"/>
            </w:tcBorders>
            <w:shd w:val="clear" w:color="auto" w:fill="auto"/>
            <w:vAlign w:val="center"/>
          </w:tcPr>
          <w:p>
            <w:pPr>
              <w:widowControl/>
              <w:numPr>
                <w:ilvl w:val="0"/>
                <w:numId w:val="1"/>
              </w:numPr>
              <w:snapToGrid w:val="0"/>
              <w:rPr>
                <w:rFonts w:hint="eastAsia" w:ascii="仿宋_GB2312" w:eastAsia="仿宋_GB2312" w:cs="仿宋_GB2312"/>
                <w:kern w:val="0"/>
                <w:sz w:val="21"/>
                <w:szCs w:val="21"/>
                <w:u w:val="singl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1820" w:type="dxa"/>
            <w:vMerge w:val="continue"/>
            <w:tcBorders>
              <w:tl2br w:val="nil"/>
              <w:tr2bl w:val="nil"/>
            </w:tcBorders>
            <w:shd w:val="clear" w:color="auto" w:fill="auto"/>
            <w:vAlign w:val="center"/>
          </w:tcPr>
          <w:p/>
        </w:tc>
        <w:tc>
          <w:tcPr>
            <w:tcW w:w="3685" w:type="dxa"/>
            <w:vMerge w:val="continue"/>
            <w:tcBorders>
              <w:tl2br w:val="nil"/>
              <w:tr2bl w:val="nil"/>
            </w:tcBorders>
            <w:shd w:val="clear" w:color="auto" w:fill="auto"/>
            <w:vAlign w:val="center"/>
          </w:tcPr>
          <w:p/>
        </w:tc>
        <w:tc>
          <w:tcPr>
            <w:tcW w:w="4738" w:type="dxa"/>
            <w:gridSpan w:val="6"/>
            <w:tcBorders>
              <w:tl2br w:val="nil"/>
              <w:tr2bl w:val="nil"/>
            </w:tcBorders>
            <w:shd w:val="clear" w:color="auto" w:fill="auto"/>
            <w:vAlign w:val="center"/>
          </w:tcPr>
          <w:p>
            <w:pPr>
              <w:widowControl/>
              <w:numPr>
                <w:ilvl w:val="0"/>
                <w:numId w:val="1"/>
              </w:numPr>
              <w:snapToGrid w:val="0"/>
              <w:rPr>
                <w:rFonts w:hint="eastAsia" w:ascii="仿宋_GB2312" w:eastAsia="仿宋_GB2312" w:cs="仿宋_GB2312"/>
                <w:kern w:val="0"/>
                <w:sz w:val="21"/>
                <w:szCs w:val="21"/>
                <w:u w:val="singl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1820" w:type="dxa"/>
            <w:vMerge w:val="continue"/>
            <w:tcBorders>
              <w:tl2br w:val="nil"/>
              <w:tr2bl w:val="nil"/>
            </w:tcBorders>
            <w:shd w:val="clear" w:color="auto" w:fill="auto"/>
            <w:vAlign w:val="center"/>
          </w:tcPr>
          <w:p/>
        </w:tc>
        <w:tc>
          <w:tcPr>
            <w:tcW w:w="3685" w:type="dxa"/>
            <w:vMerge w:val="continue"/>
            <w:tcBorders>
              <w:tl2br w:val="nil"/>
              <w:tr2bl w:val="nil"/>
            </w:tcBorders>
            <w:shd w:val="clear" w:color="auto" w:fill="auto"/>
            <w:vAlign w:val="center"/>
          </w:tcPr>
          <w:p/>
        </w:tc>
        <w:tc>
          <w:tcPr>
            <w:tcW w:w="4738" w:type="dxa"/>
            <w:gridSpan w:val="6"/>
            <w:tcBorders>
              <w:tl2br w:val="nil"/>
              <w:tr2bl w:val="nil"/>
            </w:tcBorders>
            <w:shd w:val="clear" w:color="auto" w:fill="auto"/>
            <w:vAlign w:val="center"/>
          </w:tcPr>
          <w:p>
            <w:pPr>
              <w:widowControl/>
              <w:numPr>
                <w:ilvl w:val="0"/>
                <w:numId w:val="1"/>
              </w:numPr>
              <w:snapToGrid w:val="0"/>
              <w:rPr>
                <w:rFonts w:hint="eastAsia" w:ascii="仿宋_GB2312" w:eastAsia="仿宋_GB2312" w:cs="仿宋_GB2312"/>
                <w:kern w:val="0"/>
                <w:sz w:val="21"/>
                <w:szCs w:val="21"/>
                <w:u w:val="singl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820" w:type="dxa"/>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工作单位或住址</w:t>
            </w:r>
          </w:p>
        </w:tc>
        <w:tc>
          <w:tcPr>
            <w:tcW w:w="8423" w:type="dxa"/>
            <w:gridSpan w:val="7"/>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8" w:hRule="exact"/>
          <w:jc w:val="center"/>
        </w:trPr>
        <w:tc>
          <w:tcPr>
            <w:tcW w:w="10243" w:type="dxa"/>
            <w:gridSpan w:val="8"/>
            <w:tcBorders>
              <w:tl2br w:val="nil"/>
              <w:tr2bl w:val="nil"/>
            </w:tcBorders>
            <w:shd w:val="clear" w:color="auto" w:fill="auto"/>
            <w:vAlign w:val="center"/>
          </w:tcPr>
          <w:p>
            <w:pPr>
              <w:widowControl/>
              <w:snapToGrid w:val="0"/>
              <w:jc w:val="center"/>
              <w:rPr>
                <w:rFonts w:hint="eastAsia" w:ascii="黑体" w:eastAsia="黑体" w:cs="黑体"/>
                <w:kern w:val="0"/>
                <w:sz w:val="21"/>
                <w:szCs w:val="21"/>
              </w:rPr>
            </w:pPr>
            <w:r>
              <w:rPr>
                <w:rFonts w:hint="eastAsia" w:ascii="黑体" w:eastAsia="黑体" w:cs="黑体"/>
                <w:kern w:val="0"/>
                <w:sz w:val="21"/>
                <w:szCs w:val="21"/>
              </w:rPr>
              <w:t>以上由申报者填写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exact"/>
          <w:jc w:val="center"/>
        </w:trPr>
        <w:tc>
          <w:tcPr>
            <w:tcW w:w="10243" w:type="dxa"/>
            <w:gridSpan w:val="8"/>
            <w:tcBorders>
              <w:tl2br w:val="nil"/>
              <w:tr2bl w:val="nil"/>
            </w:tcBorders>
            <w:shd w:val="clear" w:color="auto" w:fill="auto"/>
            <w:vAlign w:val="center"/>
          </w:tcPr>
          <w:p>
            <w:pPr>
              <w:widowControl/>
              <w:snapToGrid w:val="0"/>
              <w:jc w:val="center"/>
              <w:rPr>
                <w:rFonts w:hint="eastAsia" w:ascii="黑体" w:eastAsia="黑体" w:cs="黑体"/>
                <w:kern w:val="0"/>
                <w:sz w:val="21"/>
                <w:szCs w:val="21"/>
              </w:rPr>
            </w:pPr>
            <w:r>
              <w:rPr>
                <w:rFonts w:hint="eastAsia" w:ascii="黑体" w:eastAsia="黑体" w:cs="黑体"/>
                <w:kern w:val="0"/>
                <w:sz w:val="21"/>
                <w:szCs w:val="21"/>
              </w:rPr>
              <w:t>报考人员考核提交资料目录（以下由各级审核人员填写）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2" w:hRule="exact"/>
          <w:jc w:val="center"/>
        </w:trPr>
        <w:tc>
          <w:tcPr>
            <w:tcW w:w="10243" w:type="dxa"/>
            <w:gridSpan w:val="8"/>
            <w:tcBorders>
              <w:tl2br w:val="nil"/>
              <w:tr2bl w:val="nil"/>
            </w:tcBorders>
            <w:shd w:val="clear" w:color="auto" w:fill="auto"/>
            <w:vAlign w:val="center"/>
          </w:tcPr>
          <w:p>
            <w:pPr>
              <w:widowControl/>
              <w:snapToGrid w:val="0"/>
              <w:jc w:val="left"/>
              <w:rPr>
                <w:rFonts w:hint="eastAsia" w:ascii="黑体" w:eastAsia="黑体" w:cs="黑体"/>
                <w:kern w:val="0"/>
                <w:sz w:val="21"/>
                <w:szCs w:val="21"/>
              </w:rPr>
            </w:pPr>
            <w:r>
              <w:rPr>
                <w:rFonts w:hint="eastAsia" w:ascii="黑体" w:eastAsia="黑体" w:cs="黑体"/>
                <w:kern w:val="0"/>
                <w:sz w:val="21"/>
                <w:szCs w:val="21"/>
              </w:rPr>
              <w:t>申报者在近五年临床实践工作是否有在医疗安全（不良）事件中负有责任的记录：有</w:t>
            </w:r>
            <w:r>
              <w:rPr>
                <w:rFonts w:hint="eastAsia" w:ascii="Calibri" w:hAnsi="Calibri" w:eastAsia="宋体" w:cs="宋体"/>
                <w:color w:val="000000" w:themeColor="text1"/>
                <w:kern w:val="0"/>
                <w:sz w:val="28"/>
                <w:szCs w:val="28"/>
                <w:lang w:eastAsia="zh-CN"/>
                <w14:textFill>
                  <w14:solidFill>
                    <w14:schemeClr w14:val="tx1"/>
                  </w14:solidFill>
                </w14:textFill>
              </w:rPr>
              <w:t>□</w:t>
            </w:r>
            <w:r>
              <w:rPr>
                <w:rFonts w:hint="eastAsia" w:ascii="Calibri" w:hAnsi="Calibri" w:eastAsia="宋体" w:cs="宋体"/>
                <w:color w:val="000000" w:themeColor="text1"/>
                <w:kern w:val="0"/>
                <w:sz w:val="28"/>
                <w:szCs w:val="28"/>
                <w:lang w:val="en-US" w:eastAsia="zh-CN"/>
                <w14:textFill>
                  <w14:solidFill>
                    <w14:schemeClr w14:val="tx1"/>
                  </w14:solidFill>
                </w14:textFill>
              </w:rPr>
              <w:t xml:space="preserve">    </w:t>
            </w:r>
            <w:r>
              <w:rPr>
                <w:rFonts w:hint="eastAsia" w:ascii="黑体" w:eastAsia="黑体" w:cs="黑体"/>
                <w:kern w:val="0"/>
                <w:sz w:val="21"/>
                <w:szCs w:val="21"/>
              </w:rPr>
              <w:t>无</w:t>
            </w:r>
            <w:r>
              <w:rPr>
                <w:rFonts w:hint="eastAsia" w:ascii="Calibri" w:hAnsi="Calibri" w:eastAsia="宋体" w:cs="宋体"/>
                <w:color w:val="000000" w:themeColor="text1"/>
                <w:kern w:val="0"/>
                <w:sz w:val="28"/>
                <w:szCs w:val="28"/>
                <w:lang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0" w:hRule="exact"/>
          <w:jc w:val="center"/>
        </w:trPr>
        <w:tc>
          <w:tcPr>
            <w:tcW w:w="10243" w:type="dxa"/>
            <w:gridSpan w:val="8"/>
            <w:tcBorders>
              <w:tl2br w:val="nil"/>
              <w:tr2bl w:val="nil"/>
            </w:tcBorders>
            <w:shd w:val="clear" w:color="auto" w:fill="auto"/>
            <w:vAlign w:val="center"/>
          </w:tcPr>
          <w:p>
            <w:pPr>
              <w:widowControl/>
              <w:snapToGrid w:val="0"/>
              <w:jc w:val="center"/>
              <w:rPr>
                <w:rFonts w:hint="eastAsia" w:ascii="仿宋_GB2312" w:eastAsia="仿宋_GB2312" w:cs="仿宋_GB2312"/>
                <w:b/>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r>
              <w:rPr>
                <w:rFonts w:hint="eastAsia" w:ascii="仿宋_GB2312" w:eastAsia="仿宋_GB2312" w:cs="仿宋_GB2312"/>
                <w:b/>
                <w:kern w:val="0"/>
                <w:sz w:val="21"/>
                <w:szCs w:val="21"/>
              </w:rPr>
              <w:t>（一）以师承方式学习中医的报考人员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7" w:hRule="exact"/>
          <w:jc w:val="center"/>
        </w:trPr>
        <w:tc>
          <w:tcPr>
            <w:tcW w:w="1820"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序号</w:t>
            </w:r>
          </w:p>
        </w:tc>
        <w:tc>
          <w:tcPr>
            <w:tcW w:w="5242" w:type="dxa"/>
            <w:gridSpan w:val="3"/>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资料名称</w:t>
            </w:r>
          </w:p>
        </w:tc>
        <w:tc>
          <w:tcPr>
            <w:tcW w:w="850"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初审</w:t>
            </w:r>
          </w:p>
        </w:tc>
        <w:tc>
          <w:tcPr>
            <w:tcW w:w="851"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复审</w:t>
            </w:r>
          </w:p>
        </w:tc>
        <w:tc>
          <w:tcPr>
            <w:tcW w:w="748"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终审</w:t>
            </w:r>
          </w:p>
        </w:tc>
        <w:tc>
          <w:tcPr>
            <w:tcW w:w="732"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820"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1</w:t>
            </w:r>
          </w:p>
        </w:tc>
        <w:tc>
          <w:tcPr>
            <w:tcW w:w="5242" w:type="dxa"/>
            <w:gridSpan w:val="3"/>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after="0" w:line="440" w:lineRule="exact"/>
              <w:jc w:val="left"/>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中医医术确有专长人员</w:t>
            </w:r>
            <w:r>
              <w:rPr>
                <w:rFonts w:hint="eastAsia" w:ascii="仿宋_GB2312" w:hAnsi="仿宋_GB2312" w:eastAsia="仿宋_GB2312" w:cs="仿宋_GB2312"/>
                <w:color w:val="000000" w:themeColor="text1"/>
                <w:kern w:val="0"/>
                <w:sz w:val="21"/>
                <w:szCs w:val="21"/>
                <w:lang w:eastAsia="zh-CN"/>
                <w14:textFill>
                  <w14:solidFill>
                    <w14:schemeClr w14:val="tx1"/>
                  </w14:solidFill>
                </w14:textFill>
              </w:rPr>
              <w:t>（师承学习人员）</w:t>
            </w:r>
            <w:r>
              <w:rPr>
                <w:rFonts w:hint="eastAsia" w:ascii="仿宋_GB2312" w:hAnsi="仿宋_GB2312" w:eastAsia="仿宋_GB2312" w:cs="仿宋_GB2312"/>
                <w:kern w:val="0"/>
                <w:sz w:val="21"/>
                <w:szCs w:val="21"/>
              </w:rPr>
              <w:t>医师资格考核申</w:t>
            </w:r>
            <w:r>
              <w:rPr>
                <w:rFonts w:hint="eastAsia" w:ascii="仿宋_GB2312" w:hAnsi="仿宋_GB2312" w:eastAsia="仿宋_GB2312" w:cs="仿宋_GB2312"/>
                <w:kern w:val="0"/>
                <w:sz w:val="21"/>
                <w:szCs w:val="21"/>
                <w:lang w:eastAsia="zh-CN"/>
              </w:rPr>
              <w:t>请</w:t>
            </w:r>
            <w:r>
              <w:rPr>
                <w:rFonts w:hint="eastAsia" w:ascii="仿宋_GB2312" w:hAnsi="仿宋_GB2312" w:eastAsia="仿宋_GB2312" w:cs="仿宋_GB2312"/>
                <w:kern w:val="0"/>
                <w:sz w:val="21"/>
                <w:szCs w:val="21"/>
              </w:rPr>
              <w:t>表</w:t>
            </w:r>
          </w:p>
          <w:p>
            <w:pPr>
              <w:widowControl/>
              <w:snapToGrid w:val="0"/>
              <w:jc w:val="left"/>
              <w:rPr>
                <w:rFonts w:hint="eastAsia" w:ascii="仿宋_GB2312" w:eastAsia="仿宋_GB2312" w:cs="仿宋_GB2312"/>
                <w:kern w:val="0"/>
                <w:sz w:val="21"/>
                <w:szCs w:val="21"/>
              </w:rPr>
            </w:pPr>
          </w:p>
        </w:tc>
        <w:tc>
          <w:tcPr>
            <w:tcW w:w="850" w:type="dxa"/>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851" w:type="dxa"/>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48"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32"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1" w:hRule="exact"/>
          <w:jc w:val="center"/>
        </w:trPr>
        <w:tc>
          <w:tcPr>
            <w:tcW w:w="1820"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2</w:t>
            </w:r>
          </w:p>
        </w:tc>
        <w:tc>
          <w:tcPr>
            <w:tcW w:w="5242" w:type="dxa"/>
            <w:gridSpan w:val="3"/>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hAnsi="仿宋_GB2312" w:eastAsia="仿宋_GB2312" w:cs="仿宋_GB2312"/>
                <w:kern w:val="0"/>
                <w:sz w:val="21"/>
                <w:szCs w:val="21"/>
              </w:rPr>
              <w:t>本人有效身份证明</w:t>
            </w:r>
          </w:p>
        </w:tc>
        <w:tc>
          <w:tcPr>
            <w:tcW w:w="850" w:type="dxa"/>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851" w:type="dxa"/>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48"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32"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0" w:hRule="exact"/>
          <w:jc w:val="center"/>
        </w:trPr>
        <w:tc>
          <w:tcPr>
            <w:tcW w:w="1820"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3</w:t>
            </w:r>
          </w:p>
        </w:tc>
        <w:tc>
          <w:tcPr>
            <w:tcW w:w="5242" w:type="dxa"/>
            <w:gridSpan w:val="3"/>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hAnsi="仿宋_GB2312" w:eastAsia="仿宋_GB2312" w:cs="仿宋_GB2312"/>
                <w:color w:val="000000" w:themeColor="text1"/>
                <w:kern w:val="0"/>
                <w:sz w:val="21"/>
                <w:szCs w:val="21"/>
                <w:lang w:val="en-US" w:eastAsia="zh-CN"/>
                <w14:textFill>
                  <w14:solidFill>
                    <w14:schemeClr w14:val="tx1"/>
                  </w14:solidFill>
                </w14:textFill>
              </w:rPr>
              <w:t>中医医术专长综述相关资料</w:t>
            </w:r>
          </w:p>
        </w:tc>
        <w:tc>
          <w:tcPr>
            <w:tcW w:w="850" w:type="dxa"/>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851" w:type="dxa"/>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48"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32"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2" w:hRule="exact"/>
          <w:jc w:val="center"/>
        </w:trPr>
        <w:tc>
          <w:tcPr>
            <w:tcW w:w="1820"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4</w:t>
            </w:r>
          </w:p>
        </w:tc>
        <w:tc>
          <w:tcPr>
            <w:tcW w:w="5242" w:type="dxa"/>
            <w:gridSpan w:val="3"/>
            <w:tcBorders>
              <w:tl2br w:val="nil"/>
              <w:tr2bl w:val="nil"/>
            </w:tcBorders>
            <w:shd w:val="clear" w:color="auto" w:fill="auto"/>
            <w:vAlign w:val="center"/>
          </w:tcPr>
          <w:p>
            <w:pPr>
              <w:widowControl/>
              <w:snapToGrid w:val="0"/>
              <w:jc w:val="left"/>
              <w:rPr>
                <w:rFonts w:hint="eastAsia" w:ascii="仿宋_GB2312" w:eastAsia="仿宋_GB2312" w:cs="仿宋_GB2312"/>
                <w:spacing w:val="-4"/>
                <w:kern w:val="0"/>
                <w:sz w:val="21"/>
                <w:szCs w:val="21"/>
              </w:rPr>
            </w:pPr>
            <w:r>
              <w:rPr>
                <w:rFonts w:hint="eastAsia" w:ascii="仿宋_GB2312" w:eastAsia="仿宋_GB2312" w:cs="仿宋_GB2312"/>
                <w:kern w:val="0"/>
                <w:sz w:val="21"/>
                <w:szCs w:val="21"/>
              </w:rPr>
              <w:t>中医医术专长5份医案</w:t>
            </w:r>
          </w:p>
        </w:tc>
        <w:tc>
          <w:tcPr>
            <w:tcW w:w="850" w:type="dxa"/>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851" w:type="dxa"/>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48"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32"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46" w:hRule="exact"/>
          <w:jc w:val="center"/>
        </w:trPr>
        <w:tc>
          <w:tcPr>
            <w:tcW w:w="1820"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lang w:val="en-US" w:eastAsia="zh-CN"/>
              </w:rPr>
            </w:pPr>
            <w:r>
              <w:rPr>
                <w:rFonts w:hint="eastAsia" w:ascii="仿宋_GB2312" w:eastAsia="仿宋_GB2312" w:cs="仿宋_GB2312"/>
                <w:kern w:val="0"/>
                <w:sz w:val="21"/>
                <w:szCs w:val="21"/>
                <w:lang w:val="en-US" w:eastAsia="zh-CN"/>
              </w:rPr>
              <w:t>5</w:t>
            </w:r>
          </w:p>
        </w:tc>
        <w:tc>
          <w:tcPr>
            <w:tcW w:w="5242" w:type="dxa"/>
            <w:gridSpan w:val="3"/>
            <w:tcBorders>
              <w:tl2br w:val="nil"/>
              <w:tr2bl w:val="nil"/>
            </w:tcBorders>
            <w:shd w:val="clear" w:color="auto" w:fill="auto"/>
            <w:vAlign w:val="center"/>
          </w:tcPr>
          <w:p>
            <w:pPr>
              <w:widowControl/>
              <w:snapToGrid w:val="0"/>
              <w:jc w:val="left"/>
              <w:rPr>
                <w:rFonts w:hint="eastAsia" w:ascii="仿宋_GB2312" w:eastAsia="仿宋_GB2312" w:cs="仿宋_GB2312"/>
                <w:spacing w:val="-4"/>
                <w:kern w:val="0"/>
                <w:sz w:val="21"/>
                <w:szCs w:val="21"/>
              </w:rPr>
            </w:pPr>
            <w:r>
              <w:rPr>
                <w:rFonts w:hint="eastAsia" w:ascii="仿宋_GB2312" w:eastAsia="仿宋_GB2312" w:cs="仿宋_GB2312"/>
                <w:spacing w:val="-4"/>
                <w:kern w:val="0"/>
                <w:sz w:val="21"/>
                <w:szCs w:val="21"/>
              </w:rPr>
              <w:t>2名推荐医师的推荐材料、承诺书及医师资格证书、医师执业证书复印件</w:t>
            </w:r>
          </w:p>
        </w:tc>
        <w:tc>
          <w:tcPr>
            <w:tcW w:w="850" w:type="dxa"/>
            <w:tcBorders>
              <w:tl2br w:val="nil"/>
              <w:tr2bl w:val="nil"/>
            </w:tcBorders>
            <w:shd w:val="clear" w:color="auto" w:fill="auto"/>
            <w:vAlign w:val="center"/>
          </w:tcPr>
          <w:p>
            <w:pPr>
              <w:widowControl/>
              <w:snapToGrid w:val="0"/>
              <w:jc w:val="left"/>
              <w:rPr>
                <w:rFonts w:hint="eastAsia" w:ascii="Calibri" w:hAnsi="Calibri" w:eastAsia="宋体" w:cs="宋体"/>
                <w:color w:val="000000" w:themeColor="text1"/>
                <w:kern w:val="0"/>
                <w:sz w:val="28"/>
                <w:szCs w:val="28"/>
                <w:lang w:eastAsia="zh-CN"/>
                <w14:textFill>
                  <w14:solidFill>
                    <w14:schemeClr w14:val="tx1"/>
                  </w14:solidFill>
                </w14:textFill>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851" w:type="dxa"/>
            <w:tcBorders>
              <w:tl2br w:val="nil"/>
              <w:tr2bl w:val="nil"/>
            </w:tcBorders>
            <w:shd w:val="clear" w:color="auto" w:fill="auto"/>
            <w:vAlign w:val="center"/>
          </w:tcPr>
          <w:p>
            <w:pPr>
              <w:widowControl/>
              <w:snapToGrid w:val="0"/>
              <w:jc w:val="left"/>
              <w:rPr>
                <w:rFonts w:hint="eastAsia" w:ascii="Calibri" w:hAnsi="Calibri" w:eastAsia="宋体" w:cs="宋体"/>
                <w:color w:val="000000" w:themeColor="text1"/>
                <w:kern w:val="0"/>
                <w:sz w:val="28"/>
                <w:szCs w:val="28"/>
                <w:lang w:eastAsia="zh-CN"/>
                <w14:textFill>
                  <w14:solidFill>
                    <w14:schemeClr w14:val="tx1"/>
                  </w14:solidFill>
                </w14:textFill>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48" w:type="dxa"/>
            <w:tcBorders>
              <w:tl2br w:val="nil"/>
              <w:tr2bl w:val="nil"/>
            </w:tcBorders>
            <w:shd w:val="clear" w:color="auto" w:fill="auto"/>
            <w:vAlign w:val="center"/>
          </w:tcPr>
          <w:p>
            <w:pPr>
              <w:widowControl/>
              <w:snapToGrid w:val="0"/>
              <w:jc w:val="center"/>
              <w:rPr>
                <w:rFonts w:hint="eastAsia" w:ascii="Calibri" w:hAnsi="Calibri" w:eastAsia="宋体" w:cs="宋体"/>
                <w:color w:val="000000" w:themeColor="text1"/>
                <w:kern w:val="0"/>
                <w:sz w:val="28"/>
                <w:szCs w:val="28"/>
                <w:lang w:eastAsia="zh-CN"/>
                <w14:textFill>
                  <w14:solidFill>
                    <w14:schemeClr w14:val="tx1"/>
                  </w14:solidFill>
                </w14:textFill>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32" w:type="dxa"/>
            <w:tcBorders>
              <w:tl2br w:val="nil"/>
              <w:tr2bl w:val="nil"/>
            </w:tcBorders>
            <w:shd w:val="clear" w:color="auto" w:fill="auto"/>
            <w:vAlign w:val="center"/>
          </w:tcPr>
          <w:p>
            <w:pPr>
              <w:widowControl/>
              <w:snapToGrid w:val="0"/>
              <w:jc w:val="center"/>
              <w:rPr>
                <w:rFonts w:hint="eastAsia" w:ascii="Calibri" w:hAnsi="Calibri" w:eastAsia="宋体" w:cs="宋体"/>
                <w:color w:val="000000" w:themeColor="text1"/>
                <w:kern w:val="0"/>
                <w:sz w:val="28"/>
                <w:szCs w:val="28"/>
                <w:lang w:eastAsia="zh-CN"/>
                <w14:textFill>
                  <w14:solidFill>
                    <w14:schemeClr w14:val="tx1"/>
                  </w14:solidFill>
                </w14:textFill>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5" w:hRule="exact"/>
          <w:jc w:val="center"/>
        </w:trPr>
        <w:tc>
          <w:tcPr>
            <w:tcW w:w="1820" w:type="dxa"/>
            <w:tcBorders>
              <w:tl2br w:val="nil"/>
              <w:tr2bl w:val="nil"/>
            </w:tcBorders>
            <w:shd w:val="clear" w:color="auto" w:fill="auto"/>
            <w:vAlign w:val="center"/>
          </w:tcPr>
          <w:p>
            <w:pPr>
              <w:widowControl/>
              <w:snapToGrid w:val="0"/>
              <w:jc w:val="center"/>
              <w:rPr>
                <w:rFonts w:hint="default" w:ascii="仿宋_GB2312" w:eastAsia="仿宋_GB2312" w:cs="仿宋_GB2312"/>
                <w:kern w:val="0"/>
                <w:sz w:val="21"/>
                <w:szCs w:val="21"/>
                <w:lang w:val="en-US" w:eastAsia="zh-CN"/>
              </w:rPr>
            </w:pPr>
            <w:r>
              <w:rPr>
                <w:rFonts w:hint="eastAsia" w:ascii="仿宋_GB2312" w:eastAsia="仿宋_GB2312" w:cs="仿宋_GB2312"/>
                <w:kern w:val="0"/>
                <w:sz w:val="21"/>
                <w:szCs w:val="21"/>
                <w:lang w:val="en-US" w:eastAsia="zh-CN"/>
              </w:rPr>
              <w:t>6</w:t>
            </w:r>
          </w:p>
        </w:tc>
        <w:tc>
          <w:tcPr>
            <w:tcW w:w="5242" w:type="dxa"/>
            <w:gridSpan w:val="3"/>
            <w:tcBorders>
              <w:tl2br w:val="nil"/>
              <w:tr2bl w:val="nil"/>
            </w:tcBorders>
            <w:shd w:val="clear" w:color="auto" w:fill="auto"/>
            <w:vAlign w:val="center"/>
          </w:tcPr>
          <w:p>
            <w:pPr>
              <w:widowControl/>
              <w:snapToGrid w:val="0"/>
              <w:jc w:val="left"/>
              <w:rPr>
                <w:rFonts w:hint="eastAsia" w:ascii="仿宋_GB2312" w:eastAsia="仿宋_GB2312" w:cs="仿宋_GB2312"/>
                <w:spacing w:val="-4"/>
                <w:kern w:val="0"/>
                <w:sz w:val="21"/>
                <w:szCs w:val="21"/>
              </w:rPr>
            </w:pPr>
            <w:r>
              <w:rPr>
                <w:rFonts w:hint="eastAsia" w:ascii="仿宋_GB2312" w:hAnsi="仿宋_GB2312" w:eastAsia="仿宋_GB2312" w:cs="仿宋_GB2312"/>
                <w:color w:val="000000" w:themeColor="text1"/>
                <w:kern w:val="0"/>
                <w:sz w:val="21"/>
                <w:szCs w:val="21"/>
                <w14:textFill>
                  <w14:solidFill>
                    <w14:schemeClr w14:val="tx1"/>
                  </w14:solidFill>
                </w14:textFill>
              </w:rPr>
              <w:t>指导老师的医师资格证书、医师执业证书、</w:t>
            </w:r>
            <w:r>
              <w:rPr>
                <w:rFonts w:hint="eastAsia" w:ascii="仿宋_GB2312" w:hAnsi="仿宋_GB2312" w:eastAsia="仿宋_GB2312" w:cs="仿宋_GB2312"/>
                <w:color w:val="000000" w:themeColor="text1"/>
                <w:kern w:val="0"/>
                <w:sz w:val="21"/>
                <w:szCs w:val="21"/>
                <w:lang w:eastAsia="zh-CN"/>
                <w14:textFill>
                  <w14:solidFill>
                    <w14:schemeClr w14:val="tx1"/>
                  </w14:solidFill>
                </w14:textFill>
              </w:rPr>
              <w:t>专业技术职称</w:t>
            </w:r>
            <w:r>
              <w:rPr>
                <w:rFonts w:hint="eastAsia" w:ascii="仿宋_GB2312" w:hAnsi="仿宋_GB2312" w:eastAsia="仿宋_GB2312" w:cs="仿宋_GB2312"/>
                <w:color w:val="000000" w:themeColor="text1"/>
                <w:kern w:val="0"/>
                <w:sz w:val="21"/>
                <w:szCs w:val="21"/>
                <w14:textFill>
                  <w14:solidFill>
                    <w14:schemeClr w14:val="tx1"/>
                  </w14:solidFill>
                </w14:textFill>
              </w:rPr>
              <w:t>资格证书原件及复印件</w:t>
            </w:r>
          </w:p>
        </w:tc>
        <w:tc>
          <w:tcPr>
            <w:tcW w:w="850" w:type="dxa"/>
            <w:tcBorders>
              <w:tl2br w:val="nil"/>
              <w:tr2bl w:val="nil"/>
            </w:tcBorders>
            <w:shd w:val="clear" w:color="auto" w:fill="auto"/>
            <w:vAlign w:val="center"/>
          </w:tcPr>
          <w:p>
            <w:pPr>
              <w:widowControl/>
              <w:snapToGrid w:val="0"/>
              <w:jc w:val="left"/>
              <w:rPr>
                <w:rFonts w:hint="eastAsia" w:ascii="Calibri" w:hAnsi="Calibri" w:eastAsia="宋体" w:cs="宋体"/>
                <w:color w:val="000000" w:themeColor="text1"/>
                <w:kern w:val="0"/>
                <w:sz w:val="28"/>
                <w:szCs w:val="28"/>
                <w:lang w:eastAsia="zh-CN"/>
                <w14:textFill>
                  <w14:solidFill>
                    <w14:schemeClr w14:val="tx1"/>
                  </w14:solidFill>
                </w14:textFill>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851" w:type="dxa"/>
            <w:tcBorders>
              <w:tl2br w:val="nil"/>
              <w:tr2bl w:val="nil"/>
            </w:tcBorders>
            <w:shd w:val="clear" w:color="auto" w:fill="auto"/>
            <w:vAlign w:val="center"/>
          </w:tcPr>
          <w:p>
            <w:pPr>
              <w:widowControl/>
              <w:snapToGrid w:val="0"/>
              <w:jc w:val="left"/>
              <w:rPr>
                <w:rFonts w:hint="eastAsia" w:ascii="Calibri" w:hAnsi="Calibri" w:eastAsia="宋体" w:cs="宋体"/>
                <w:color w:val="000000" w:themeColor="text1"/>
                <w:kern w:val="0"/>
                <w:sz w:val="28"/>
                <w:szCs w:val="28"/>
                <w:lang w:eastAsia="zh-CN"/>
                <w14:textFill>
                  <w14:solidFill>
                    <w14:schemeClr w14:val="tx1"/>
                  </w14:solidFill>
                </w14:textFill>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48" w:type="dxa"/>
            <w:tcBorders>
              <w:tl2br w:val="nil"/>
              <w:tr2bl w:val="nil"/>
            </w:tcBorders>
            <w:shd w:val="clear" w:color="auto" w:fill="auto"/>
            <w:vAlign w:val="center"/>
          </w:tcPr>
          <w:p>
            <w:pPr>
              <w:widowControl/>
              <w:snapToGrid w:val="0"/>
              <w:jc w:val="center"/>
              <w:rPr>
                <w:rFonts w:hint="eastAsia" w:ascii="Calibri" w:hAnsi="Calibri" w:eastAsia="宋体" w:cs="宋体"/>
                <w:color w:val="000000" w:themeColor="text1"/>
                <w:kern w:val="0"/>
                <w:sz w:val="28"/>
                <w:szCs w:val="28"/>
                <w:lang w:eastAsia="zh-CN"/>
                <w14:textFill>
                  <w14:solidFill>
                    <w14:schemeClr w14:val="tx1"/>
                  </w14:solidFill>
                </w14:textFill>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32" w:type="dxa"/>
            <w:tcBorders>
              <w:tl2br w:val="nil"/>
              <w:tr2bl w:val="nil"/>
            </w:tcBorders>
            <w:shd w:val="clear" w:color="auto" w:fill="auto"/>
            <w:vAlign w:val="center"/>
          </w:tcPr>
          <w:p>
            <w:pPr>
              <w:widowControl/>
              <w:snapToGrid w:val="0"/>
              <w:jc w:val="center"/>
              <w:rPr>
                <w:rFonts w:hint="eastAsia" w:ascii="Calibri" w:hAnsi="Calibri" w:eastAsia="宋体" w:cs="宋体"/>
                <w:color w:val="000000" w:themeColor="text1"/>
                <w:kern w:val="0"/>
                <w:sz w:val="28"/>
                <w:szCs w:val="28"/>
                <w:lang w:eastAsia="zh-CN"/>
                <w14:textFill>
                  <w14:solidFill>
                    <w14:schemeClr w14:val="tx1"/>
                  </w14:solidFill>
                </w14:textFill>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820" w:type="dxa"/>
            <w:tcBorders>
              <w:tl2br w:val="nil"/>
              <w:tr2bl w:val="nil"/>
            </w:tcBorders>
            <w:shd w:val="clear" w:color="auto" w:fill="auto"/>
            <w:vAlign w:val="center"/>
          </w:tcPr>
          <w:p>
            <w:pPr>
              <w:widowControl/>
              <w:snapToGrid w:val="0"/>
              <w:jc w:val="center"/>
              <w:rPr>
                <w:rFonts w:hint="default" w:ascii="仿宋_GB2312" w:eastAsia="仿宋_GB2312" w:cs="仿宋_GB2312"/>
                <w:kern w:val="0"/>
                <w:sz w:val="21"/>
                <w:szCs w:val="21"/>
                <w:lang w:val="en-US" w:eastAsia="zh-CN"/>
              </w:rPr>
            </w:pPr>
            <w:r>
              <w:rPr>
                <w:rFonts w:hint="eastAsia" w:ascii="仿宋_GB2312" w:eastAsia="仿宋_GB2312" w:cs="仿宋_GB2312"/>
                <w:kern w:val="0"/>
                <w:sz w:val="21"/>
                <w:szCs w:val="21"/>
                <w:lang w:val="en-US" w:eastAsia="zh-CN"/>
              </w:rPr>
              <w:t>7</w:t>
            </w:r>
          </w:p>
        </w:tc>
        <w:tc>
          <w:tcPr>
            <w:tcW w:w="5242" w:type="dxa"/>
            <w:gridSpan w:val="3"/>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经公证机构公证的师承关系合同复印件</w:t>
            </w:r>
          </w:p>
        </w:tc>
        <w:tc>
          <w:tcPr>
            <w:tcW w:w="850" w:type="dxa"/>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851" w:type="dxa"/>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48"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32"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820" w:type="dxa"/>
            <w:tcBorders>
              <w:tl2br w:val="nil"/>
              <w:tr2bl w:val="nil"/>
            </w:tcBorders>
            <w:shd w:val="clear" w:color="auto" w:fill="auto"/>
            <w:vAlign w:val="center"/>
          </w:tcPr>
          <w:p>
            <w:pPr>
              <w:widowControl/>
              <w:snapToGrid w:val="0"/>
              <w:jc w:val="center"/>
              <w:rPr>
                <w:rFonts w:hint="default" w:ascii="仿宋_GB2312" w:eastAsia="仿宋_GB2312" w:cs="仿宋_GB2312"/>
                <w:kern w:val="0"/>
                <w:sz w:val="21"/>
                <w:szCs w:val="21"/>
                <w:lang w:val="en-US" w:eastAsia="zh-CN"/>
              </w:rPr>
            </w:pPr>
            <w:r>
              <w:rPr>
                <w:rFonts w:hint="eastAsia" w:ascii="仿宋_GB2312" w:eastAsia="仿宋_GB2312" w:cs="仿宋_GB2312"/>
                <w:kern w:val="0"/>
                <w:sz w:val="21"/>
                <w:szCs w:val="21"/>
                <w:lang w:val="en-US" w:eastAsia="zh-CN"/>
              </w:rPr>
              <w:t>8</w:t>
            </w:r>
          </w:p>
        </w:tc>
        <w:tc>
          <w:tcPr>
            <w:tcW w:w="5242" w:type="dxa"/>
            <w:gridSpan w:val="3"/>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连续跟师学习中医满五年的证明材料</w:t>
            </w:r>
          </w:p>
        </w:tc>
        <w:tc>
          <w:tcPr>
            <w:tcW w:w="850" w:type="dxa"/>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851" w:type="dxa"/>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48"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32"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exact"/>
          <w:jc w:val="center"/>
        </w:trPr>
        <w:tc>
          <w:tcPr>
            <w:tcW w:w="10243" w:type="dxa"/>
            <w:gridSpan w:val="8"/>
            <w:tcBorders>
              <w:tl2br w:val="nil"/>
              <w:tr2bl w:val="nil"/>
            </w:tcBorders>
            <w:shd w:val="clear" w:color="auto" w:fill="auto"/>
            <w:vAlign w:val="center"/>
          </w:tcPr>
          <w:p>
            <w:pPr>
              <w:widowControl/>
              <w:snapToGrid w:val="0"/>
              <w:jc w:val="center"/>
              <w:rPr>
                <w:rFonts w:hint="eastAsia" w:ascii="仿宋_GB2312" w:eastAsia="仿宋_GB2312" w:cs="仿宋_GB2312"/>
                <w:b/>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r>
              <w:rPr>
                <w:rFonts w:hint="eastAsia" w:ascii="仿宋_GB2312" w:eastAsia="仿宋_GB2312" w:cs="仿宋_GB2312"/>
                <w:b/>
                <w:kern w:val="0"/>
                <w:sz w:val="21"/>
                <w:szCs w:val="21"/>
              </w:rPr>
              <w:t>（二）经多年中医医术实践的报考人员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7" w:hRule="exact"/>
          <w:jc w:val="center"/>
        </w:trPr>
        <w:tc>
          <w:tcPr>
            <w:tcW w:w="1820"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序号</w:t>
            </w:r>
          </w:p>
        </w:tc>
        <w:tc>
          <w:tcPr>
            <w:tcW w:w="5242" w:type="dxa"/>
            <w:gridSpan w:val="3"/>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资料名称</w:t>
            </w:r>
          </w:p>
        </w:tc>
        <w:tc>
          <w:tcPr>
            <w:tcW w:w="850"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初审</w:t>
            </w:r>
          </w:p>
        </w:tc>
        <w:tc>
          <w:tcPr>
            <w:tcW w:w="851"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复审</w:t>
            </w:r>
          </w:p>
        </w:tc>
        <w:tc>
          <w:tcPr>
            <w:tcW w:w="748"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终审</w:t>
            </w:r>
          </w:p>
        </w:tc>
        <w:tc>
          <w:tcPr>
            <w:tcW w:w="732"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0" w:hRule="exact"/>
          <w:jc w:val="center"/>
        </w:trPr>
        <w:tc>
          <w:tcPr>
            <w:tcW w:w="1820" w:type="dxa"/>
            <w:tcBorders>
              <w:tl2br w:val="nil"/>
              <w:tr2bl w:val="nil"/>
            </w:tcBorders>
            <w:shd w:val="clear" w:color="auto" w:fill="auto"/>
            <w:vAlign w:val="center"/>
          </w:tcPr>
          <w:p>
            <w:pPr>
              <w:widowControl/>
              <w:snapToGrid w:val="0"/>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1</w:t>
            </w:r>
          </w:p>
        </w:tc>
        <w:tc>
          <w:tcPr>
            <w:tcW w:w="5242" w:type="dxa"/>
            <w:gridSpan w:val="3"/>
            <w:tcBorders>
              <w:tl2br w:val="nil"/>
              <w:tr2bl w:val="nil"/>
            </w:tcBorders>
            <w:shd w:val="clear" w:color="auto" w:fill="auto"/>
            <w:vAlign w:val="center"/>
          </w:tcPr>
          <w:p>
            <w:pPr>
              <w:widowControl/>
              <w:snapToGrid w:val="0"/>
              <w:jc w:val="lef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中医医术确有专长人员（多年实践人员）医师资格考核申请表</w:t>
            </w:r>
          </w:p>
        </w:tc>
        <w:tc>
          <w:tcPr>
            <w:tcW w:w="850" w:type="dxa"/>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851" w:type="dxa"/>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48"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32"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0" w:hRule="exact"/>
          <w:jc w:val="center"/>
        </w:trPr>
        <w:tc>
          <w:tcPr>
            <w:tcW w:w="1820" w:type="dxa"/>
            <w:tcBorders>
              <w:tl2br w:val="nil"/>
              <w:tr2bl w:val="nil"/>
            </w:tcBorders>
            <w:shd w:val="clear" w:color="auto" w:fill="auto"/>
            <w:vAlign w:val="center"/>
          </w:tcPr>
          <w:p>
            <w:pPr>
              <w:widowControl/>
              <w:snapToGrid w:val="0"/>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2</w:t>
            </w:r>
          </w:p>
        </w:tc>
        <w:tc>
          <w:tcPr>
            <w:tcW w:w="5242" w:type="dxa"/>
            <w:gridSpan w:val="3"/>
            <w:tcBorders>
              <w:tl2br w:val="nil"/>
              <w:tr2bl w:val="nil"/>
            </w:tcBorders>
            <w:shd w:val="clear" w:color="auto" w:fill="auto"/>
            <w:vAlign w:val="center"/>
          </w:tcPr>
          <w:p>
            <w:pPr>
              <w:widowControl/>
              <w:snapToGrid w:val="0"/>
              <w:jc w:val="lef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本人有效身份证明复印件</w:t>
            </w:r>
          </w:p>
        </w:tc>
        <w:tc>
          <w:tcPr>
            <w:tcW w:w="850" w:type="dxa"/>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851" w:type="dxa"/>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48"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32"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0" w:hRule="exact"/>
          <w:jc w:val="center"/>
        </w:trPr>
        <w:tc>
          <w:tcPr>
            <w:tcW w:w="1820" w:type="dxa"/>
            <w:tcBorders>
              <w:tl2br w:val="nil"/>
              <w:tr2bl w:val="nil"/>
            </w:tcBorders>
            <w:shd w:val="clear" w:color="auto" w:fill="auto"/>
            <w:vAlign w:val="center"/>
          </w:tcPr>
          <w:p>
            <w:pPr>
              <w:widowControl/>
              <w:snapToGrid w:val="0"/>
              <w:jc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3</w:t>
            </w:r>
          </w:p>
        </w:tc>
        <w:tc>
          <w:tcPr>
            <w:tcW w:w="5242" w:type="dxa"/>
            <w:gridSpan w:val="3"/>
            <w:tcBorders>
              <w:tl2br w:val="nil"/>
              <w:tr2bl w:val="nil"/>
            </w:tcBorders>
            <w:shd w:val="clear" w:color="auto" w:fill="auto"/>
            <w:vAlign w:val="center"/>
          </w:tcPr>
          <w:p>
            <w:pPr>
              <w:widowControl/>
              <w:snapToGrid w:val="0"/>
              <w:jc w:val="left"/>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themeColor="text1"/>
                <w:kern w:val="0"/>
                <w:sz w:val="21"/>
                <w:szCs w:val="21"/>
                <w:lang w:val="en-US" w:eastAsia="zh-CN"/>
                <w14:textFill>
                  <w14:solidFill>
                    <w14:schemeClr w14:val="tx1"/>
                  </w14:solidFill>
                </w14:textFill>
              </w:rPr>
              <w:t>中医医术专长综述相关资料</w:t>
            </w:r>
          </w:p>
        </w:tc>
        <w:tc>
          <w:tcPr>
            <w:tcW w:w="850" w:type="dxa"/>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851" w:type="dxa"/>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48"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32"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9" w:hRule="exact"/>
          <w:jc w:val="center"/>
        </w:trPr>
        <w:tc>
          <w:tcPr>
            <w:tcW w:w="1820" w:type="dxa"/>
            <w:tcBorders>
              <w:tl2br w:val="nil"/>
              <w:tr2bl w:val="nil"/>
            </w:tcBorders>
            <w:shd w:val="clear" w:color="auto" w:fill="auto"/>
            <w:vAlign w:val="center"/>
          </w:tcPr>
          <w:p>
            <w:pPr>
              <w:widowControl/>
              <w:snapToGrid w:val="0"/>
              <w:jc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4</w:t>
            </w:r>
          </w:p>
        </w:tc>
        <w:tc>
          <w:tcPr>
            <w:tcW w:w="5242" w:type="dxa"/>
            <w:gridSpan w:val="3"/>
            <w:tcBorders>
              <w:tl2br w:val="nil"/>
              <w:tr2bl w:val="nil"/>
            </w:tcBorders>
            <w:shd w:val="clear" w:color="auto" w:fill="auto"/>
            <w:vAlign w:val="center"/>
          </w:tcPr>
          <w:p>
            <w:pPr>
              <w:widowControl/>
              <w:snapToGrid w:val="0"/>
              <w:jc w:val="lef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中医医术专长5份医案</w:t>
            </w:r>
          </w:p>
        </w:tc>
        <w:tc>
          <w:tcPr>
            <w:tcW w:w="850" w:type="dxa"/>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851" w:type="dxa"/>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48"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32"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6" w:hRule="exact"/>
          <w:jc w:val="center"/>
        </w:trPr>
        <w:tc>
          <w:tcPr>
            <w:tcW w:w="1820" w:type="dxa"/>
            <w:tcBorders>
              <w:tl2br w:val="nil"/>
              <w:tr2bl w:val="nil"/>
            </w:tcBorders>
            <w:shd w:val="clear" w:color="auto" w:fill="auto"/>
            <w:vAlign w:val="center"/>
          </w:tcPr>
          <w:p>
            <w:pPr>
              <w:widowControl/>
              <w:snapToGrid w:val="0"/>
              <w:jc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5</w:t>
            </w:r>
          </w:p>
        </w:tc>
        <w:tc>
          <w:tcPr>
            <w:tcW w:w="5242" w:type="dxa"/>
            <w:gridSpan w:val="3"/>
            <w:tcBorders>
              <w:tl2br w:val="nil"/>
              <w:tr2bl w:val="nil"/>
            </w:tcBorders>
            <w:shd w:val="clear" w:color="auto" w:fill="auto"/>
            <w:vAlign w:val="center"/>
          </w:tcPr>
          <w:p>
            <w:pPr>
              <w:widowControl/>
              <w:snapToGrid w:val="0"/>
              <w:jc w:val="left"/>
              <w:rPr>
                <w:rFonts w:hint="eastAsia" w:ascii="仿宋_GB2312" w:hAnsi="仿宋_GB2312" w:eastAsia="仿宋_GB2312" w:cs="仿宋_GB2312"/>
                <w:spacing w:val="-2"/>
                <w:kern w:val="0"/>
                <w:sz w:val="21"/>
                <w:szCs w:val="21"/>
              </w:rPr>
            </w:pPr>
            <w:r>
              <w:rPr>
                <w:rFonts w:hint="eastAsia" w:ascii="仿宋_GB2312" w:hAnsi="仿宋_GB2312" w:eastAsia="仿宋_GB2312" w:cs="仿宋_GB2312"/>
                <w:spacing w:val="-2"/>
                <w:kern w:val="0"/>
                <w:sz w:val="21"/>
                <w:szCs w:val="21"/>
              </w:rPr>
              <w:t>2名推荐医师的推荐材料</w:t>
            </w:r>
            <w:r>
              <w:rPr>
                <w:rFonts w:hint="eastAsia" w:ascii="仿宋_GB2312" w:hAnsi="仿宋_GB2312" w:eastAsia="仿宋_GB2312" w:cs="仿宋_GB2312"/>
                <w:spacing w:val="-4"/>
                <w:kern w:val="0"/>
                <w:sz w:val="21"/>
                <w:szCs w:val="21"/>
              </w:rPr>
              <w:t>、承诺书</w:t>
            </w:r>
            <w:r>
              <w:rPr>
                <w:rFonts w:hint="eastAsia" w:ascii="仿宋_GB2312" w:hAnsi="仿宋_GB2312" w:eastAsia="仿宋_GB2312" w:cs="仿宋_GB2312"/>
                <w:spacing w:val="-2"/>
                <w:kern w:val="0"/>
                <w:sz w:val="21"/>
                <w:szCs w:val="21"/>
              </w:rPr>
              <w:t>及医师资格证书、医师执业证书复印件</w:t>
            </w:r>
          </w:p>
        </w:tc>
        <w:tc>
          <w:tcPr>
            <w:tcW w:w="850" w:type="dxa"/>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851" w:type="dxa"/>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48"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32"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0" w:hRule="exact"/>
          <w:jc w:val="center"/>
        </w:trPr>
        <w:tc>
          <w:tcPr>
            <w:tcW w:w="1820" w:type="dxa"/>
            <w:tcBorders>
              <w:tl2br w:val="nil"/>
              <w:tr2bl w:val="nil"/>
            </w:tcBorders>
            <w:shd w:val="clear" w:color="auto" w:fill="auto"/>
            <w:vAlign w:val="center"/>
          </w:tcPr>
          <w:p>
            <w:pPr>
              <w:widowControl/>
              <w:snapToGrid w:val="0"/>
              <w:jc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6</w:t>
            </w:r>
          </w:p>
        </w:tc>
        <w:tc>
          <w:tcPr>
            <w:tcW w:w="5242" w:type="dxa"/>
            <w:gridSpan w:val="3"/>
            <w:tcBorders>
              <w:tl2br w:val="nil"/>
              <w:tr2bl w:val="nil"/>
            </w:tcBorders>
            <w:shd w:val="clear" w:color="auto" w:fill="auto"/>
            <w:vAlign w:val="center"/>
          </w:tcPr>
          <w:p>
            <w:pPr>
              <w:widowControl/>
              <w:snapToGrid w:val="0"/>
              <w:jc w:val="lef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医术渊源的相关证明材料</w:t>
            </w:r>
          </w:p>
        </w:tc>
        <w:tc>
          <w:tcPr>
            <w:tcW w:w="850" w:type="dxa"/>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851" w:type="dxa"/>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48"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32"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820" w:type="dxa"/>
            <w:tcBorders>
              <w:tl2br w:val="nil"/>
              <w:tr2bl w:val="nil"/>
            </w:tcBorders>
            <w:shd w:val="clear" w:color="auto" w:fill="auto"/>
            <w:vAlign w:val="center"/>
          </w:tcPr>
          <w:p>
            <w:pPr>
              <w:widowControl/>
              <w:snapToGrid w:val="0"/>
              <w:jc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7</w:t>
            </w:r>
          </w:p>
        </w:tc>
        <w:tc>
          <w:tcPr>
            <w:tcW w:w="5242" w:type="dxa"/>
            <w:gridSpan w:val="3"/>
            <w:tcBorders>
              <w:tl2br w:val="nil"/>
              <w:tr2bl w:val="nil"/>
            </w:tcBorders>
            <w:shd w:val="clear" w:color="auto" w:fill="auto"/>
            <w:vAlign w:val="center"/>
          </w:tcPr>
          <w:p>
            <w:pPr>
              <w:widowControl/>
              <w:snapToGrid w:val="0"/>
              <w:jc w:val="left"/>
              <w:rPr>
                <w:rFonts w:hint="eastAsia" w:ascii="仿宋_GB2312" w:hAnsi="仿宋_GB2312" w:eastAsia="仿宋_GB2312" w:cs="仿宋_GB2312"/>
                <w:spacing w:val="-2"/>
                <w:kern w:val="0"/>
                <w:sz w:val="21"/>
                <w:szCs w:val="21"/>
              </w:rPr>
            </w:pPr>
            <w:r>
              <w:rPr>
                <w:rFonts w:hint="eastAsia" w:ascii="仿宋_GB2312" w:hAnsi="仿宋_GB2312" w:eastAsia="仿宋_GB2312" w:cs="仿宋_GB2312"/>
                <w:spacing w:val="-2"/>
                <w:kern w:val="0"/>
                <w:sz w:val="21"/>
                <w:szCs w:val="21"/>
              </w:rPr>
              <w:t>从事中医医术实践活动满五年证明或至少10名患者的推荐证明</w:t>
            </w:r>
          </w:p>
        </w:tc>
        <w:tc>
          <w:tcPr>
            <w:tcW w:w="850" w:type="dxa"/>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851" w:type="dxa"/>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48"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32"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4" w:hRule="exact"/>
          <w:jc w:val="center"/>
        </w:trPr>
        <w:tc>
          <w:tcPr>
            <w:tcW w:w="1820" w:type="dxa"/>
            <w:tcBorders>
              <w:tl2br w:val="nil"/>
              <w:tr2bl w:val="nil"/>
            </w:tcBorders>
            <w:shd w:val="clear" w:color="auto" w:fill="auto"/>
            <w:vAlign w:val="center"/>
          </w:tcPr>
          <w:p>
            <w:pPr>
              <w:widowControl/>
              <w:snapToGrid w:val="0"/>
              <w:jc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8</w:t>
            </w:r>
          </w:p>
        </w:tc>
        <w:tc>
          <w:tcPr>
            <w:tcW w:w="5242" w:type="dxa"/>
            <w:gridSpan w:val="3"/>
            <w:tcBorders>
              <w:tl2br w:val="nil"/>
              <w:tr2bl w:val="nil"/>
            </w:tcBorders>
            <w:shd w:val="clear" w:color="auto" w:fill="auto"/>
            <w:vAlign w:val="center"/>
          </w:tcPr>
          <w:p>
            <w:pPr>
              <w:widowControl/>
              <w:snapToGrid w:val="0"/>
              <w:jc w:val="left"/>
              <w:rPr>
                <w:rFonts w:hint="eastAsia" w:ascii="仿宋_GB2312" w:hAnsi="仿宋_GB2312" w:eastAsia="仿宋_GB2312" w:cs="仿宋_GB2312"/>
                <w:spacing w:val="-2"/>
                <w:kern w:val="0"/>
                <w:sz w:val="21"/>
                <w:szCs w:val="21"/>
              </w:rPr>
            </w:pPr>
            <w:r>
              <w:rPr>
                <w:rFonts w:hint="eastAsia" w:ascii="仿宋_GB2312" w:hAnsi="仿宋_GB2312" w:eastAsia="仿宋_GB2312" w:cs="仿宋_GB2312"/>
                <w:spacing w:val="-2"/>
                <w:sz w:val="21"/>
                <w:szCs w:val="21"/>
              </w:rPr>
              <w:t>中医医师指导医术实践活动情况证明（</w:t>
            </w:r>
            <w:r>
              <w:rPr>
                <w:rFonts w:hint="eastAsia" w:ascii="仿宋_GB2312" w:hAnsi="仿宋_GB2312" w:eastAsia="仿宋_GB2312" w:cs="仿宋_GB2312"/>
                <w:sz w:val="21"/>
                <w:szCs w:val="21"/>
              </w:rPr>
              <w:t>多年实践人员所从事中医医术实践活动在2017年7月1日后的部分</w:t>
            </w:r>
            <w:r>
              <w:rPr>
                <w:rFonts w:hint="eastAsia" w:ascii="仿宋_GB2312" w:hAnsi="仿宋_GB2312" w:eastAsia="仿宋_GB2312" w:cs="仿宋_GB2312"/>
                <w:spacing w:val="-2"/>
                <w:sz w:val="21"/>
                <w:szCs w:val="21"/>
              </w:rPr>
              <w:t>）</w:t>
            </w:r>
          </w:p>
        </w:tc>
        <w:tc>
          <w:tcPr>
            <w:tcW w:w="850" w:type="dxa"/>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851" w:type="dxa"/>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48"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32"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4" w:hRule="exact"/>
          <w:jc w:val="center"/>
        </w:trPr>
        <w:tc>
          <w:tcPr>
            <w:tcW w:w="10243" w:type="dxa"/>
            <w:gridSpan w:val="8"/>
            <w:tcBorders>
              <w:tl2br w:val="nil"/>
              <w:tr2bl w:val="nil"/>
            </w:tcBorders>
            <w:shd w:val="clear" w:color="auto" w:fill="auto"/>
            <w:vAlign w:val="center"/>
          </w:tcPr>
          <w:p>
            <w:pPr>
              <w:widowControl/>
              <w:snapToGrid w:val="0"/>
              <w:jc w:val="center"/>
              <w:rPr>
                <w:rFonts w:hint="eastAsia" w:ascii="Calibri" w:hAnsi="Calibri" w:eastAsia="宋体" w:cs="宋体"/>
                <w:color w:val="000000" w:themeColor="text1"/>
                <w:kern w:val="0"/>
                <w:sz w:val="28"/>
                <w:szCs w:val="28"/>
                <w:lang w:eastAsia="zh-CN"/>
                <w14:textFill>
                  <w14:solidFill>
                    <w14:schemeClr w14:val="tx1"/>
                  </w14:solidFill>
                </w14:textFill>
              </w:rPr>
            </w:pPr>
            <w:r>
              <w:rPr>
                <w:rFonts w:hint="eastAsia" w:ascii="Calibri" w:hAnsi="Calibri" w:eastAsia="宋体" w:cs="宋体"/>
                <w:color w:val="000000" w:themeColor="text1"/>
                <w:kern w:val="0"/>
                <w:sz w:val="28"/>
                <w:szCs w:val="28"/>
                <w:lang w:eastAsia="zh-CN"/>
                <w14:textFill>
                  <w14:solidFill>
                    <w14:schemeClr w14:val="tx1"/>
                  </w14:solidFill>
                </w14:textFill>
              </w:rPr>
              <w:t>□</w:t>
            </w:r>
            <w:r>
              <w:rPr>
                <w:rFonts w:hint="eastAsia" w:ascii="仿宋_GB2312" w:eastAsia="仿宋_GB2312" w:cs="仿宋_GB2312"/>
                <w:b/>
                <w:bCs w:val="0"/>
                <w:kern w:val="0"/>
                <w:sz w:val="21"/>
                <w:szCs w:val="21"/>
              </w:rPr>
              <w:t>（三）</w:t>
            </w:r>
            <w:r>
              <w:rPr>
                <w:rFonts w:hint="eastAsia" w:ascii="仿宋_GB2312" w:hAnsi="仿宋_GB2312" w:eastAsia="仿宋_GB2312" w:cs="仿宋_GB2312"/>
                <w:b/>
                <w:bCs w:val="0"/>
                <w:color w:val="000000" w:themeColor="text1"/>
                <w:kern w:val="0"/>
                <w:sz w:val="21"/>
                <w:szCs w:val="21"/>
                <w:lang w:val="en-US" w:eastAsia="zh-CN"/>
                <w14:textFill>
                  <w14:solidFill>
                    <w14:schemeClr w14:val="tx1"/>
                  </w14:solidFill>
                </w14:textFill>
              </w:rPr>
              <w:t>在1999年5月1日前取得中医师（士）专业技术职称，经多年中医医术实践，但未取得中医类别执业医师资格的人员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9" w:hRule="exact"/>
          <w:jc w:val="center"/>
        </w:trPr>
        <w:tc>
          <w:tcPr>
            <w:tcW w:w="1820" w:type="dxa"/>
            <w:tcBorders>
              <w:tl2br w:val="nil"/>
              <w:tr2bl w:val="nil"/>
            </w:tcBorders>
            <w:shd w:val="clear" w:color="auto" w:fill="auto"/>
            <w:vAlign w:val="center"/>
          </w:tcPr>
          <w:p>
            <w:pPr>
              <w:widowControl/>
              <w:snapToGrid w:val="0"/>
              <w:jc w:val="center"/>
              <w:rPr>
                <w:rFonts w:hint="eastAsia" w:ascii="仿宋_GB2312" w:hAnsi="Tahoma" w:eastAsia="仿宋_GB2312" w:cs="仿宋_GB2312"/>
                <w:kern w:val="0"/>
                <w:sz w:val="21"/>
                <w:szCs w:val="21"/>
                <w:lang w:val="en-US" w:eastAsia="zh-CN" w:bidi="ar-SA"/>
              </w:rPr>
            </w:pPr>
            <w:r>
              <w:rPr>
                <w:rFonts w:hint="eastAsia" w:ascii="仿宋_GB2312" w:eastAsia="仿宋_GB2312" w:cs="仿宋_GB2312"/>
                <w:kern w:val="0"/>
                <w:sz w:val="21"/>
                <w:szCs w:val="21"/>
              </w:rPr>
              <w:t>序号</w:t>
            </w:r>
          </w:p>
        </w:tc>
        <w:tc>
          <w:tcPr>
            <w:tcW w:w="5242" w:type="dxa"/>
            <w:gridSpan w:val="3"/>
            <w:tcBorders>
              <w:tl2br w:val="nil"/>
              <w:tr2bl w:val="nil"/>
            </w:tcBorders>
            <w:shd w:val="clear" w:color="auto" w:fill="auto"/>
            <w:vAlign w:val="center"/>
          </w:tcPr>
          <w:p>
            <w:pPr>
              <w:widowControl/>
              <w:snapToGrid w:val="0"/>
              <w:jc w:val="center"/>
              <w:rPr>
                <w:rFonts w:hint="eastAsia" w:ascii="仿宋_GB2312" w:hAnsi="Tahoma" w:eastAsia="仿宋_GB2312" w:cs="仿宋_GB2312"/>
                <w:kern w:val="0"/>
                <w:sz w:val="21"/>
                <w:szCs w:val="21"/>
                <w:lang w:val="en-US" w:eastAsia="zh-CN" w:bidi="ar-SA"/>
              </w:rPr>
            </w:pPr>
            <w:r>
              <w:rPr>
                <w:rFonts w:hint="eastAsia" w:ascii="仿宋_GB2312" w:eastAsia="仿宋_GB2312" w:cs="仿宋_GB2312"/>
                <w:kern w:val="0"/>
                <w:sz w:val="21"/>
                <w:szCs w:val="21"/>
              </w:rPr>
              <w:t>资料名称</w:t>
            </w:r>
          </w:p>
        </w:tc>
        <w:tc>
          <w:tcPr>
            <w:tcW w:w="850" w:type="dxa"/>
            <w:tcBorders>
              <w:tl2br w:val="nil"/>
              <w:tr2bl w:val="nil"/>
            </w:tcBorders>
            <w:shd w:val="clear" w:color="auto" w:fill="auto"/>
            <w:vAlign w:val="center"/>
          </w:tcPr>
          <w:p>
            <w:pPr>
              <w:widowControl/>
              <w:snapToGrid w:val="0"/>
              <w:jc w:val="center"/>
              <w:rPr>
                <w:rFonts w:hint="eastAsia" w:ascii="仿宋_GB2312" w:hAnsi="Tahoma" w:eastAsia="仿宋_GB2312" w:cs="仿宋_GB2312"/>
                <w:kern w:val="0"/>
                <w:sz w:val="21"/>
                <w:szCs w:val="21"/>
                <w:lang w:val="en-US" w:eastAsia="zh-CN" w:bidi="ar-SA"/>
              </w:rPr>
            </w:pPr>
            <w:r>
              <w:rPr>
                <w:rFonts w:hint="eastAsia" w:ascii="仿宋_GB2312" w:eastAsia="仿宋_GB2312" w:cs="仿宋_GB2312"/>
                <w:kern w:val="0"/>
                <w:sz w:val="21"/>
                <w:szCs w:val="21"/>
              </w:rPr>
              <w:t>初审</w:t>
            </w:r>
          </w:p>
        </w:tc>
        <w:tc>
          <w:tcPr>
            <w:tcW w:w="851" w:type="dxa"/>
            <w:tcBorders>
              <w:tl2br w:val="nil"/>
              <w:tr2bl w:val="nil"/>
            </w:tcBorders>
            <w:shd w:val="clear" w:color="auto" w:fill="auto"/>
            <w:vAlign w:val="center"/>
          </w:tcPr>
          <w:p>
            <w:pPr>
              <w:widowControl/>
              <w:snapToGrid w:val="0"/>
              <w:jc w:val="center"/>
              <w:rPr>
                <w:rFonts w:hint="eastAsia" w:ascii="仿宋_GB2312" w:hAnsi="Tahoma" w:eastAsia="仿宋_GB2312" w:cs="仿宋_GB2312"/>
                <w:kern w:val="0"/>
                <w:sz w:val="21"/>
                <w:szCs w:val="21"/>
                <w:lang w:val="en-US" w:eastAsia="zh-CN" w:bidi="ar-SA"/>
              </w:rPr>
            </w:pPr>
            <w:r>
              <w:rPr>
                <w:rFonts w:hint="eastAsia" w:ascii="仿宋_GB2312" w:eastAsia="仿宋_GB2312" w:cs="仿宋_GB2312"/>
                <w:kern w:val="0"/>
                <w:sz w:val="21"/>
                <w:szCs w:val="21"/>
              </w:rPr>
              <w:t>复审</w:t>
            </w:r>
          </w:p>
        </w:tc>
        <w:tc>
          <w:tcPr>
            <w:tcW w:w="748" w:type="dxa"/>
            <w:tcBorders>
              <w:tl2br w:val="nil"/>
              <w:tr2bl w:val="nil"/>
            </w:tcBorders>
            <w:shd w:val="clear" w:color="auto" w:fill="auto"/>
            <w:vAlign w:val="center"/>
          </w:tcPr>
          <w:p>
            <w:pPr>
              <w:widowControl/>
              <w:snapToGrid w:val="0"/>
              <w:jc w:val="center"/>
              <w:rPr>
                <w:rFonts w:hint="eastAsia" w:ascii="仿宋_GB2312" w:hAnsi="Tahoma" w:eastAsia="仿宋_GB2312" w:cs="仿宋_GB2312"/>
                <w:kern w:val="0"/>
                <w:sz w:val="21"/>
                <w:szCs w:val="21"/>
                <w:lang w:val="en-US" w:eastAsia="zh-CN" w:bidi="ar-SA"/>
              </w:rPr>
            </w:pPr>
            <w:r>
              <w:rPr>
                <w:rFonts w:hint="eastAsia" w:ascii="仿宋_GB2312" w:eastAsia="仿宋_GB2312" w:cs="仿宋_GB2312"/>
                <w:kern w:val="0"/>
                <w:sz w:val="21"/>
                <w:szCs w:val="21"/>
              </w:rPr>
              <w:t>终审</w:t>
            </w:r>
          </w:p>
        </w:tc>
        <w:tc>
          <w:tcPr>
            <w:tcW w:w="732" w:type="dxa"/>
            <w:tcBorders>
              <w:tl2br w:val="nil"/>
              <w:tr2bl w:val="nil"/>
            </w:tcBorders>
            <w:shd w:val="clear" w:color="auto" w:fill="auto"/>
            <w:vAlign w:val="center"/>
          </w:tcPr>
          <w:p>
            <w:pPr>
              <w:widowControl/>
              <w:snapToGrid w:val="0"/>
              <w:jc w:val="center"/>
              <w:rPr>
                <w:rFonts w:hint="eastAsia" w:ascii="仿宋_GB2312" w:hAnsi="Tahoma" w:eastAsia="仿宋_GB2312" w:cs="仿宋_GB2312"/>
                <w:kern w:val="0"/>
                <w:sz w:val="21"/>
                <w:szCs w:val="21"/>
                <w:lang w:val="en-US" w:eastAsia="zh-CN" w:bidi="ar-SA"/>
              </w:rPr>
            </w:pPr>
            <w:r>
              <w:rPr>
                <w:rFonts w:hint="eastAsia" w:ascii="仿宋_GB2312" w:eastAsia="仿宋_GB2312" w:cs="仿宋_GB2312"/>
                <w:kern w:val="0"/>
                <w:sz w:val="21"/>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1" w:hRule="exact"/>
          <w:jc w:val="center"/>
        </w:trPr>
        <w:tc>
          <w:tcPr>
            <w:tcW w:w="1820" w:type="dxa"/>
            <w:tcBorders>
              <w:tl2br w:val="nil"/>
              <w:tr2bl w:val="nil"/>
            </w:tcBorders>
            <w:shd w:val="clear" w:color="auto" w:fill="auto"/>
            <w:vAlign w:val="center"/>
          </w:tcPr>
          <w:p>
            <w:pPr>
              <w:widowControl/>
              <w:snapToGrid w:val="0"/>
              <w:jc w:val="center"/>
              <w:rPr>
                <w:rFonts w:hint="eastAsia" w:ascii="仿宋_GB2312" w:hAnsi="仿宋_GB2312" w:eastAsia="仿宋_GB2312" w:cs="仿宋_GB2312"/>
                <w:b w:val="0"/>
                <w:bCs w:val="0"/>
                <w:kern w:val="0"/>
                <w:sz w:val="21"/>
                <w:szCs w:val="21"/>
                <w:lang w:val="en-US" w:eastAsia="zh-CN"/>
              </w:rPr>
            </w:pPr>
            <w:r>
              <w:rPr>
                <w:rFonts w:hint="eastAsia" w:ascii="仿宋_GB2312" w:hAnsi="仿宋_GB2312" w:eastAsia="仿宋_GB2312" w:cs="仿宋_GB2312"/>
                <w:b w:val="0"/>
                <w:bCs w:val="0"/>
                <w:kern w:val="0"/>
                <w:sz w:val="21"/>
                <w:szCs w:val="21"/>
                <w:lang w:val="en-US" w:eastAsia="zh-CN"/>
              </w:rPr>
              <w:t>1</w:t>
            </w:r>
          </w:p>
        </w:tc>
        <w:tc>
          <w:tcPr>
            <w:tcW w:w="5242" w:type="dxa"/>
            <w:gridSpan w:val="3"/>
            <w:tcBorders>
              <w:tl2br w:val="nil"/>
              <w:tr2bl w:val="nil"/>
            </w:tcBorders>
            <w:shd w:val="clear" w:color="auto" w:fill="auto"/>
            <w:vAlign w:val="center"/>
          </w:tcPr>
          <w:p>
            <w:pPr>
              <w:widowControl/>
              <w:snapToGrid w:val="0"/>
              <w:jc w:val="left"/>
              <w:rPr>
                <w:rFonts w:hint="eastAsia" w:ascii="仿宋_GB2312" w:hAnsi="仿宋_GB2312" w:eastAsia="仿宋_GB2312" w:cs="仿宋_GB2312"/>
                <w:b w:val="0"/>
                <w:bCs w:val="0"/>
                <w:spacing w:val="-2"/>
                <w:sz w:val="21"/>
                <w:szCs w:val="21"/>
              </w:rPr>
            </w:pPr>
            <w:r>
              <w:rPr>
                <w:rFonts w:hint="eastAsia" w:ascii="仿宋_GB2312" w:hAnsi="仿宋_GB2312" w:eastAsia="仿宋_GB2312" w:cs="仿宋_GB2312"/>
                <w:b w:val="0"/>
                <w:bCs w:val="0"/>
                <w:kern w:val="0"/>
                <w:sz w:val="21"/>
                <w:szCs w:val="21"/>
              </w:rPr>
              <w:t>中医医术确有专长人员</w:t>
            </w:r>
            <w:r>
              <w:rPr>
                <w:rFonts w:hint="eastAsia" w:ascii="仿宋_GB2312" w:hAnsi="仿宋_GB2312" w:eastAsia="仿宋_GB2312" w:cs="仿宋_GB2312"/>
                <w:b w:val="0"/>
                <w:bCs w:val="0"/>
                <w:kern w:val="0"/>
                <w:sz w:val="21"/>
                <w:szCs w:val="21"/>
                <w:lang w:eastAsia="zh-CN"/>
              </w:rPr>
              <w:t>（多年实践人员）</w:t>
            </w:r>
            <w:r>
              <w:rPr>
                <w:rFonts w:hint="eastAsia" w:ascii="仿宋_GB2312" w:hAnsi="仿宋_GB2312" w:eastAsia="仿宋_GB2312" w:cs="仿宋_GB2312"/>
                <w:b w:val="0"/>
                <w:bCs w:val="0"/>
                <w:kern w:val="0"/>
                <w:sz w:val="21"/>
                <w:szCs w:val="21"/>
              </w:rPr>
              <w:t>医师资格考核申请表（表中“推荐材料一”和“推荐材料二”不提交）</w:t>
            </w:r>
          </w:p>
        </w:tc>
        <w:tc>
          <w:tcPr>
            <w:tcW w:w="850" w:type="dxa"/>
            <w:tcBorders>
              <w:tl2br w:val="nil"/>
              <w:tr2bl w:val="nil"/>
            </w:tcBorders>
            <w:shd w:val="clear" w:color="auto" w:fill="auto"/>
            <w:vAlign w:val="center"/>
          </w:tcPr>
          <w:p>
            <w:pPr>
              <w:widowControl/>
              <w:snapToGrid w:val="0"/>
              <w:jc w:val="left"/>
              <w:rPr>
                <w:rFonts w:hint="eastAsia" w:ascii="仿宋_GB2312" w:hAnsi="仿宋_GB2312" w:eastAsia="仿宋_GB2312" w:cs="仿宋_GB2312"/>
                <w:b w:val="0"/>
                <w:bCs w:val="0"/>
                <w:color w:val="000000" w:themeColor="text1"/>
                <w:kern w:val="0"/>
                <w:sz w:val="21"/>
                <w:szCs w:val="21"/>
                <w:lang w:eastAsia="zh-CN"/>
                <w14:textFill>
                  <w14:solidFill>
                    <w14:schemeClr w14:val="tx1"/>
                  </w14:solidFill>
                </w14:textFill>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851" w:type="dxa"/>
            <w:tcBorders>
              <w:tl2br w:val="nil"/>
              <w:tr2bl w:val="nil"/>
            </w:tcBorders>
            <w:shd w:val="clear" w:color="auto" w:fill="auto"/>
            <w:vAlign w:val="center"/>
          </w:tcPr>
          <w:p>
            <w:pPr>
              <w:widowControl/>
              <w:snapToGrid w:val="0"/>
              <w:jc w:val="left"/>
              <w:rPr>
                <w:rFonts w:hint="eastAsia" w:ascii="仿宋_GB2312" w:hAnsi="仿宋_GB2312" w:eastAsia="仿宋_GB2312" w:cs="仿宋_GB2312"/>
                <w:b w:val="0"/>
                <w:bCs w:val="0"/>
                <w:color w:val="000000" w:themeColor="text1"/>
                <w:kern w:val="0"/>
                <w:sz w:val="21"/>
                <w:szCs w:val="21"/>
                <w:lang w:eastAsia="zh-CN"/>
                <w14:textFill>
                  <w14:solidFill>
                    <w14:schemeClr w14:val="tx1"/>
                  </w14:solidFill>
                </w14:textFill>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48" w:type="dxa"/>
            <w:tcBorders>
              <w:tl2br w:val="nil"/>
              <w:tr2bl w:val="nil"/>
            </w:tcBorders>
            <w:shd w:val="clear" w:color="auto" w:fill="auto"/>
            <w:vAlign w:val="center"/>
          </w:tcPr>
          <w:p>
            <w:pPr>
              <w:widowControl/>
              <w:snapToGrid w:val="0"/>
              <w:jc w:val="center"/>
              <w:rPr>
                <w:rFonts w:hint="eastAsia" w:ascii="仿宋_GB2312" w:hAnsi="仿宋_GB2312" w:eastAsia="仿宋_GB2312" w:cs="仿宋_GB2312"/>
                <w:b w:val="0"/>
                <w:bCs w:val="0"/>
                <w:color w:val="000000" w:themeColor="text1"/>
                <w:kern w:val="0"/>
                <w:sz w:val="21"/>
                <w:szCs w:val="21"/>
                <w:lang w:eastAsia="zh-CN"/>
                <w14:textFill>
                  <w14:solidFill>
                    <w14:schemeClr w14:val="tx1"/>
                  </w14:solidFill>
                </w14:textFill>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32" w:type="dxa"/>
            <w:tcBorders>
              <w:tl2br w:val="nil"/>
              <w:tr2bl w:val="nil"/>
            </w:tcBorders>
            <w:shd w:val="clear" w:color="auto" w:fill="auto"/>
            <w:vAlign w:val="center"/>
          </w:tcPr>
          <w:p>
            <w:pPr>
              <w:widowControl/>
              <w:snapToGrid w:val="0"/>
              <w:jc w:val="center"/>
              <w:rPr>
                <w:rFonts w:hint="eastAsia" w:ascii="仿宋_GB2312" w:hAnsi="仿宋_GB2312" w:eastAsia="仿宋_GB2312" w:cs="仿宋_GB2312"/>
                <w:b w:val="0"/>
                <w:bCs w:val="0"/>
                <w:color w:val="000000" w:themeColor="text1"/>
                <w:kern w:val="0"/>
                <w:sz w:val="21"/>
                <w:szCs w:val="21"/>
                <w:lang w:eastAsia="zh-CN"/>
                <w14:textFill>
                  <w14:solidFill>
                    <w14:schemeClr w14:val="tx1"/>
                  </w14:solidFill>
                </w14:textFill>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7" w:hRule="exact"/>
          <w:jc w:val="center"/>
        </w:trPr>
        <w:tc>
          <w:tcPr>
            <w:tcW w:w="1820" w:type="dxa"/>
            <w:tcBorders>
              <w:tl2br w:val="nil"/>
              <w:tr2bl w:val="nil"/>
            </w:tcBorders>
            <w:shd w:val="clear" w:color="auto" w:fill="auto"/>
            <w:vAlign w:val="center"/>
          </w:tcPr>
          <w:p>
            <w:pPr>
              <w:widowControl/>
              <w:snapToGrid w:val="0"/>
              <w:jc w:val="center"/>
              <w:rPr>
                <w:rFonts w:hint="default" w:ascii="仿宋_GB2312" w:hAnsi="仿宋_GB2312" w:eastAsia="仿宋_GB2312" w:cs="仿宋_GB2312"/>
                <w:b w:val="0"/>
                <w:bCs w:val="0"/>
                <w:kern w:val="0"/>
                <w:sz w:val="21"/>
                <w:szCs w:val="21"/>
                <w:lang w:val="en-US" w:eastAsia="zh-CN"/>
              </w:rPr>
            </w:pPr>
            <w:r>
              <w:rPr>
                <w:rFonts w:hint="eastAsia" w:ascii="仿宋_GB2312" w:hAnsi="仿宋_GB2312" w:eastAsia="仿宋_GB2312" w:cs="仿宋_GB2312"/>
                <w:b w:val="0"/>
                <w:bCs w:val="0"/>
                <w:kern w:val="0"/>
                <w:sz w:val="21"/>
                <w:szCs w:val="21"/>
                <w:lang w:val="en-US" w:eastAsia="zh-CN"/>
              </w:rPr>
              <w:t>2</w:t>
            </w:r>
          </w:p>
        </w:tc>
        <w:tc>
          <w:tcPr>
            <w:tcW w:w="5242" w:type="dxa"/>
            <w:gridSpan w:val="3"/>
            <w:tcBorders>
              <w:tl2br w:val="nil"/>
              <w:tr2bl w:val="nil"/>
            </w:tcBorders>
            <w:shd w:val="clear" w:color="auto" w:fill="auto"/>
            <w:vAlign w:val="center"/>
          </w:tcPr>
          <w:p>
            <w:pPr>
              <w:widowControl/>
              <w:snapToGrid w:val="0"/>
              <w:jc w:val="left"/>
              <w:rPr>
                <w:rFonts w:hint="eastAsia" w:ascii="仿宋_GB2312" w:hAnsi="仿宋_GB2312" w:eastAsia="仿宋_GB2312" w:cs="仿宋_GB2312"/>
                <w:kern w:val="0"/>
                <w:sz w:val="21"/>
                <w:szCs w:val="21"/>
                <w:lang w:val="en-US" w:eastAsia="zh-CN" w:bidi="ar-SA"/>
              </w:rPr>
            </w:pPr>
            <w:r>
              <w:rPr>
                <w:rFonts w:hint="eastAsia" w:ascii="仿宋_GB2312" w:hAnsi="仿宋_GB2312" w:eastAsia="仿宋_GB2312" w:cs="仿宋_GB2312"/>
                <w:kern w:val="0"/>
                <w:sz w:val="21"/>
                <w:szCs w:val="21"/>
              </w:rPr>
              <w:t>本人有效身份证明复印件</w:t>
            </w:r>
          </w:p>
        </w:tc>
        <w:tc>
          <w:tcPr>
            <w:tcW w:w="850" w:type="dxa"/>
            <w:tcBorders>
              <w:tl2br w:val="nil"/>
              <w:tr2bl w:val="nil"/>
            </w:tcBorders>
            <w:shd w:val="clear" w:color="auto" w:fill="auto"/>
            <w:vAlign w:val="center"/>
          </w:tcPr>
          <w:p>
            <w:pPr>
              <w:widowControl/>
              <w:snapToGrid w:val="0"/>
              <w:jc w:val="left"/>
              <w:rPr>
                <w:rFonts w:hint="eastAsia" w:ascii="仿宋_GB2312" w:hAnsi="仿宋_GB2312" w:eastAsia="仿宋_GB2312" w:cs="仿宋_GB2312"/>
                <w:b w:val="0"/>
                <w:bCs w:val="0"/>
                <w:color w:val="000000" w:themeColor="text1"/>
                <w:kern w:val="0"/>
                <w:sz w:val="21"/>
                <w:szCs w:val="21"/>
                <w:lang w:eastAsia="zh-CN"/>
                <w14:textFill>
                  <w14:solidFill>
                    <w14:schemeClr w14:val="tx1"/>
                  </w14:solidFill>
                </w14:textFill>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851" w:type="dxa"/>
            <w:tcBorders>
              <w:tl2br w:val="nil"/>
              <w:tr2bl w:val="nil"/>
            </w:tcBorders>
            <w:shd w:val="clear" w:color="auto" w:fill="auto"/>
            <w:vAlign w:val="center"/>
          </w:tcPr>
          <w:p>
            <w:pPr>
              <w:widowControl/>
              <w:snapToGrid w:val="0"/>
              <w:jc w:val="left"/>
              <w:rPr>
                <w:rFonts w:hint="eastAsia" w:ascii="仿宋_GB2312" w:hAnsi="仿宋_GB2312" w:eastAsia="仿宋_GB2312" w:cs="仿宋_GB2312"/>
                <w:b w:val="0"/>
                <w:bCs w:val="0"/>
                <w:color w:val="000000" w:themeColor="text1"/>
                <w:kern w:val="0"/>
                <w:sz w:val="21"/>
                <w:szCs w:val="21"/>
                <w:lang w:eastAsia="zh-CN"/>
                <w14:textFill>
                  <w14:solidFill>
                    <w14:schemeClr w14:val="tx1"/>
                  </w14:solidFill>
                </w14:textFill>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48" w:type="dxa"/>
            <w:tcBorders>
              <w:tl2br w:val="nil"/>
              <w:tr2bl w:val="nil"/>
            </w:tcBorders>
            <w:shd w:val="clear" w:color="auto" w:fill="auto"/>
            <w:vAlign w:val="center"/>
          </w:tcPr>
          <w:p>
            <w:pPr>
              <w:widowControl/>
              <w:snapToGrid w:val="0"/>
              <w:jc w:val="center"/>
              <w:rPr>
                <w:rFonts w:hint="eastAsia" w:ascii="仿宋_GB2312" w:hAnsi="仿宋_GB2312" w:eastAsia="仿宋_GB2312" w:cs="仿宋_GB2312"/>
                <w:b w:val="0"/>
                <w:bCs w:val="0"/>
                <w:color w:val="000000" w:themeColor="text1"/>
                <w:kern w:val="0"/>
                <w:sz w:val="21"/>
                <w:szCs w:val="21"/>
                <w:lang w:eastAsia="zh-CN"/>
                <w14:textFill>
                  <w14:solidFill>
                    <w14:schemeClr w14:val="tx1"/>
                  </w14:solidFill>
                </w14:textFill>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32" w:type="dxa"/>
            <w:tcBorders>
              <w:tl2br w:val="nil"/>
              <w:tr2bl w:val="nil"/>
            </w:tcBorders>
            <w:shd w:val="clear" w:color="auto" w:fill="auto"/>
            <w:vAlign w:val="center"/>
          </w:tcPr>
          <w:p>
            <w:pPr>
              <w:widowControl/>
              <w:snapToGrid w:val="0"/>
              <w:jc w:val="center"/>
              <w:rPr>
                <w:rFonts w:hint="eastAsia" w:ascii="仿宋_GB2312" w:hAnsi="仿宋_GB2312" w:eastAsia="仿宋_GB2312" w:cs="仿宋_GB2312"/>
                <w:b w:val="0"/>
                <w:bCs w:val="0"/>
                <w:color w:val="000000" w:themeColor="text1"/>
                <w:kern w:val="0"/>
                <w:sz w:val="21"/>
                <w:szCs w:val="21"/>
                <w:lang w:eastAsia="zh-CN"/>
                <w14:textFill>
                  <w14:solidFill>
                    <w14:schemeClr w14:val="tx1"/>
                  </w14:solidFill>
                </w14:textFill>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9" w:hRule="exact"/>
          <w:jc w:val="center"/>
        </w:trPr>
        <w:tc>
          <w:tcPr>
            <w:tcW w:w="1820" w:type="dxa"/>
            <w:tcBorders>
              <w:tl2br w:val="nil"/>
              <w:tr2bl w:val="nil"/>
            </w:tcBorders>
            <w:shd w:val="clear" w:color="auto" w:fill="auto"/>
            <w:vAlign w:val="center"/>
          </w:tcPr>
          <w:p>
            <w:pPr>
              <w:widowControl/>
              <w:snapToGrid w:val="0"/>
              <w:jc w:val="center"/>
              <w:rPr>
                <w:rFonts w:hint="default" w:ascii="仿宋_GB2312" w:hAnsi="仿宋_GB2312" w:eastAsia="仿宋_GB2312" w:cs="仿宋_GB2312"/>
                <w:b w:val="0"/>
                <w:bCs w:val="0"/>
                <w:kern w:val="0"/>
                <w:sz w:val="21"/>
                <w:szCs w:val="21"/>
                <w:lang w:val="en-US" w:eastAsia="zh-CN"/>
              </w:rPr>
            </w:pPr>
            <w:r>
              <w:rPr>
                <w:rFonts w:hint="eastAsia" w:ascii="仿宋_GB2312" w:hAnsi="仿宋_GB2312" w:eastAsia="仿宋_GB2312" w:cs="仿宋_GB2312"/>
                <w:b w:val="0"/>
                <w:bCs w:val="0"/>
                <w:kern w:val="0"/>
                <w:sz w:val="21"/>
                <w:szCs w:val="21"/>
                <w:lang w:val="en-US" w:eastAsia="zh-CN"/>
              </w:rPr>
              <w:t>3</w:t>
            </w:r>
          </w:p>
        </w:tc>
        <w:tc>
          <w:tcPr>
            <w:tcW w:w="5242" w:type="dxa"/>
            <w:gridSpan w:val="3"/>
            <w:tcBorders>
              <w:tl2br w:val="nil"/>
              <w:tr2bl w:val="nil"/>
            </w:tcBorders>
            <w:shd w:val="clear" w:color="auto" w:fill="auto"/>
            <w:vAlign w:val="center"/>
          </w:tcPr>
          <w:p>
            <w:pPr>
              <w:widowControl/>
              <w:snapToGrid w:val="0"/>
              <w:jc w:val="left"/>
              <w:rPr>
                <w:rFonts w:hint="eastAsia" w:ascii="仿宋_GB2312" w:hAnsi="仿宋_GB2312" w:eastAsia="仿宋_GB2312" w:cs="仿宋_GB2312"/>
                <w:kern w:val="0"/>
                <w:sz w:val="21"/>
                <w:szCs w:val="21"/>
                <w:lang w:val="en-US" w:eastAsia="zh-CN" w:bidi="ar-SA"/>
              </w:rPr>
            </w:pPr>
            <w:r>
              <w:rPr>
                <w:rFonts w:hint="eastAsia" w:ascii="仿宋_GB2312" w:hAnsi="仿宋_GB2312" w:eastAsia="仿宋_GB2312" w:cs="仿宋_GB2312"/>
                <w:color w:val="000000" w:themeColor="text1"/>
                <w:kern w:val="0"/>
                <w:sz w:val="21"/>
                <w:szCs w:val="21"/>
                <w:lang w:val="en-US" w:eastAsia="zh-CN"/>
                <w14:textFill>
                  <w14:solidFill>
                    <w14:schemeClr w14:val="tx1"/>
                  </w14:solidFill>
                </w14:textFill>
              </w:rPr>
              <w:t>中医医术专长综述相关资料</w:t>
            </w:r>
          </w:p>
        </w:tc>
        <w:tc>
          <w:tcPr>
            <w:tcW w:w="850" w:type="dxa"/>
            <w:tcBorders>
              <w:tl2br w:val="nil"/>
              <w:tr2bl w:val="nil"/>
            </w:tcBorders>
            <w:shd w:val="clear" w:color="auto" w:fill="auto"/>
            <w:vAlign w:val="center"/>
          </w:tcPr>
          <w:p>
            <w:pPr>
              <w:widowControl/>
              <w:snapToGrid w:val="0"/>
              <w:jc w:val="left"/>
              <w:rPr>
                <w:rFonts w:hint="eastAsia" w:ascii="仿宋_GB2312" w:hAnsi="仿宋_GB2312" w:eastAsia="仿宋_GB2312" w:cs="仿宋_GB2312"/>
                <w:b w:val="0"/>
                <w:bCs w:val="0"/>
                <w:color w:val="000000" w:themeColor="text1"/>
                <w:kern w:val="0"/>
                <w:sz w:val="21"/>
                <w:szCs w:val="21"/>
                <w:lang w:eastAsia="zh-CN"/>
                <w14:textFill>
                  <w14:solidFill>
                    <w14:schemeClr w14:val="tx1"/>
                  </w14:solidFill>
                </w14:textFill>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851" w:type="dxa"/>
            <w:tcBorders>
              <w:tl2br w:val="nil"/>
              <w:tr2bl w:val="nil"/>
            </w:tcBorders>
            <w:shd w:val="clear" w:color="auto" w:fill="auto"/>
            <w:vAlign w:val="center"/>
          </w:tcPr>
          <w:p>
            <w:pPr>
              <w:widowControl/>
              <w:snapToGrid w:val="0"/>
              <w:jc w:val="left"/>
              <w:rPr>
                <w:rFonts w:hint="eastAsia" w:ascii="仿宋_GB2312" w:hAnsi="仿宋_GB2312" w:eastAsia="仿宋_GB2312" w:cs="仿宋_GB2312"/>
                <w:b w:val="0"/>
                <w:bCs w:val="0"/>
                <w:color w:val="000000" w:themeColor="text1"/>
                <w:kern w:val="0"/>
                <w:sz w:val="21"/>
                <w:szCs w:val="21"/>
                <w:lang w:eastAsia="zh-CN"/>
                <w14:textFill>
                  <w14:solidFill>
                    <w14:schemeClr w14:val="tx1"/>
                  </w14:solidFill>
                </w14:textFill>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48" w:type="dxa"/>
            <w:tcBorders>
              <w:tl2br w:val="nil"/>
              <w:tr2bl w:val="nil"/>
            </w:tcBorders>
            <w:shd w:val="clear" w:color="auto" w:fill="auto"/>
            <w:vAlign w:val="center"/>
          </w:tcPr>
          <w:p>
            <w:pPr>
              <w:widowControl/>
              <w:snapToGrid w:val="0"/>
              <w:jc w:val="center"/>
              <w:rPr>
                <w:rFonts w:hint="eastAsia" w:ascii="仿宋_GB2312" w:hAnsi="仿宋_GB2312" w:eastAsia="仿宋_GB2312" w:cs="仿宋_GB2312"/>
                <w:b w:val="0"/>
                <w:bCs w:val="0"/>
                <w:color w:val="000000" w:themeColor="text1"/>
                <w:kern w:val="0"/>
                <w:sz w:val="21"/>
                <w:szCs w:val="21"/>
                <w:lang w:eastAsia="zh-CN"/>
                <w14:textFill>
                  <w14:solidFill>
                    <w14:schemeClr w14:val="tx1"/>
                  </w14:solidFill>
                </w14:textFill>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32" w:type="dxa"/>
            <w:tcBorders>
              <w:tl2br w:val="nil"/>
              <w:tr2bl w:val="nil"/>
            </w:tcBorders>
            <w:shd w:val="clear" w:color="auto" w:fill="auto"/>
            <w:vAlign w:val="center"/>
          </w:tcPr>
          <w:p>
            <w:pPr>
              <w:widowControl/>
              <w:snapToGrid w:val="0"/>
              <w:jc w:val="center"/>
              <w:rPr>
                <w:rFonts w:hint="eastAsia" w:ascii="仿宋_GB2312" w:hAnsi="仿宋_GB2312" w:eastAsia="仿宋_GB2312" w:cs="仿宋_GB2312"/>
                <w:b w:val="0"/>
                <w:bCs w:val="0"/>
                <w:color w:val="000000" w:themeColor="text1"/>
                <w:kern w:val="0"/>
                <w:sz w:val="21"/>
                <w:szCs w:val="21"/>
                <w:lang w:eastAsia="zh-CN"/>
                <w14:textFill>
                  <w14:solidFill>
                    <w14:schemeClr w14:val="tx1"/>
                  </w14:solidFill>
                </w14:textFill>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8" w:hRule="exact"/>
          <w:jc w:val="center"/>
        </w:trPr>
        <w:tc>
          <w:tcPr>
            <w:tcW w:w="1820" w:type="dxa"/>
            <w:tcBorders>
              <w:tl2br w:val="nil"/>
              <w:tr2bl w:val="nil"/>
            </w:tcBorders>
            <w:shd w:val="clear" w:color="auto" w:fill="auto"/>
            <w:vAlign w:val="center"/>
          </w:tcPr>
          <w:p>
            <w:pPr>
              <w:widowControl/>
              <w:snapToGrid w:val="0"/>
              <w:jc w:val="center"/>
              <w:rPr>
                <w:rFonts w:hint="default" w:ascii="仿宋_GB2312" w:hAnsi="仿宋_GB2312" w:eastAsia="仿宋_GB2312" w:cs="仿宋_GB2312"/>
                <w:b w:val="0"/>
                <w:bCs w:val="0"/>
                <w:kern w:val="0"/>
                <w:sz w:val="21"/>
                <w:szCs w:val="21"/>
                <w:lang w:val="en-US" w:eastAsia="zh-CN"/>
              </w:rPr>
            </w:pPr>
            <w:r>
              <w:rPr>
                <w:rFonts w:hint="eastAsia" w:ascii="仿宋_GB2312" w:hAnsi="仿宋_GB2312" w:eastAsia="仿宋_GB2312" w:cs="仿宋_GB2312"/>
                <w:b w:val="0"/>
                <w:bCs w:val="0"/>
                <w:kern w:val="0"/>
                <w:sz w:val="21"/>
                <w:szCs w:val="21"/>
                <w:lang w:val="en-US" w:eastAsia="zh-CN"/>
              </w:rPr>
              <w:t>4</w:t>
            </w:r>
          </w:p>
        </w:tc>
        <w:tc>
          <w:tcPr>
            <w:tcW w:w="5242" w:type="dxa"/>
            <w:gridSpan w:val="3"/>
            <w:tcBorders>
              <w:tl2br w:val="nil"/>
              <w:tr2bl w:val="nil"/>
            </w:tcBorders>
            <w:shd w:val="clear" w:color="auto" w:fill="auto"/>
            <w:vAlign w:val="center"/>
          </w:tcPr>
          <w:p>
            <w:pPr>
              <w:widowControl/>
              <w:snapToGrid w:val="0"/>
              <w:jc w:val="left"/>
              <w:rPr>
                <w:rFonts w:hint="eastAsia" w:ascii="仿宋_GB2312" w:hAnsi="仿宋_GB2312" w:eastAsia="仿宋_GB2312" w:cs="仿宋_GB2312"/>
                <w:kern w:val="0"/>
                <w:sz w:val="21"/>
                <w:szCs w:val="21"/>
                <w:lang w:val="en-US" w:eastAsia="zh-CN" w:bidi="ar-SA"/>
              </w:rPr>
            </w:pPr>
            <w:r>
              <w:rPr>
                <w:rFonts w:hint="eastAsia" w:ascii="仿宋_GB2312" w:hAnsi="仿宋_GB2312" w:eastAsia="仿宋_GB2312" w:cs="仿宋_GB2312"/>
                <w:kern w:val="0"/>
                <w:sz w:val="21"/>
                <w:szCs w:val="21"/>
              </w:rPr>
              <w:t>中医医术专长5份医案</w:t>
            </w:r>
          </w:p>
        </w:tc>
        <w:tc>
          <w:tcPr>
            <w:tcW w:w="850" w:type="dxa"/>
            <w:tcBorders>
              <w:tl2br w:val="nil"/>
              <w:tr2bl w:val="nil"/>
            </w:tcBorders>
            <w:shd w:val="clear" w:color="auto" w:fill="auto"/>
            <w:vAlign w:val="center"/>
          </w:tcPr>
          <w:p>
            <w:pPr>
              <w:widowControl/>
              <w:snapToGrid w:val="0"/>
              <w:jc w:val="left"/>
              <w:rPr>
                <w:rFonts w:hint="eastAsia" w:ascii="仿宋_GB2312" w:hAnsi="仿宋_GB2312" w:eastAsia="仿宋_GB2312" w:cs="仿宋_GB2312"/>
                <w:b w:val="0"/>
                <w:bCs w:val="0"/>
                <w:color w:val="000000" w:themeColor="text1"/>
                <w:kern w:val="0"/>
                <w:sz w:val="21"/>
                <w:szCs w:val="21"/>
                <w:lang w:eastAsia="zh-CN"/>
                <w14:textFill>
                  <w14:solidFill>
                    <w14:schemeClr w14:val="tx1"/>
                  </w14:solidFill>
                </w14:textFill>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851" w:type="dxa"/>
            <w:tcBorders>
              <w:tl2br w:val="nil"/>
              <w:tr2bl w:val="nil"/>
            </w:tcBorders>
            <w:shd w:val="clear" w:color="auto" w:fill="auto"/>
            <w:vAlign w:val="center"/>
          </w:tcPr>
          <w:p>
            <w:pPr>
              <w:widowControl/>
              <w:snapToGrid w:val="0"/>
              <w:jc w:val="left"/>
              <w:rPr>
                <w:rFonts w:hint="eastAsia" w:ascii="仿宋_GB2312" w:hAnsi="仿宋_GB2312" w:eastAsia="仿宋_GB2312" w:cs="仿宋_GB2312"/>
                <w:b w:val="0"/>
                <w:bCs w:val="0"/>
                <w:color w:val="000000" w:themeColor="text1"/>
                <w:kern w:val="0"/>
                <w:sz w:val="21"/>
                <w:szCs w:val="21"/>
                <w:lang w:eastAsia="zh-CN"/>
                <w14:textFill>
                  <w14:solidFill>
                    <w14:schemeClr w14:val="tx1"/>
                  </w14:solidFill>
                </w14:textFill>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48" w:type="dxa"/>
            <w:tcBorders>
              <w:tl2br w:val="nil"/>
              <w:tr2bl w:val="nil"/>
            </w:tcBorders>
            <w:shd w:val="clear" w:color="auto" w:fill="auto"/>
            <w:vAlign w:val="center"/>
          </w:tcPr>
          <w:p>
            <w:pPr>
              <w:widowControl/>
              <w:snapToGrid w:val="0"/>
              <w:jc w:val="center"/>
              <w:rPr>
                <w:rFonts w:hint="eastAsia" w:ascii="仿宋_GB2312" w:hAnsi="仿宋_GB2312" w:eastAsia="仿宋_GB2312" w:cs="仿宋_GB2312"/>
                <w:b w:val="0"/>
                <w:bCs w:val="0"/>
                <w:color w:val="000000" w:themeColor="text1"/>
                <w:kern w:val="0"/>
                <w:sz w:val="21"/>
                <w:szCs w:val="21"/>
                <w:lang w:eastAsia="zh-CN"/>
                <w14:textFill>
                  <w14:solidFill>
                    <w14:schemeClr w14:val="tx1"/>
                  </w14:solidFill>
                </w14:textFill>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32" w:type="dxa"/>
            <w:tcBorders>
              <w:tl2br w:val="nil"/>
              <w:tr2bl w:val="nil"/>
            </w:tcBorders>
            <w:shd w:val="clear" w:color="auto" w:fill="auto"/>
            <w:vAlign w:val="center"/>
          </w:tcPr>
          <w:p>
            <w:pPr>
              <w:widowControl/>
              <w:snapToGrid w:val="0"/>
              <w:jc w:val="center"/>
              <w:rPr>
                <w:rFonts w:hint="eastAsia" w:ascii="仿宋_GB2312" w:hAnsi="仿宋_GB2312" w:eastAsia="仿宋_GB2312" w:cs="仿宋_GB2312"/>
                <w:b w:val="0"/>
                <w:bCs w:val="0"/>
                <w:color w:val="000000" w:themeColor="text1"/>
                <w:kern w:val="0"/>
                <w:sz w:val="21"/>
                <w:szCs w:val="21"/>
                <w:lang w:eastAsia="zh-CN"/>
                <w14:textFill>
                  <w14:solidFill>
                    <w14:schemeClr w14:val="tx1"/>
                  </w14:solidFill>
                </w14:textFill>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5" w:hRule="exact"/>
          <w:jc w:val="center"/>
        </w:trPr>
        <w:tc>
          <w:tcPr>
            <w:tcW w:w="1820" w:type="dxa"/>
            <w:tcBorders>
              <w:tl2br w:val="nil"/>
              <w:tr2bl w:val="nil"/>
            </w:tcBorders>
            <w:shd w:val="clear" w:color="auto" w:fill="auto"/>
            <w:vAlign w:val="center"/>
          </w:tcPr>
          <w:p>
            <w:pPr>
              <w:widowControl/>
              <w:snapToGrid w:val="0"/>
              <w:jc w:val="center"/>
              <w:rPr>
                <w:rFonts w:hint="default" w:ascii="仿宋_GB2312" w:hAnsi="仿宋_GB2312" w:eastAsia="仿宋_GB2312" w:cs="仿宋_GB2312"/>
                <w:b w:val="0"/>
                <w:bCs w:val="0"/>
                <w:kern w:val="0"/>
                <w:sz w:val="21"/>
                <w:szCs w:val="21"/>
                <w:lang w:val="en-US" w:eastAsia="zh-CN"/>
              </w:rPr>
            </w:pPr>
            <w:r>
              <w:rPr>
                <w:rFonts w:hint="eastAsia" w:ascii="仿宋_GB2312" w:hAnsi="仿宋_GB2312" w:eastAsia="仿宋_GB2312" w:cs="仿宋_GB2312"/>
                <w:b w:val="0"/>
                <w:bCs w:val="0"/>
                <w:kern w:val="0"/>
                <w:sz w:val="21"/>
                <w:szCs w:val="21"/>
                <w:lang w:val="en-US" w:eastAsia="zh-CN"/>
              </w:rPr>
              <w:t>5</w:t>
            </w:r>
          </w:p>
        </w:tc>
        <w:tc>
          <w:tcPr>
            <w:tcW w:w="5242" w:type="dxa"/>
            <w:gridSpan w:val="3"/>
            <w:tcBorders>
              <w:tl2br w:val="nil"/>
              <w:tr2bl w:val="nil"/>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after="0" w:line="240" w:lineRule="auto"/>
              <w:jc w:val="left"/>
              <w:textAlignment w:val="auto"/>
              <w:rPr>
                <w:rFonts w:hint="eastAsia" w:ascii="仿宋_GB2312" w:hAnsi="仿宋_GB2312" w:eastAsia="仿宋_GB2312" w:cs="仿宋_GB2312"/>
                <w:b w:val="0"/>
                <w:bCs w:val="0"/>
                <w:spacing w:val="-2"/>
                <w:sz w:val="21"/>
                <w:szCs w:val="21"/>
              </w:rPr>
            </w:pPr>
            <w:r>
              <w:rPr>
                <w:rFonts w:hint="eastAsia" w:ascii="仿宋_GB2312" w:hAnsi="仿宋_GB2312" w:eastAsia="仿宋_GB2312" w:cs="仿宋_GB2312"/>
                <w:color w:val="000000" w:themeColor="text1"/>
                <w:kern w:val="2"/>
                <w:sz w:val="21"/>
                <w:szCs w:val="21"/>
                <w:lang w:val="en-US" w:eastAsia="zh-CN" w:bidi="ar-SA"/>
                <w14:textFill>
                  <w14:solidFill>
                    <w14:schemeClr w14:val="tx1"/>
                  </w14:solidFill>
                </w14:textFill>
              </w:rPr>
              <w:t>《中医师（士）专业技术职称证书》复印件或</w:t>
            </w:r>
            <w:r>
              <w:rPr>
                <w:rFonts w:hint="eastAsia" w:ascii="仿宋_GB2312" w:hAnsi="仿宋_GB2312" w:eastAsia="仿宋_GB2312" w:cs="仿宋_GB2312"/>
                <w:kern w:val="0"/>
                <w:sz w:val="21"/>
                <w:szCs w:val="21"/>
                <w:lang w:val="en-US" w:eastAsia="zh-CN"/>
              </w:rPr>
              <w:t>县级以上职称管理部门的认证文件复印件</w:t>
            </w:r>
          </w:p>
        </w:tc>
        <w:tc>
          <w:tcPr>
            <w:tcW w:w="850" w:type="dxa"/>
            <w:tcBorders>
              <w:tl2br w:val="nil"/>
              <w:tr2bl w:val="nil"/>
            </w:tcBorders>
            <w:shd w:val="clear" w:color="auto" w:fill="auto"/>
            <w:vAlign w:val="center"/>
          </w:tcPr>
          <w:p>
            <w:pPr>
              <w:widowControl/>
              <w:snapToGrid w:val="0"/>
              <w:jc w:val="left"/>
              <w:rPr>
                <w:rFonts w:hint="eastAsia" w:ascii="仿宋_GB2312" w:hAnsi="仿宋_GB2312" w:eastAsia="仿宋_GB2312" w:cs="仿宋_GB2312"/>
                <w:b w:val="0"/>
                <w:bCs w:val="0"/>
                <w:color w:val="000000" w:themeColor="text1"/>
                <w:kern w:val="0"/>
                <w:sz w:val="21"/>
                <w:szCs w:val="21"/>
                <w:lang w:eastAsia="zh-CN"/>
                <w14:textFill>
                  <w14:solidFill>
                    <w14:schemeClr w14:val="tx1"/>
                  </w14:solidFill>
                </w14:textFill>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851" w:type="dxa"/>
            <w:tcBorders>
              <w:tl2br w:val="nil"/>
              <w:tr2bl w:val="nil"/>
            </w:tcBorders>
            <w:shd w:val="clear" w:color="auto" w:fill="auto"/>
            <w:vAlign w:val="center"/>
          </w:tcPr>
          <w:p>
            <w:pPr>
              <w:widowControl/>
              <w:snapToGrid w:val="0"/>
              <w:jc w:val="left"/>
              <w:rPr>
                <w:rFonts w:hint="eastAsia" w:ascii="仿宋_GB2312" w:hAnsi="仿宋_GB2312" w:eastAsia="仿宋_GB2312" w:cs="仿宋_GB2312"/>
                <w:b w:val="0"/>
                <w:bCs w:val="0"/>
                <w:color w:val="000000" w:themeColor="text1"/>
                <w:kern w:val="0"/>
                <w:sz w:val="21"/>
                <w:szCs w:val="21"/>
                <w:lang w:eastAsia="zh-CN"/>
                <w14:textFill>
                  <w14:solidFill>
                    <w14:schemeClr w14:val="tx1"/>
                  </w14:solidFill>
                </w14:textFill>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48" w:type="dxa"/>
            <w:tcBorders>
              <w:tl2br w:val="nil"/>
              <w:tr2bl w:val="nil"/>
            </w:tcBorders>
            <w:shd w:val="clear" w:color="auto" w:fill="auto"/>
            <w:vAlign w:val="center"/>
          </w:tcPr>
          <w:p>
            <w:pPr>
              <w:widowControl/>
              <w:snapToGrid w:val="0"/>
              <w:jc w:val="center"/>
              <w:rPr>
                <w:rFonts w:hint="eastAsia" w:ascii="仿宋_GB2312" w:hAnsi="仿宋_GB2312" w:eastAsia="仿宋_GB2312" w:cs="仿宋_GB2312"/>
                <w:b w:val="0"/>
                <w:bCs w:val="0"/>
                <w:color w:val="000000" w:themeColor="text1"/>
                <w:kern w:val="0"/>
                <w:sz w:val="21"/>
                <w:szCs w:val="21"/>
                <w:lang w:eastAsia="zh-CN"/>
                <w14:textFill>
                  <w14:solidFill>
                    <w14:schemeClr w14:val="tx1"/>
                  </w14:solidFill>
                </w14:textFill>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32" w:type="dxa"/>
            <w:tcBorders>
              <w:tl2br w:val="nil"/>
              <w:tr2bl w:val="nil"/>
            </w:tcBorders>
            <w:shd w:val="clear" w:color="auto" w:fill="auto"/>
            <w:vAlign w:val="center"/>
          </w:tcPr>
          <w:p>
            <w:pPr>
              <w:widowControl/>
              <w:snapToGrid w:val="0"/>
              <w:jc w:val="center"/>
              <w:rPr>
                <w:rFonts w:hint="eastAsia" w:ascii="仿宋_GB2312" w:hAnsi="仿宋_GB2312" w:eastAsia="仿宋_GB2312" w:cs="仿宋_GB2312"/>
                <w:b w:val="0"/>
                <w:bCs w:val="0"/>
                <w:color w:val="000000" w:themeColor="text1"/>
                <w:kern w:val="0"/>
                <w:sz w:val="21"/>
                <w:szCs w:val="21"/>
                <w:lang w:eastAsia="zh-CN"/>
                <w14:textFill>
                  <w14:solidFill>
                    <w14:schemeClr w14:val="tx1"/>
                  </w14:solidFill>
                </w14:textFill>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8" w:hRule="exact"/>
          <w:jc w:val="center"/>
        </w:trPr>
        <w:tc>
          <w:tcPr>
            <w:tcW w:w="10243" w:type="dxa"/>
            <w:gridSpan w:val="8"/>
            <w:tcBorders>
              <w:tl2br w:val="nil"/>
              <w:tr2bl w:val="nil"/>
            </w:tcBorders>
            <w:shd w:val="clear" w:color="auto" w:fill="auto"/>
            <w:vAlign w:val="center"/>
          </w:tcPr>
          <w:p>
            <w:pPr>
              <w:widowControl/>
              <w:snapToGrid w:val="0"/>
              <w:jc w:val="center"/>
              <w:rPr>
                <w:rFonts w:hint="eastAsia" w:ascii="仿宋_GB2312" w:hAnsi="仿宋_GB2312" w:eastAsia="仿宋_GB2312" w:cs="仿宋_GB2312"/>
                <w:b w:val="0"/>
                <w:bCs w:val="0"/>
                <w:color w:val="000000" w:themeColor="text1"/>
                <w:kern w:val="0"/>
                <w:sz w:val="21"/>
                <w:szCs w:val="21"/>
                <w:lang w:eastAsia="zh-CN"/>
                <w14:textFill>
                  <w14:solidFill>
                    <w14:schemeClr w14:val="tx1"/>
                  </w14:solidFill>
                </w14:textFill>
              </w:rPr>
            </w:pPr>
            <w:r>
              <w:rPr>
                <w:rFonts w:hint="eastAsia" w:ascii="Calibri" w:hAnsi="Calibri" w:eastAsia="宋体" w:cs="宋体"/>
                <w:color w:val="000000" w:themeColor="text1"/>
                <w:kern w:val="0"/>
                <w:sz w:val="28"/>
                <w:szCs w:val="28"/>
                <w:lang w:eastAsia="zh-CN"/>
                <w14:textFill>
                  <w14:solidFill>
                    <w14:schemeClr w14:val="tx1"/>
                  </w14:solidFill>
                </w14:textFill>
              </w:rPr>
              <w:t>□</w:t>
            </w:r>
            <w:r>
              <w:rPr>
                <w:rFonts w:hint="eastAsia" w:ascii="仿宋_GB2312" w:hAnsi="仿宋_GB2312" w:eastAsia="仿宋_GB2312" w:cs="仿宋_GB2312"/>
                <w:b/>
                <w:bCs w:val="0"/>
                <w:kern w:val="0"/>
                <w:sz w:val="21"/>
                <w:szCs w:val="21"/>
              </w:rPr>
              <w:t>（</w:t>
            </w:r>
            <w:r>
              <w:rPr>
                <w:rFonts w:hint="eastAsia" w:ascii="仿宋_GB2312" w:hAnsi="仿宋_GB2312" w:eastAsia="仿宋_GB2312" w:cs="仿宋_GB2312"/>
                <w:b/>
                <w:bCs w:val="0"/>
                <w:kern w:val="0"/>
                <w:sz w:val="21"/>
                <w:szCs w:val="21"/>
                <w:lang w:eastAsia="zh-CN"/>
              </w:rPr>
              <w:t>四</w:t>
            </w:r>
            <w:r>
              <w:rPr>
                <w:rFonts w:hint="eastAsia" w:ascii="仿宋_GB2312" w:hAnsi="仿宋_GB2312" w:eastAsia="仿宋_GB2312" w:cs="仿宋_GB2312"/>
                <w:b/>
                <w:bCs w:val="0"/>
                <w:kern w:val="0"/>
                <w:sz w:val="21"/>
                <w:szCs w:val="21"/>
              </w:rPr>
              <w:t>）</w:t>
            </w:r>
            <w:r>
              <w:rPr>
                <w:rFonts w:hint="eastAsia" w:ascii="仿宋_GB2312" w:hAnsi="仿宋_GB2312" w:eastAsia="仿宋_GB2312" w:cs="仿宋_GB2312"/>
                <w:b/>
                <w:kern w:val="0"/>
                <w:sz w:val="21"/>
                <w:szCs w:val="21"/>
              </w:rPr>
              <w:t>取得本省《乡村医生执业证书》的中医药一技之长人员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1" w:hRule="exact"/>
          <w:jc w:val="center"/>
        </w:trPr>
        <w:tc>
          <w:tcPr>
            <w:tcW w:w="1820" w:type="dxa"/>
            <w:tcBorders>
              <w:tl2br w:val="nil"/>
              <w:tr2bl w:val="nil"/>
            </w:tcBorders>
            <w:shd w:val="clear" w:color="auto" w:fill="auto"/>
            <w:vAlign w:val="center"/>
          </w:tcPr>
          <w:p>
            <w:pPr>
              <w:widowControl/>
              <w:snapToGrid w:val="0"/>
              <w:jc w:val="center"/>
              <w:rPr>
                <w:rFonts w:hint="eastAsia" w:ascii="仿宋_GB2312" w:hAnsi="Tahoma" w:eastAsia="仿宋_GB2312" w:cs="仿宋_GB2312"/>
                <w:kern w:val="0"/>
                <w:sz w:val="21"/>
                <w:szCs w:val="21"/>
                <w:lang w:val="en-US" w:eastAsia="zh-CN" w:bidi="ar-SA"/>
              </w:rPr>
            </w:pPr>
            <w:r>
              <w:rPr>
                <w:rFonts w:hint="eastAsia" w:ascii="仿宋_GB2312" w:eastAsia="仿宋_GB2312" w:cs="仿宋_GB2312"/>
                <w:kern w:val="0"/>
                <w:sz w:val="21"/>
                <w:szCs w:val="21"/>
              </w:rPr>
              <w:t>序号</w:t>
            </w:r>
          </w:p>
        </w:tc>
        <w:tc>
          <w:tcPr>
            <w:tcW w:w="5242" w:type="dxa"/>
            <w:gridSpan w:val="3"/>
            <w:tcBorders>
              <w:tl2br w:val="nil"/>
              <w:tr2bl w:val="nil"/>
            </w:tcBorders>
            <w:shd w:val="clear" w:color="auto" w:fill="auto"/>
            <w:vAlign w:val="center"/>
          </w:tcPr>
          <w:p>
            <w:pPr>
              <w:widowControl/>
              <w:snapToGrid w:val="0"/>
              <w:jc w:val="center"/>
              <w:rPr>
                <w:rFonts w:hint="eastAsia" w:ascii="仿宋_GB2312" w:hAnsi="Tahoma" w:eastAsia="仿宋_GB2312" w:cs="仿宋_GB2312"/>
                <w:kern w:val="0"/>
                <w:sz w:val="21"/>
                <w:szCs w:val="21"/>
                <w:lang w:val="en-US" w:eastAsia="zh-CN" w:bidi="ar-SA"/>
              </w:rPr>
            </w:pPr>
            <w:r>
              <w:rPr>
                <w:rFonts w:hint="eastAsia" w:ascii="仿宋_GB2312" w:eastAsia="仿宋_GB2312" w:cs="仿宋_GB2312"/>
                <w:kern w:val="0"/>
                <w:sz w:val="21"/>
                <w:szCs w:val="21"/>
              </w:rPr>
              <w:t>资料名称</w:t>
            </w:r>
          </w:p>
        </w:tc>
        <w:tc>
          <w:tcPr>
            <w:tcW w:w="850" w:type="dxa"/>
            <w:tcBorders>
              <w:tl2br w:val="nil"/>
              <w:tr2bl w:val="nil"/>
            </w:tcBorders>
            <w:shd w:val="clear" w:color="auto" w:fill="auto"/>
            <w:vAlign w:val="center"/>
          </w:tcPr>
          <w:p>
            <w:pPr>
              <w:widowControl/>
              <w:snapToGrid w:val="0"/>
              <w:jc w:val="center"/>
              <w:rPr>
                <w:rFonts w:hint="eastAsia" w:ascii="仿宋_GB2312" w:hAnsi="Tahoma" w:eastAsia="仿宋_GB2312" w:cs="仿宋_GB2312"/>
                <w:kern w:val="0"/>
                <w:sz w:val="21"/>
                <w:szCs w:val="21"/>
                <w:lang w:val="en-US" w:eastAsia="zh-CN" w:bidi="ar-SA"/>
              </w:rPr>
            </w:pPr>
            <w:r>
              <w:rPr>
                <w:rFonts w:hint="eastAsia" w:ascii="仿宋_GB2312" w:eastAsia="仿宋_GB2312" w:cs="仿宋_GB2312"/>
                <w:kern w:val="0"/>
                <w:sz w:val="21"/>
                <w:szCs w:val="21"/>
              </w:rPr>
              <w:t>初审</w:t>
            </w:r>
          </w:p>
        </w:tc>
        <w:tc>
          <w:tcPr>
            <w:tcW w:w="851" w:type="dxa"/>
            <w:tcBorders>
              <w:tl2br w:val="nil"/>
              <w:tr2bl w:val="nil"/>
            </w:tcBorders>
            <w:shd w:val="clear" w:color="auto" w:fill="auto"/>
            <w:vAlign w:val="center"/>
          </w:tcPr>
          <w:p>
            <w:pPr>
              <w:widowControl/>
              <w:snapToGrid w:val="0"/>
              <w:jc w:val="center"/>
              <w:rPr>
                <w:rFonts w:hint="eastAsia" w:ascii="仿宋_GB2312" w:hAnsi="Tahoma" w:eastAsia="仿宋_GB2312" w:cs="仿宋_GB2312"/>
                <w:kern w:val="0"/>
                <w:sz w:val="21"/>
                <w:szCs w:val="21"/>
                <w:lang w:val="en-US" w:eastAsia="zh-CN" w:bidi="ar-SA"/>
              </w:rPr>
            </w:pPr>
            <w:r>
              <w:rPr>
                <w:rFonts w:hint="eastAsia" w:ascii="仿宋_GB2312" w:eastAsia="仿宋_GB2312" w:cs="仿宋_GB2312"/>
                <w:kern w:val="0"/>
                <w:sz w:val="21"/>
                <w:szCs w:val="21"/>
              </w:rPr>
              <w:t>复审</w:t>
            </w:r>
          </w:p>
        </w:tc>
        <w:tc>
          <w:tcPr>
            <w:tcW w:w="748" w:type="dxa"/>
            <w:tcBorders>
              <w:tl2br w:val="nil"/>
              <w:tr2bl w:val="nil"/>
            </w:tcBorders>
            <w:shd w:val="clear" w:color="auto" w:fill="auto"/>
            <w:vAlign w:val="center"/>
          </w:tcPr>
          <w:p>
            <w:pPr>
              <w:widowControl/>
              <w:snapToGrid w:val="0"/>
              <w:jc w:val="center"/>
              <w:rPr>
                <w:rFonts w:hint="eastAsia" w:ascii="仿宋_GB2312" w:hAnsi="Tahoma" w:eastAsia="仿宋_GB2312" w:cs="仿宋_GB2312"/>
                <w:kern w:val="0"/>
                <w:sz w:val="21"/>
                <w:szCs w:val="21"/>
                <w:lang w:val="en-US" w:eastAsia="zh-CN" w:bidi="ar-SA"/>
              </w:rPr>
            </w:pPr>
            <w:r>
              <w:rPr>
                <w:rFonts w:hint="eastAsia" w:ascii="仿宋_GB2312" w:eastAsia="仿宋_GB2312" w:cs="仿宋_GB2312"/>
                <w:kern w:val="0"/>
                <w:sz w:val="21"/>
                <w:szCs w:val="21"/>
              </w:rPr>
              <w:t>终审</w:t>
            </w:r>
          </w:p>
        </w:tc>
        <w:tc>
          <w:tcPr>
            <w:tcW w:w="732" w:type="dxa"/>
            <w:tcBorders>
              <w:tl2br w:val="nil"/>
              <w:tr2bl w:val="nil"/>
            </w:tcBorders>
            <w:shd w:val="clear" w:color="auto" w:fill="auto"/>
            <w:vAlign w:val="center"/>
          </w:tcPr>
          <w:p>
            <w:pPr>
              <w:widowControl/>
              <w:snapToGrid w:val="0"/>
              <w:jc w:val="center"/>
              <w:rPr>
                <w:rFonts w:hint="eastAsia" w:ascii="仿宋_GB2312" w:hAnsi="Tahoma" w:eastAsia="仿宋_GB2312" w:cs="仿宋_GB2312"/>
                <w:kern w:val="0"/>
                <w:sz w:val="21"/>
                <w:szCs w:val="21"/>
                <w:lang w:val="en-US" w:eastAsia="zh-CN" w:bidi="ar-SA"/>
              </w:rPr>
            </w:pPr>
            <w:r>
              <w:rPr>
                <w:rFonts w:hint="eastAsia" w:ascii="仿宋_GB2312" w:eastAsia="仿宋_GB2312" w:cs="仿宋_GB2312"/>
                <w:kern w:val="0"/>
                <w:sz w:val="21"/>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1" w:hRule="exact"/>
          <w:jc w:val="center"/>
        </w:trPr>
        <w:tc>
          <w:tcPr>
            <w:tcW w:w="1820" w:type="dxa"/>
            <w:tcBorders>
              <w:tl2br w:val="nil"/>
              <w:tr2bl w:val="nil"/>
            </w:tcBorders>
            <w:shd w:val="clear" w:color="auto" w:fill="auto"/>
            <w:vAlign w:val="center"/>
          </w:tcPr>
          <w:p>
            <w:pPr>
              <w:widowControl/>
              <w:snapToGrid w:val="0"/>
              <w:jc w:val="center"/>
              <w:rPr>
                <w:rFonts w:hint="eastAsia" w:ascii="仿宋_GB2312" w:hAnsi="仿宋_GB2312" w:eastAsia="仿宋_GB2312" w:cs="仿宋_GB2312"/>
                <w:b w:val="0"/>
                <w:bCs w:val="0"/>
                <w:kern w:val="0"/>
                <w:sz w:val="21"/>
                <w:szCs w:val="21"/>
                <w:lang w:val="en-US" w:eastAsia="zh-CN"/>
              </w:rPr>
            </w:pPr>
            <w:r>
              <w:rPr>
                <w:rFonts w:hint="eastAsia" w:ascii="仿宋_GB2312" w:hAnsi="仿宋_GB2312" w:eastAsia="仿宋_GB2312" w:cs="仿宋_GB2312"/>
                <w:b w:val="0"/>
                <w:bCs w:val="0"/>
                <w:kern w:val="0"/>
                <w:sz w:val="21"/>
                <w:szCs w:val="21"/>
                <w:lang w:val="en-US" w:eastAsia="zh-CN"/>
              </w:rPr>
              <w:t>1</w:t>
            </w:r>
          </w:p>
        </w:tc>
        <w:tc>
          <w:tcPr>
            <w:tcW w:w="5242" w:type="dxa"/>
            <w:gridSpan w:val="3"/>
            <w:tcBorders>
              <w:tl2br w:val="nil"/>
              <w:tr2bl w:val="nil"/>
            </w:tcBorders>
            <w:shd w:val="clear" w:color="auto" w:fill="auto"/>
            <w:vAlign w:val="center"/>
          </w:tcPr>
          <w:p>
            <w:pPr>
              <w:widowControl/>
              <w:snapToGrid w:val="0"/>
              <w:jc w:val="left"/>
              <w:rPr>
                <w:rFonts w:hint="eastAsia" w:ascii="仿宋_GB2312" w:hAnsi="仿宋_GB2312" w:eastAsia="仿宋_GB2312" w:cs="仿宋_GB2312"/>
                <w:b w:val="0"/>
                <w:bCs w:val="0"/>
                <w:spacing w:val="-2"/>
                <w:sz w:val="21"/>
                <w:szCs w:val="21"/>
              </w:rPr>
            </w:pPr>
            <w:r>
              <w:rPr>
                <w:rFonts w:hint="eastAsia" w:ascii="仿宋_GB2312" w:hAnsi="仿宋_GB2312" w:eastAsia="仿宋_GB2312" w:cs="仿宋_GB2312"/>
                <w:b w:val="0"/>
                <w:bCs w:val="0"/>
                <w:kern w:val="0"/>
                <w:sz w:val="21"/>
                <w:szCs w:val="21"/>
              </w:rPr>
              <w:t>中医医术确有专长人员</w:t>
            </w:r>
            <w:r>
              <w:rPr>
                <w:rFonts w:hint="eastAsia" w:ascii="仿宋_GB2312" w:hAnsi="仿宋_GB2312" w:eastAsia="仿宋_GB2312" w:cs="仿宋_GB2312"/>
                <w:b w:val="0"/>
                <w:bCs w:val="0"/>
                <w:kern w:val="0"/>
                <w:sz w:val="21"/>
                <w:szCs w:val="21"/>
                <w:lang w:eastAsia="zh-CN"/>
              </w:rPr>
              <w:t>（多年实践人员）</w:t>
            </w:r>
            <w:r>
              <w:rPr>
                <w:rFonts w:hint="eastAsia" w:ascii="仿宋_GB2312" w:hAnsi="仿宋_GB2312" w:eastAsia="仿宋_GB2312" w:cs="仿宋_GB2312"/>
                <w:b w:val="0"/>
                <w:bCs w:val="0"/>
                <w:kern w:val="0"/>
                <w:sz w:val="21"/>
                <w:szCs w:val="21"/>
              </w:rPr>
              <w:t>医师资格考核申请表（表中“推荐材料一”和“推荐材料二”不提交）</w:t>
            </w:r>
          </w:p>
        </w:tc>
        <w:tc>
          <w:tcPr>
            <w:tcW w:w="850" w:type="dxa"/>
            <w:tcBorders>
              <w:tl2br w:val="nil"/>
              <w:tr2bl w:val="nil"/>
            </w:tcBorders>
            <w:shd w:val="clear" w:color="auto" w:fill="auto"/>
            <w:vAlign w:val="center"/>
          </w:tcPr>
          <w:p>
            <w:pPr>
              <w:widowControl/>
              <w:snapToGrid w:val="0"/>
              <w:jc w:val="left"/>
              <w:rPr>
                <w:rFonts w:hint="eastAsia" w:ascii="仿宋_GB2312" w:hAnsi="仿宋_GB2312" w:eastAsia="仿宋_GB2312" w:cs="仿宋_GB2312"/>
                <w:b w:val="0"/>
                <w:bCs w:val="0"/>
                <w:color w:val="000000" w:themeColor="text1"/>
                <w:kern w:val="0"/>
                <w:sz w:val="21"/>
                <w:szCs w:val="21"/>
                <w:lang w:eastAsia="zh-CN"/>
                <w14:textFill>
                  <w14:solidFill>
                    <w14:schemeClr w14:val="tx1"/>
                  </w14:solidFill>
                </w14:textFill>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851" w:type="dxa"/>
            <w:tcBorders>
              <w:tl2br w:val="nil"/>
              <w:tr2bl w:val="nil"/>
            </w:tcBorders>
            <w:shd w:val="clear" w:color="auto" w:fill="auto"/>
            <w:vAlign w:val="center"/>
          </w:tcPr>
          <w:p>
            <w:pPr>
              <w:widowControl/>
              <w:snapToGrid w:val="0"/>
              <w:jc w:val="left"/>
              <w:rPr>
                <w:rFonts w:hint="eastAsia" w:ascii="仿宋_GB2312" w:hAnsi="仿宋_GB2312" w:eastAsia="仿宋_GB2312" w:cs="仿宋_GB2312"/>
                <w:b w:val="0"/>
                <w:bCs w:val="0"/>
                <w:color w:val="000000" w:themeColor="text1"/>
                <w:kern w:val="0"/>
                <w:sz w:val="21"/>
                <w:szCs w:val="21"/>
                <w:lang w:eastAsia="zh-CN"/>
                <w14:textFill>
                  <w14:solidFill>
                    <w14:schemeClr w14:val="tx1"/>
                  </w14:solidFill>
                </w14:textFill>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48" w:type="dxa"/>
            <w:tcBorders>
              <w:tl2br w:val="nil"/>
              <w:tr2bl w:val="nil"/>
            </w:tcBorders>
            <w:shd w:val="clear" w:color="auto" w:fill="auto"/>
            <w:vAlign w:val="center"/>
          </w:tcPr>
          <w:p>
            <w:pPr>
              <w:widowControl/>
              <w:snapToGrid w:val="0"/>
              <w:jc w:val="center"/>
              <w:rPr>
                <w:rFonts w:hint="eastAsia" w:ascii="仿宋_GB2312" w:hAnsi="仿宋_GB2312" w:eastAsia="仿宋_GB2312" w:cs="仿宋_GB2312"/>
                <w:b w:val="0"/>
                <w:bCs w:val="0"/>
                <w:color w:val="000000" w:themeColor="text1"/>
                <w:kern w:val="0"/>
                <w:sz w:val="21"/>
                <w:szCs w:val="21"/>
                <w:lang w:eastAsia="zh-CN"/>
                <w14:textFill>
                  <w14:solidFill>
                    <w14:schemeClr w14:val="tx1"/>
                  </w14:solidFill>
                </w14:textFill>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32" w:type="dxa"/>
            <w:tcBorders>
              <w:tl2br w:val="nil"/>
              <w:tr2bl w:val="nil"/>
            </w:tcBorders>
            <w:shd w:val="clear" w:color="auto" w:fill="auto"/>
            <w:vAlign w:val="center"/>
          </w:tcPr>
          <w:p>
            <w:pPr>
              <w:widowControl/>
              <w:snapToGrid w:val="0"/>
              <w:jc w:val="center"/>
              <w:rPr>
                <w:rFonts w:hint="eastAsia" w:ascii="仿宋_GB2312" w:hAnsi="仿宋_GB2312" w:eastAsia="仿宋_GB2312" w:cs="仿宋_GB2312"/>
                <w:b w:val="0"/>
                <w:bCs w:val="0"/>
                <w:color w:val="000000" w:themeColor="text1"/>
                <w:kern w:val="0"/>
                <w:sz w:val="21"/>
                <w:szCs w:val="21"/>
                <w:lang w:eastAsia="zh-CN"/>
                <w14:textFill>
                  <w14:solidFill>
                    <w14:schemeClr w14:val="tx1"/>
                  </w14:solidFill>
                </w14:textFill>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6" w:hRule="exact"/>
          <w:jc w:val="center"/>
        </w:trPr>
        <w:tc>
          <w:tcPr>
            <w:tcW w:w="1820" w:type="dxa"/>
            <w:tcBorders>
              <w:tl2br w:val="nil"/>
              <w:tr2bl w:val="nil"/>
            </w:tcBorders>
            <w:shd w:val="clear" w:color="auto" w:fill="auto"/>
            <w:vAlign w:val="center"/>
          </w:tcPr>
          <w:p>
            <w:pPr>
              <w:widowControl/>
              <w:snapToGrid w:val="0"/>
              <w:jc w:val="center"/>
              <w:rPr>
                <w:rFonts w:hint="eastAsia" w:ascii="仿宋_GB2312" w:hAnsi="仿宋_GB2312" w:eastAsia="仿宋_GB2312" w:cs="仿宋_GB2312"/>
                <w:b w:val="0"/>
                <w:bCs w:val="0"/>
                <w:kern w:val="0"/>
                <w:sz w:val="21"/>
                <w:szCs w:val="21"/>
                <w:lang w:val="en-US" w:eastAsia="zh-CN"/>
              </w:rPr>
            </w:pPr>
            <w:r>
              <w:rPr>
                <w:rFonts w:hint="eastAsia" w:ascii="仿宋_GB2312" w:hAnsi="仿宋_GB2312" w:eastAsia="仿宋_GB2312" w:cs="仿宋_GB2312"/>
                <w:b w:val="0"/>
                <w:bCs w:val="0"/>
                <w:kern w:val="0"/>
                <w:sz w:val="21"/>
                <w:szCs w:val="21"/>
                <w:lang w:val="en-US" w:eastAsia="zh-CN"/>
              </w:rPr>
              <w:t>2</w:t>
            </w:r>
          </w:p>
        </w:tc>
        <w:tc>
          <w:tcPr>
            <w:tcW w:w="5242" w:type="dxa"/>
            <w:gridSpan w:val="3"/>
            <w:tcBorders>
              <w:tl2br w:val="nil"/>
              <w:tr2bl w:val="nil"/>
            </w:tcBorders>
            <w:shd w:val="clear" w:color="auto" w:fill="auto"/>
            <w:vAlign w:val="center"/>
          </w:tcPr>
          <w:p>
            <w:pPr>
              <w:widowControl/>
              <w:snapToGrid w:val="0"/>
              <w:jc w:val="left"/>
              <w:rPr>
                <w:rFonts w:hint="eastAsia" w:ascii="仿宋_GB2312" w:hAnsi="仿宋_GB2312" w:eastAsia="仿宋_GB2312" w:cs="仿宋_GB2312"/>
                <w:b w:val="0"/>
                <w:bCs w:val="0"/>
                <w:spacing w:val="-2"/>
                <w:sz w:val="21"/>
                <w:szCs w:val="21"/>
              </w:rPr>
            </w:pPr>
            <w:r>
              <w:rPr>
                <w:rFonts w:hint="eastAsia" w:ascii="仿宋_GB2312" w:hAnsi="仿宋_GB2312" w:eastAsia="仿宋_GB2312" w:cs="仿宋_GB2312"/>
                <w:kern w:val="0"/>
                <w:sz w:val="21"/>
                <w:szCs w:val="21"/>
              </w:rPr>
              <w:t>本人有效身份证明复印件</w:t>
            </w:r>
          </w:p>
        </w:tc>
        <w:tc>
          <w:tcPr>
            <w:tcW w:w="850" w:type="dxa"/>
            <w:tcBorders>
              <w:tl2br w:val="nil"/>
              <w:tr2bl w:val="nil"/>
            </w:tcBorders>
            <w:shd w:val="clear" w:color="auto" w:fill="auto"/>
            <w:vAlign w:val="center"/>
          </w:tcPr>
          <w:p>
            <w:pPr>
              <w:widowControl/>
              <w:snapToGrid w:val="0"/>
              <w:jc w:val="left"/>
              <w:rPr>
                <w:rFonts w:hint="eastAsia" w:ascii="仿宋_GB2312" w:hAnsi="仿宋_GB2312" w:eastAsia="仿宋_GB2312" w:cs="仿宋_GB2312"/>
                <w:b w:val="0"/>
                <w:bCs w:val="0"/>
                <w:color w:val="000000" w:themeColor="text1"/>
                <w:kern w:val="0"/>
                <w:sz w:val="21"/>
                <w:szCs w:val="21"/>
                <w:lang w:eastAsia="zh-CN"/>
                <w14:textFill>
                  <w14:solidFill>
                    <w14:schemeClr w14:val="tx1"/>
                  </w14:solidFill>
                </w14:textFill>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851" w:type="dxa"/>
            <w:tcBorders>
              <w:tl2br w:val="nil"/>
              <w:tr2bl w:val="nil"/>
            </w:tcBorders>
            <w:shd w:val="clear" w:color="auto" w:fill="auto"/>
            <w:vAlign w:val="center"/>
          </w:tcPr>
          <w:p>
            <w:pPr>
              <w:widowControl/>
              <w:snapToGrid w:val="0"/>
              <w:jc w:val="left"/>
              <w:rPr>
                <w:rFonts w:hint="eastAsia" w:ascii="仿宋_GB2312" w:hAnsi="仿宋_GB2312" w:eastAsia="仿宋_GB2312" w:cs="仿宋_GB2312"/>
                <w:b w:val="0"/>
                <w:bCs w:val="0"/>
                <w:color w:val="000000" w:themeColor="text1"/>
                <w:kern w:val="0"/>
                <w:sz w:val="21"/>
                <w:szCs w:val="21"/>
                <w:lang w:eastAsia="zh-CN"/>
                <w14:textFill>
                  <w14:solidFill>
                    <w14:schemeClr w14:val="tx1"/>
                  </w14:solidFill>
                </w14:textFill>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48" w:type="dxa"/>
            <w:tcBorders>
              <w:tl2br w:val="nil"/>
              <w:tr2bl w:val="nil"/>
            </w:tcBorders>
            <w:shd w:val="clear" w:color="auto" w:fill="auto"/>
            <w:vAlign w:val="center"/>
          </w:tcPr>
          <w:p>
            <w:pPr>
              <w:widowControl/>
              <w:snapToGrid w:val="0"/>
              <w:jc w:val="center"/>
              <w:rPr>
                <w:rFonts w:hint="eastAsia" w:ascii="仿宋_GB2312" w:hAnsi="仿宋_GB2312" w:eastAsia="仿宋_GB2312" w:cs="仿宋_GB2312"/>
                <w:b w:val="0"/>
                <w:bCs w:val="0"/>
                <w:color w:val="000000" w:themeColor="text1"/>
                <w:kern w:val="0"/>
                <w:sz w:val="21"/>
                <w:szCs w:val="21"/>
                <w:lang w:eastAsia="zh-CN"/>
                <w14:textFill>
                  <w14:solidFill>
                    <w14:schemeClr w14:val="tx1"/>
                  </w14:solidFill>
                </w14:textFill>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32" w:type="dxa"/>
            <w:tcBorders>
              <w:tl2br w:val="nil"/>
              <w:tr2bl w:val="nil"/>
            </w:tcBorders>
            <w:shd w:val="clear" w:color="auto" w:fill="auto"/>
            <w:vAlign w:val="center"/>
          </w:tcPr>
          <w:p>
            <w:pPr>
              <w:widowControl/>
              <w:snapToGrid w:val="0"/>
              <w:jc w:val="center"/>
              <w:rPr>
                <w:rFonts w:hint="eastAsia" w:ascii="仿宋_GB2312" w:hAnsi="仿宋_GB2312" w:eastAsia="仿宋_GB2312" w:cs="仿宋_GB2312"/>
                <w:b w:val="0"/>
                <w:bCs w:val="0"/>
                <w:color w:val="000000" w:themeColor="text1"/>
                <w:kern w:val="0"/>
                <w:sz w:val="21"/>
                <w:szCs w:val="21"/>
                <w:lang w:eastAsia="zh-CN"/>
                <w14:textFill>
                  <w14:solidFill>
                    <w14:schemeClr w14:val="tx1"/>
                  </w14:solidFill>
                </w14:textFill>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8" w:hRule="exact"/>
          <w:jc w:val="center"/>
        </w:trPr>
        <w:tc>
          <w:tcPr>
            <w:tcW w:w="1820" w:type="dxa"/>
            <w:tcBorders>
              <w:tl2br w:val="nil"/>
              <w:tr2bl w:val="nil"/>
            </w:tcBorders>
            <w:shd w:val="clear" w:color="auto" w:fill="auto"/>
            <w:vAlign w:val="center"/>
          </w:tcPr>
          <w:p>
            <w:pPr>
              <w:widowControl/>
              <w:snapToGrid w:val="0"/>
              <w:jc w:val="center"/>
              <w:rPr>
                <w:rFonts w:hint="eastAsia" w:ascii="仿宋_GB2312" w:hAnsi="仿宋_GB2312" w:eastAsia="仿宋_GB2312" w:cs="仿宋_GB2312"/>
                <w:b w:val="0"/>
                <w:bCs w:val="0"/>
                <w:kern w:val="0"/>
                <w:sz w:val="21"/>
                <w:szCs w:val="21"/>
                <w:lang w:val="en-US" w:eastAsia="zh-CN"/>
              </w:rPr>
            </w:pPr>
            <w:r>
              <w:rPr>
                <w:rFonts w:hint="eastAsia" w:ascii="仿宋_GB2312" w:hAnsi="仿宋_GB2312" w:eastAsia="仿宋_GB2312" w:cs="仿宋_GB2312"/>
                <w:b w:val="0"/>
                <w:bCs w:val="0"/>
                <w:kern w:val="0"/>
                <w:sz w:val="21"/>
                <w:szCs w:val="21"/>
                <w:lang w:val="en-US" w:eastAsia="zh-CN"/>
              </w:rPr>
              <w:t>3</w:t>
            </w:r>
          </w:p>
        </w:tc>
        <w:tc>
          <w:tcPr>
            <w:tcW w:w="5242" w:type="dxa"/>
            <w:gridSpan w:val="3"/>
            <w:tcBorders>
              <w:tl2br w:val="nil"/>
              <w:tr2bl w:val="nil"/>
            </w:tcBorders>
            <w:shd w:val="clear" w:color="auto" w:fill="auto"/>
            <w:vAlign w:val="center"/>
          </w:tcPr>
          <w:p>
            <w:pPr>
              <w:widowControl/>
              <w:snapToGrid w:val="0"/>
              <w:jc w:val="left"/>
              <w:rPr>
                <w:rFonts w:hint="eastAsia" w:ascii="仿宋_GB2312" w:hAnsi="仿宋_GB2312" w:eastAsia="仿宋_GB2312" w:cs="仿宋_GB2312"/>
                <w:b w:val="0"/>
                <w:bCs w:val="0"/>
                <w:spacing w:val="-2"/>
                <w:sz w:val="21"/>
                <w:szCs w:val="21"/>
              </w:rPr>
            </w:pPr>
            <w:r>
              <w:rPr>
                <w:rFonts w:hint="eastAsia" w:ascii="仿宋_GB2312" w:hAnsi="仿宋_GB2312" w:eastAsia="仿宋_GB2312" w:cs="仿宋_GB2312"/>
                <w:color w:val="000000" w:themeColor="text1"/>
                <w:kern w:val="0"/>
                <w:sz w:val="21"/>
                <w:szCs w:val="21"/>
                <w:lang w:val="en-US" w:eastAsia="zh-CN"/>
                <w14:textFill>
                  <w14:solidFill>
                    <w14:schemeClr w14:val="tx1"/>
                  </w14:solidFill>
                </w14:textFill>
              </w:rPr>
              <w:t>中医医术专长综述相关资料</w:t>
            </w:r>
          </w:p>
        </w:tc>
        <w:tc>
          <w:tcPr>
            <w:tcW w:w="850" w:type="dxa"/>
            <w:tcBorders>
              <w:tl2br w:val="nil"/>
              <w:tr2bl w:val="nil"/>
            </w:tcBorders>
            <w:shd w:val="clear" w:color="auto" w:fill="auto"/>
            <w:vAlign w:val="center"/>
          </w:tcPr>
          <w:p>
            <w:pPr>
              <w:widowControl/>
              <w:snapToGrid w:val="0"/>
              <w:jc w:val="left"/>
              <w:rPr>
                <w:rFonts w:hint="eastAsia" w:ascii="仿宋_GB2312" w:hAnsi="仿宋_GB2312" w:eastAsia="仿宋_GB2312" w:cs="仿宋_GB2312"/>
                <w:b w:val="0"/>
                <w:bCs w:val="0"/>
                <w:color w:val="000000" w:themeColor="text1"/>
                <w:kern w:val="0"/>
                <w:sz w:val="21"/>
                <w:szCs w:val="21"/>
                <w:lang w:eastAsia="zh-CN"/>
                <w14:textFill>
                  <w14:solidFill>
                    <w14:schemeClr w14:val="tx1"/>
                  </w14:solidFill>
                </w14:textFill>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851" w:type="dxa"/>
            <w:tcBorders>
              <w:tl2br w:val="nil"/>
              <w:tr2bl w:val="nil"/>
            </w:tcBorders>
            <w:shd w:val="clear" w:color="auto" w:fill="auto"/>
            <w:vAlign w:val="center"/>
          </w:tcPr>
          <w:p>
            <w:pPr>
              <w:widowControl/>
              <w:snapToGrid w:val="0"/>
              <w:jc w:val="left"/>
              <w:rPr>
                <w:rFonts w:hint="eastAsia" w:ascii="仿宋_GB2312" w:hAnsi="仿宋_GB2312" w:eastAsia="仿宋_GB2312" w:cs="仿宋_GB2312"/>
                <w:b w:val="0"/>
                <w:bCs w:val="0"/>
                <w:color w:val="000000" w:themeColor="text1"/>
                <w:kern w:val="0"/>
                <w:sz w:val="21"/>
                <w:szCs w:val="21"/>
                <w:lang w:eastAsia="zh-CN"/>
                <w14:textFill>
                  <w14:solidFill>
                    <w14:schemeClr w14:val="tx1"/>
                  </w14:solidFill>
                </w14:textFill>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48" w:type="dxa"/>
            <w:tcBorders>
              <w:tl2br w:val="nil"/>
              <w:tr2bl w:val="nil"/>
            </w:tcBorders>
            <w:shd w:val="clear" w:color="auto" w:fill="auto"/>
            <w:vAlign w:val="center"/>
          </w:tcPr>
          <w:p>
            <w:pPr>
              <w:widowControl/>
              <w:snapToGrid w:val="0"/>
              <w:jc w:val="center"/>
              <w:rPr>
                <w:rFonts w:hint="eastAsia" w:ascii="仿宋_GB2312" w:hAnsi="仿宋_GB2312" w:eastAsia="仿宋_GB2312" w:cs="仿宋_GB2312"/>
                <w:b w:val="0"/>
                <w:bCs w:val="0"/>
                <w:color w:val="000000" w:themeColor="text1"/>
                <w:kern w:val="0"/>
                <w:sz w:val="21"/>
                <w:szCs w:val="21"/>
                <w:lang w:eastAsia="zh-CN"/>
                <w14:textFill>
                  <w14:solidFill>
                    <w14:schemeClr w14:val="tx1"/>
                  </w14:solidFill>
                </w14:textFill>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32" w:type="dxa"/>
            <w:tcBorders>
              <w:tl2br w:val="nil"/>
              <w:tr2bl w:val="nil"/>
            </w:tcBorders>
            <w:shd w:val="clear" w:color="auto" w:fill="auto"/>
            <w:vAlign w:val="center"/>
          </w:tcPr>
          <w:p>
            <w:pPr>
              <w:widowControl/>
              <w:snapToGrid w:val="0"/>
              <w:jc w:val="center"/>
              <w:rPr>
                <w:rFonts w:hint="eastAsia" w:ascii="仿宋_GB2312" w:hAnsi="仿宋_GB2312" w:eastAsia="仿宋_GB2312" w:cs="仿宋_GB2312"/>
                <w:b w:val="0"/>
                <w:bCs w:val="0"/>
                <w:color w:val="000000" w:themeColor="text1"/>
                <w:kern w:val="0"/>
                <w:sz w:val="21"/>
                <w:szCs w:val="21"/>
                <w:lang w:eastAsia="zh-CN"/>
                <w14:textFill>
                  <w14:solidFill>
                    <w14:schemeClr w14:val="tx1"/>
                  </w14:solidFill>
                </w14:textFill>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7" w:hRule="exact"/>
          <w:jc w:val="center"/>
        </w:trPr>
        <w:tc>
          <w:tcPr>
            <w:tcW w:w="1820" w:type="dxa"/>
            <w:tcBorders>
              <w:tl2br w:val="nil"/>
              <w:tr2bl w:val="nil"/>
            </w:tcBorders>
            <w:shd w:val="clear" w:color="auto" w:fill="auto"/>
            <w:vAlign w:val="center"/>
          </w:tcPr>
          <w:p>
            <w:pPr>
              <w:widowControl/>
              <w:snapToGrid w:val="0"/>
              <w:jc w:val="center"/>
              <w:rPr>
                <w:rFonts w:hint="eastAsia" w:ascii="仿宋_GB2312" w:hAnsi="仿宋_GB2312" w:eastAsia="仿宋_GB2312" w:cs="仿宋_GB2312"/>
                <w:b w:val="0"/>
                <w:bCs w:val="0"/>
                <w:kern w:val="0"/>
                <w:sz w:val="21"/>
                <w:szCs w:val="21"/>
                <w:lang w:val="en-US" w:eastAsia="zh-CN"/>
              </w:rPr>
            </w:pPr>
            <w:r>
              <w:rPr>
                <w:rFonts w:hint="eastAsia" w:ascii="仿宋_GB2312" w:hAnsi="仿宋_GB2312" w:eastAsia="仿宋_GB2312" w:cs="仿宋_GB2312"/>
                <w:b w:val="0"/>
                <w:bCs w:val="0"/>
                <w:kern w:val="0"/>
                <w:sz w:val="21"/>
                <w:szCs w:val="21"/>
                <w:lang w:val="en-US" w:eastAsia="zh-CN"/>
              </w:rPr>
              <w:t>4</w:t>
            </w:r>
          </w:p>
        </w:tc>
        <w:tc>
          <w:tcPr>
            <w:tcW w:w="5242" w:type="dxa"/>
            <w:gridSpan w:val="3"/>
            <w:tcBorders>
              <w:tl2br w:val="nil"/>
              <w:tr2bl w:val="nil"/>
            </w:tcBorders>
            <w:shd w:val="clear" w:color="auto" w:fill="auto"/>
            <w:vAlign w:val="center"/>
          </w:tcPr>
          <w:p>
            <w:pPr>
              <w:widowControl/>
              <w:snapToGrid w:val="0"/>
              <w:jc w:val="left"/>
              <w:rPr>
                <w:rFonts w:hint="eastAsia" w:ascii="仿宋_GB2312" w:hAnsi="仿宋_GB2312" w:eastAsia="仿宋_GB2312" w:cs="仿宋_GB2312"/>
                <w:b w:val="0"/>
                <w:bCs w:val="0"/>
                <w:spacing w:val="-2"/>
                <w:sz w:val="21"/>
                <w:szCs w:val="21"/>
              </w:rPr>
            </w:pPr>
            <w:r>
              <w:rPr>
                <w:rFonts w:hint="eastAsia" w:ascii="仿宋_GB2312" w:hAnsi="仿宋_GB2312" w:eastAsia="仿宋_GB2312" w:cs="仿宋_GB2312"/>
                <w:kern w:val="0"/>
                <w:sz w:val="21"/>
                <w:szCs w:val="21"/>
              </w:rPr>
              <w:t>中医医术专长5份医案</w:t>
            </w:r>
          </w:p>
        </w:tc>
        <w:tc>
          <w:tcPr>
            <w:tcW w:w="850" w:type="dxa"/>
            <w:tcBorders>
              <w:tl2br w:val="nil"/>
              <w:tr2bl w:val="nil"/>
            </w:tcBorders>
            <w:shd w:val="clear" w:color="auto" w:fill="auto"/>
            <w:vAlign w:val="center"/>
          </w:tcPr>
          <w:p>
            <w:pPr>
              <w:widowControl/>
              <w:snapToGrid w:val="0"/>
              <w:jc w:val="left"/>
              <w:rPr>
                <w:rFonts w:hint="eastAsia" w:ascii="仿宋_GB2312" w:hAnsi="仿宋_GB2312" w:eastAsia="仿宋_GB2312" w:cs="仿宋_GB2312"/>
                <w:b w:val="0"/>
                <w:bCs w:val="0"/>
                <w:color w:val="000000" w:themeColor="text1"/>
                <w:kern w:val="0"/>
                <w:sz w:val="21"/>
                <w:szCs w:val="21"/>
                <w:lang w:eastAsia="zh-CN"/>
                <w14:textFill>
                  <w14:solidFill>
                    <w14:schemeClr w14:val="tx1"/>
                  </w14:solidFill>
                </w14:textFill>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851" w:type="dxa"/>
            <w:tcBorders>
              <w:tl2br w:val="nil"/>
              <w:tr2bl w:val="nil"/>
            </w:tcBorders>
            <w:shd w:val="clear" w:color="auto" w:fill="auto"/>
            <w:vAlign w:val="center"/>
          </w:tcPr>
          <w:p>
            <w:pPr>
              <w:widowControl/>
              <w:snapToGrid w:val="0"/>
              <w:jc w:val="left"/>
              <w:rPr>
                <w:rFonts w:hint="eastAsia" w:ascii="仿宋_GB2312" w:hAnsi="仿宋_GB2312" w:eastAsia="仿宋_GB2312" w:cs="仿宋_GB2312"/>
                <w:b w:val="0"/>
                <w:bCs w:val="0"/>
                <w:color w:val="000000" w:themeColor="text1"/>
                <w:kern w:val="0"/>
                <w:sz w:val="21"/>
                <w:szCs w:val="21"/>
                <w:lang w:eastAsia="zh-CN"/>
                <w14:textFill>
                  <w14:solidFill>
                    <w14:schemeClr w14:val="tx1"/>
                  </w14:solidFill>
                </w14:textFill>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48" w:type="dxa"/>
            <w:tcBorders>
              <w:tl2br w:val="nil"/>
              <w:tr2bl w:val="nil"/>
            </w:tcBorders>
            <w:shd w:val="clear" w:color="auto" w:fill="auto"/>
            <w:vAlign w:val="center"/>
          </w:tcPr>
          <w:p>
            <w:pPr>
              <w:widowControl/>
              <w:snapToGrid w:val="0"/>
              <w:jc w:val="center"/>
              <w:rPr>
                <w:rFonts w:hint="eastAsia" w:ascii="仿宋_GB2312" w:hAnsi="仿宋_GB2312" w:eastAsia="仿宋_GB2312" w:cs="仿宋_GB2312"/>
                <w:b w:val="0"/>
                <w:bCs w:val="0"/>
                <w:color w:val="000000" w:themeColor="text1"/>
                <w:kern w:val="0"/>
                <w:sz w:val="21"/>
                <w:szCs w:val="21"/>
                <w:lang w:eastAsia="zh-CN"/>
                <w14:textFill>
                  <w14:solidFill>
                    <w14:schemeClr w14:val="tx1"/>
                  </w14:solidFill>
                </w14:textFill>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32" w:type="dxa"/>
            <w:tcBorders>
              <w:tl2br w:val="nil"/>
              <w:tr2bl w:val="nil"/>
            </w:tcBorders>
            <w:shd w:val="clear" w:color="auto" w:fill="auto"/>
            <w:vAlign w:val="center"/>
          </w:tcPr>
          <w:p>
            <w:pPr>
              <w:widowControl/>
              <w:snapToGrid w:val="0"/>
              <w:jc w:val="center"/>
              <w:rPr>
                <w:rFonts w:hint="eastAsia" w:ascii="仿宋_GB2312" w:hAnsi="仿宋_GB2312" w:eastAsia="仿宋_GB2312" w:cs="仿宋_GB2312"/>
                <w:b w:val="0"/>
                <w:bCs w:val="0"/>
                <w:color w:val="000000" w:themeColor="text1"/>
                <w:kern w:val="0"/>
                <w:sz w:val="21"/>
                <w:szCs w:val="21"/>
                <w:lang w:eastAsia="zh-CN"/>
                <w14:textFill>
                  <w14:solidFill>
                    <w14:schemeClr w14:val="tx1"/>
                  </w14:solidFill>
                </w14:textFill>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7" w:hRule="exact"/>
          <w:jc w:val="center"/>
        </w:trPr>
        <w:tc>
          <w:tcPr>
            <w:tcW w:w="1820" w:type="dxa"/>
            <w:tcBorders>
              <w:tl2br w:val="nil"/>
              <w:tr2bl w:val="nil"/>
            </w:tcBorders>
            <w:shd w:val="clear" w:color="auto" w:fill="auto"/>
            <w:vAlign w:val="center"/>
          </w:tcPr>
          <w:p>
            <w:pPr>
              <w:widowControl/>
              <w:snapToGrid w:val="0"/>
              <w:jc w:val="center"/>
              <w:rPr>
                <w:rFonts w:hint="default" w:ascii="仿宋_GB2312" w:hAnsi="仿宋_GB2312" w:eastAsia="仿宋_GB2312" w:cs="仿宋_GB2312"/>
                <w:b w:val="0"/>
                <w:bCs w:val="0"/>
                <w:kern w:val="0"/>
                <w:sz w:val="21"/>
                <w:szCs w:val="21"/>
                <w:lang w:val="en-US" w:eastAsia="zh-CN"/>
              </w:rPr>
            </w:pPr>
            <w:r>
              <w:rPr>
                <w:rFonts w:hint="eastAsia" w:ascii="仿宋_GB2312" w:hAnsi="仿宋_GB2312" w:eastAsia="仿宋_GB2312" w:cs="仿宋_GB2312"/>
                <w:b w:val="0"/>
                <w:bCs w:val="0"/>
                <w:kern w:val="0"/>
                <w:sz w:val="21"/>
                <w:szCs w:val="21"/>
                <w:lang w:val="en-US" w:eastAsia="zh-CN"/>
              </w:rPr>
              <w:t>5</w:t>
            </w:r>
          </w:p>
        </w:tc>
        <w:tc>
          <w:tcPr>
            <w:tcW w:w="5242" w:type="dxa"/>
            <w:gridSpan w:val="3"/>
            <w:tcBorders>
              <w:tl2br w:val="nil"/>
              <w:tr2bl w:val="nil"/>
            </w:tcBorders>
            <w:shd w:val="clear" w:color="auto" w:fill="auto"/>
            <w:vAlign w:val="center"/>
          </w:tcPr>
          <w:p>
            <w:pPr>
              <w:widowControl/>
              <w:snapToGrid w:val="0"/>
              <w:jc w:val="lef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本人《乡村医生执业证书》复印件</w:t>
            </w:r>
          </w:p>
        </w:tc>
        <w:tc>
          <w:tcPr>
            <w:tcW w:w="850" w:type="dxa"/>
            <w:tcBorders>
              <w:tl2br w:val="nil"/>
              <w:tr2bl w:val="nil"/>
            </w:tcBorders>
            <w:shd w:val="clear" w:color="auto" w:fill="auto"/>
            <w:vAlign w:val="center"/>
          </w:tcPr>
          <w:p>
            <w:pPr>
              <w:widowControl/>
              <w:snapToGrid w:val="0"/>
              <w:jc w:val="left"/>
              <w:rPr>
                <w:rFonts w:hint="eastAsia" w:ascii="Calibri" w:hAnsi="Calibri" w:eastAsia="宋体" w:cs="宋体"/>
                <w:color w:val="000000" w:themeColor="text1"/>
                <w:kern w:val="0"/>
                <w:sz w:val="28"/>
                <w:szCs w:val="28"/>
                <w:lang w:eastAsia="zh-CN"/>
                <w14:textFill>
                  <w14:solidFill>
                    <w14:schemeClr w14:val="tx1"/>
                  </w14:solidFill>
                </w14:textFill>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851" w:type="dxa"/>
            <w:tcBorders>
              <w:tl2br w:val="nil"/>
              <w:tr2bl w:val="nil"/>
            </w:tcBorders>
            <w:shd w:val="clear" w:color="auto" w:fill="auto"/>
            <w:vAlign w:val="center"/>
          </w:tcPr>
          <w:p>
            <w:pPr>
              <w:widowControl/>
              <w:snapToGrid w:val="0"/>
              <w:jc w:val="left"/>
              <w:rPr>
                <w:rFonts w:hint="eastAsia" w:ascii="Calibri" w:hAnsi="Calibri" w:eastAsia="宋体" w:cs="宋体"/>
                <w:color w:val="000000" w:themeColor="text1"/>
                <w:kern w:val="0"/>
                <w:sz w:val="28"/>
                <w:szCs w:val="28"/>
                <w:lang w:eastAsia="zh-CN"/>
                <w14:textFill>
                  <w14:solidFill>
                    <w14:schemeClr w14:val="tx1"/>
                  </w14:solidFill>
                </w14:textFill>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48" w:type="dxa"/>
            <w:tcBorders>
              <w:tl2br w:val="nil"/>
              <w:tr2bl w:val="nil"/>
            </w:tcBorders>
            <w:shd w:val="clear" w:color="auto" w:fill="auto"/>
            <w:vAlign w:val="center"/>
          </w:tcPr>
          <w:p>
            <w:pPr>
              <w:widowControl/>
              <w:snapToGrid w:val="0"/>
              <w:jc w:val="center"/>
              <w:rPr>
                <w:rFonts w:hint="eastAsia" w:ascii="Calibri" w:hAnsi="Calibri" w:eastAsia="宋体" w:cs="宋体"/>
                <w:color w:val="000000" w:themeColor="text1"/>
                <w:kern w:val="0"/>
                <w:sz w:val="28"/>
                <w:szCs w:val="28"/>
                <w:lang w:eastAsia="zh-CN"/>
                <w14:textFill>
                  <w14:solidFill>
                    <w14:schemeClr w14:val="tx1"/>
                  </w14:solidFill>
                </w14:textFill>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32" w:type="dxa"/>
            <w:tcBorders>
              <w:tl2br w:val="nil"/>
              <w:tr2bl w:val="nil"/>
            </w:tcBorders>
            <w:shd w:val="clear" w:color="auto" w:fill="auto"/>
            <w:vAlign w:val="center"/>
          </w:tcPr>
          <w:p>
            <w:pPr>
              <w:widowControl/>
              <w:snapToGrid w:val="0"/>
              <w:jc w:val="center"/>
              <w:rPr>
                <w:rFonts w:hint="eastAsia" w:ascii="Calibri" w:hAnsi="Calibri" w:eastAsia="宋体" w:cs="宋体"/>
                <w:color w:val="000000" w:themeColor="text1"/>
                <w:kern w:val="0"/>
                <w:sz w:val="28"/>
                <w:szCs w:val="28"/>
                <w:lang w:eastAsia="zh-CN"/>
                <w14:textFill>
                  <w14:solidFill>
                    <w14:schemeClr w14:val="tx1"/>
                  </w14:solidFill>
                </w14:textFill>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0243" w:type="dxa"/>
            <w:gridSpan w:val="8"/>
            <w:tcBorders>
              <w:tl2br w:val="nil"/>
              <w:tr2bl w:val="nil"/>
            </w:tcBorders>
            <w:shd w:val="clear" w:color="auto" w:fill="auto"/>
            <w:vAlign w:val="center"/>
          </w:tcPr>
          <w:p>
            <w:pPr>
              <w:widowControl/>
              <w:snapToGrid w:val="0"/>
              <w:jc w:val="center"/>
              <w:rPr>
                <w:rFonts w:hint="eastAsia" w:ascii="仿宋_GB2312" w:eastAsia="仿宋_GB2312" w:cs="仿宋_GB2312"/>
                <w:b/>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r>
              <w:rPr>
                <w:rFonts w:hint="eastAsia" w:ascii="仿宋_GB2312" w:eastAsia="仿宋_GB2312" w:cs="仿宋_GB2312"/>
                <w:b/>
                <w:kern w:val="0"/>
                <w:sz w:val="21"/>
                <w:szCs w:val="21"/>
              </w:rPr>
              <w:t>（</w:t>
            </w:r>
            <w:r>
              <w:rPr>
                <w:rFonts w:hint="eastAsia" w:ascii="仿宋_GB2312" w:eastAsia="仿宋_GB2312" w:cs="仿宋_GB2312"/>
                <w:b/>
                <w:kern w:val="0"/>
                <w:sz w:val="21"/>
                <w:szCs w:val="21"/>
                <w:lang w:eastAsia="zh-CN"/>
              </w:rPr>
              <w:t>五</w:t>
            </w:r>
            <w:r>
              <w:rPr>
                <w:rFonts w:hint="eastAsia" w:ascii="仿宋_GB2312" w:eastAsia="仿宋_GB2312" w:cs="仿宋_GB2312"/>
                <w:b/>
                <w:kern w:val="0"/>
                <w:sz w:val="21"/>
                <w:szCs w:val="21"/>
              </w:rPr>
              <w:t>）</w:t>
            </w:r>
            <w:r>
              <w:rPr>
                <w:rFonts w:hint="eastAsia" w:ascii="仿宋_GB2312" w:eastAsia="仿宋_GB2312" w:cs="仿宋_GB2312"/>
                <w:b/>
                <w:kern w:val="0"/>
                <w:sz w:val="21"/>
                <w:szCs w:val="21"/>
                <w:lang w:eastAsia="zh-CN"/>
              </w:rPr>
              <w:t>在本省已</w:t>
            </w:r>
            <w:r>
              <w:rPr>
                <w:rFonts w:hint="eastAsia" w:ascii="仿宋_GB2312" w:eastAsia="仿宋_GB2312" w:cs="仿宋_GB2312"/>
                <w:b/>
                <w:kern w:val="0"/>
                <w:sz w:val="21"/>
                <w:szCs w:val="21"/>
              </w:rPr>
              <w:t>取得《传统医学师承出师证书》的报考人员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820"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序号</w:t>
            </w:r>
          </w:p>
        </w:tc>
        <w:tc>
          <w:tcPr>
            <w:tcW w:w="5242" w:type="dxa"/>
            <w:gridSpan w:val="3"/>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资料名称</w:t>
            </w:r>
          </w:p>
        </w:tc>
        <w:tc>
          <w:tcPr>
            <w:tcW w:w="850"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初审</w:t>
            </w:r>
          </w:p>
        </w:tc>
        <w:tc>
          <w:tcPr>
            <w:tcW w:w="851"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复审</w:t>
            </w:r>
          </w:p>
        </w:tc>
        <w:tc>
          <w:tcPr>
            <w:tcW w:w="748"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终审</w:t>
            </w:r>
          </w:p>
        </w:tc>
        <w:tc>
          <w:tcPr>
            <w:tcW w:w="732"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4" w:hRule="exact"/>
          <w:jc w:val="center"/>
        </w:trPr>
        <w:tc>
          <w:tcPr>
            <w:tcW w:w="1820"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1</w:t>
            </w:r>
          </w:p>
        </w:tc>
        <w:tc>
          <w:tcPr>
            <w:tcW w:w="5242" w:type="dxa"/>
            <w:gridSpan w:val="3"/>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中医医术确有专长人员（师承学习人员）医师资格考核申请表</w:t>
            </w:r>
            <w:r>
              <w:rPr>
                <w:rFonts w:hint="eastAsia" w:ascii="仿宋_GB2312" w:hAnsi="仿宋_GB2312" w:eastAsia="仿宋_GB2312" w:cs="仿宋_GB2312"/>
                <w:b w:val="0"/>
                <w:bCs w:val="0"/>
                <w:kern w:val="0"/>
                <w:sz w:val="21"/>
                <w:szCs w:val="21"/>
              </w:rPr>
              <w:t>（表中“推荐材料一”和“推荐材料二”不提交）</w:t>
            </w:r>
          </w:p>
        </w:tc>
        <w:tc>
          <w:tcPr>
            <w:tcW w:w="850" w:type="dxa"/>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851" w:type="dxa"/>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48"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32"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7" w:hRule="exact"/>
          <w:jc w:val="center"/>
        </w:trPr>
        <w:tc>
          <w:tcPr>
            <w:tcW w:w="1820"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2</w:t>
            </w:r>
          </w:p>
        </w:tc>
        <w:tc>
          <w:tcPr>
            <w:tcW w:w="5242" w:type="dxa"/>
            <w:gridSpan w:val="3"/>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本人有效身份证明复印件</w:t>
            </w:r>
          </w:p>
        </w:tc>
        <w:tc>
          <w:tcPr>
            <w:tcW w:w="850" w:type="dxa"/>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851" w:type="dxa"/>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48"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32"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exact"/>
          <w:jc w:val="center"/>
        </w:trPr>
        <w:tc>
          <w:tcPr>
            <w:tcW w:w="1820"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3</w:t>
            </w:r>
          </w:p>
        </w:tc>
        <w:tc>
          <w:tcPr>
            <w:tcW w:w="5242" w:type="dxa"/>
            <w:gridSpan w:val="3"/>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hAnsi="仿宋_GB2312" w:eastAsia="仿宋_GB2312" w:cs="仿宋_GB2312"/>
                <w:color w:val="000000" w:themeColor="text1"/>
                <w:kern w:val="0"/>
                <w:sz w:val="21"/>
                <w:szCs w:val="21"/>
                <w:lang w:val="en-US" w:eastAsia="zh-CN"/>
                <w14:textFill>
                  <w14:solidFill>
                    <w14:schemeClr w14:val="tx1"/>
                  </w14:solidFill>
                </w14:textFill>
              </w:rPr>
              <w:t>中医医术专长综述相关资料</w:t>
            </w:r>
          </w:p>
        </w:tc>
        <w:tc>
          <w:tcPr>
            <w:tcW w:w="850" w:type="dxa"/>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851" w:type="dxa"/>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48"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32"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4" w:hRule="exact"/>
          <w:jc w:val="center"/>
        </w:trPr>
        <w:tc>
          <w:tcPr>
            <w:tcW w:w="1820"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4</w:t>
            </w:r>
          </w:p>
        </w:tc>
        <w:tc>
          <w:tcPr>
            <w:tcW w:w="5242" w:type="dxa"/>
            <w:gridSpan w:val="3"/>
            <w:tcBorders>
              <w:tl2br w:val="nil"/>
              <w:tr2bl w:val="nil"/>
            </w:tcBorders>
            <w:shd w:val="clear" w:color="auto" w:fill="auto"/>
            <w:vAlign w:val="center"/>
          </w:tcPr>
          <w:p>
            <w:pPr>
              <w:widowControl/>
              <w:snapToGrid w:val="0"/>
              <w:jc w:val="left"/>
              <w:rPr>
                <w:rFonts w:hint="eastAsia" w:ascii="仿宋_GB2312" w:eastAsia="仿宋_GB2312" w:cs="仿宋_GB2312"/>
                <w:spacing w:val="-2"/>
                <w:kern w:val="0"/>
                <w:sz w:val="21"/>
                <w:szCs w:val="21"/>
              </w:rPr>
            </w:pPr>
            <w:r>
              <w:rPr>
                <w:rFonts w:hint="eastAsia" w:ascii="仿宋_GB2312" w:eastAsia="仿宋_GB2312" w:cs="仿宋_GB2312"/>
                <w:kern w:val="0"/>
                <w:sz w:val="21"/>
                <w:szCs w:val="21"/>
              </w:rPr>
              <w:t>中医医术专长5份医案</w:t>
            </w:r>
          </w:p>
        </w:tc>
        <w:tc>
          <w:tcPr>
            <w:tcW w:w="850" w:type="dxa"/>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851" w:type="dxa"/>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48"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32"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820"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5</w:t>
            </w:r>
          </w:p>
        </w:tc>
        <w:tc>
          <w:tcPr>
            <w:tcW w:w="5242" w:type="dxa"/>
            <w:gridSpan w:val="3"/>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《传统医学师承出师证书》复印件</w:t>
            </w:r>
          </w:p>
        </w:tc>
        <w:tc>
          <w:tcPr>
            <w:tcW w:w="850" w:type="dxa"/>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851" w:type="dxa"/>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48"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32"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1" w:hRule="exact"/>
          <w:jc w:val="center"/>
        </w:trPr>
        <w:tc>
          <w:tcPr>
            <w:tcW w:w="1820"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lang w:val="en-US" w:eastAsia="zh-CN"/>
              </w:rPr>
            </w:pPr>
            <w:r>
              <w:rPr>
                <w:rFonts w:hint="eastAsia" w:ascii="仿宋_GB2312" w:eastAsia="仿宋_GB2312" w:cs="仿宋_GB2312"/>
                <w:kern w:val="0"/>
                <w:sz w:val="21"/>
                <w:szCs w:val="21"/>
                <w:lang w:val="en-US" w:eastAsia="zh-CN"/>
              </w:rPr>
              <w:t>6</w:t>
            </w:r>
          </w:p>
        </w:tc>
        <w:tc>
          <w:tcPr>
            <w:tcW w:w="5242" w:type="dxa"/>
            <w:gridSpan w:val="3"/>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hAnsi="仿宋_GB2312" w:eastAsia="仿宋_GB2312" w:cs="仿宋_GB2312"/>
                <w:kern w:val="0"/>
                <w:sz w:val="21"/>
                <w:szCs w:val="21"/>
              </w:rPr>
              <w:t>指导老师的医师资格证书、医师执业证书、</w:t>
            </w:r>
            <w:r>
              <w:rPr>
                <w:rFonts w:hint="eastAsia" w:ascii="仿宋_GB2312" w:hAnsi="仿宋_GB2312" w:eastAsia="仿宋_GB2312" w:cs="仿宋_GB2312"/>
                <w:kern w:val="0"/>
                <w:sz w:val="21"/>
                <w:szCs w:val="21"/>
                <w:lang w:eastAsia="zh-CN"/>
              </w:rPr>
              <w:t>专业技术职称</w:t>
            </w:r>
            <w:r>
              <w:rPr>
                <w:rFonts w:hint="eastAsia" w:ascii="仿宋_GB2312" w:hAnsi="仿宋_GB2312" w:eastAsia="仿宋_GB2312" w:cs="仿宋_GB2312"/>
                <w:kern w:val="0"/>
                <w:sz w:val="21"/>
                <w:szCs w:val="21"/>
              </w:rPr>
              <w:t>资格证书复印件</w:t>
            </w:r>
          </w:p>
        </w:tc>
        <w:tc>
          <w:tcPr>
            <w:tcW w:w="850" w:type="dxa"/>
            <w:tcBorders>
              <w:tl2br w:val="nil"/>
              <w:tr2bl w:val="nil"/>
            </w:tcBorders>
            <w:shd w:val="clear" w:color="auto" w:fill="auto"/>
            <w:vAlign w:val="center"/>
          </w:tcPr>
          <w:p>
            <w:pPr>
              <w:widowControl/>
              <w:snapToGrid w:val="0"/>
              <w:jc w:val="left"/>
              <w:rPr>
                <w:rFonts w:hint="eastAsia" w:ascii="仿宋_GB2312" w:hAnsi="Tahoma" w:eastAsia="仿宋_GB2312" w:cs="仿宋_GB2312"/>
                <w:kern w:val="0"/>
                <w:sz w:val="21"/>
                <w:szCs w:val="21"/>
                <w:lang w:val="en-US" w:eastAsia="zh-CN" w:bidi="ar-SA"/>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851" w:type="dxa"/>
            <w:tcBorders>
              <w:tl2br w:val="nil"/>
              <w:tr2bl w:val="nil"/>
            </w:tcBorders>
            <w:shd w:val="clear" w:color="auto" w:fill="auto"/>
            <w:vAlign w:val="center"/>
          </w:tcPr>
          <w:p>
            <w:pPr>
              <w:widowControl/>
              <w:snapToGrid w:val="0"/>
              <w:jc w:val="left"/>
              <w:rPr>
                <w:rFonts w:hint="eastAsia" w:ascii="仿宋_GB2312" w:hAnsi="Tahoma" w:eastAsia="仿宋_GB2312" w:cs="仿宋_GB2312"/>
                <w:kern w:val="0"/>
                <w:sz w:val="21"/>
                <w:szCs w:val="21"/>
                <w:lang w:val="en-US" w:eastAsia="zh-CN" w:bidi="ar-SA"/>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48" w:type="dxa"/>
            <w:tcBorders>
              <w:tl2br w:val="nil"/>
              <w:tr2bl w:val="nil"/>
            </w:tcBorders>
            <w:shd w:val="clear" w:color="auto" w:fill="auto"/>
            <w:vAlign w:val="center"/>
          </w:tcPr>
          <w:p>
            <w:pPr>
              <w:widowControl/>
              <w:snapToGrid w:val="0"/>
              <w:jc w:val="center"/>
              <w:rPr>
                <w:rFonts w:hint="eastAsia" w:ascii="仿宋_GB2312" w:hAnsi="Tahoma" w:eastAsia="仿宋_GB2312" w:cs="仿宋_GB2312"/>
                <w:kern w:val="0"/>
                <w:sz w:val="21"/>
                <w:szCs w:val="21"/>
                <w:lang w:val="en-US" w:eastAsia="zh-CN" w:bidi="ar-SA"/>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32" w:type="dxa"/>
            <w:tcBorders>
              <w:tl2br w:val="nil"/>
              <w:tr2bl w:val="nil"/>
            </w:tcBorders>
            <w:shd w:val="clear" w:color="auto" w:fill="auto"/>
            <w:vAlign w:val="center"/>
          </w:tcPr>
          <w:p>
            <w:pPr>
              <w:widowControl/>
              <w:snapToGrid w:val="0"/>
              <w:jc w:val="center"/>
              <w:rPr>
                <w:rFonts w:hint="eastAsia" w:ascii="仿宋_GB2312" w:hAnsi="Tahoma" w:eastAsia="仿宋_GB2312" w:cs="仿宋_GB2312"/>
                <w:kern w:val="0"/>
                <w:sz w:val="21"/>
                <w:szCs w:val="21"/>
                <w:lang w:val="en-US" w:eastAsia="zh-CN" w:bidi="ar-SA"/>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9" w:hRule="exact"/>
          <w:jc w:val="center"/>
        </w:trPr>
        <w:tc>
          <w:tcPr>
            <w:tcW w:w="1820"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lang w:val="en-US" w:eastAsia="zh-CN"/>
              </w:rPr>
            </w:pPr>
            <w:r>
              <w:rPr>
                <w:rFonts w:hint="eastAsia" w:ascii="仿宋_GB2312" w:eastAsia="仿宋_GB2312" w:cs="仿宋_GB2312"/>
                <w:kern w:val="0"/>
                <w:sz w:val="21"/>
                <w:szCs w:val="21"/>
                <w:lang w:val="en-US" w:eastAsia="zh-CN"/>
              </w:rPr>
              <w:t>7</w:t>
            </w:r>
          </w:p>
        </w:tc>
        <w:tc>
          <w:tcPr>
            <w:tcW w:w="5242" w:type="dxa"/>
            <w:gridSpan w:val="3"/>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继续跟师学习满两年的证明材料</w:t>
            </w:r>
          </w:p>
        </w:tc>
        <w:tc>
          <w:tcPr>
            <w:tcW w:w="850" w:type="dxa"/>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851" w:type="dxa"/>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48"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32"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2" w:hRule="exact"/>
          <w:jc w:val="center"/>
        </w:trPr>
        <w:tc>
          <w:tcPr>
            <w:tcW w:w="10243" w:type="dxa"/>
            <w:gridSpan w:val="8"/>
            <w:tcBorders>
              <w:tl2br w:val="nil"/>
              <w:tr2bl w:val="nil"/>
            </w:tcBorders>
            <w:shd w:val="clear" w:color="auto" w:fill="auto"/>
            <w:vAlign w:val="center"/>
          </w:tcPr>
          <w:p>
            <w:pPr>
              <w:widowControl/>
              <w:snapToGrid w:val="0"/>
              <w:jc w:val="center"/>
              <w:rPr>
                <w:rFonts w:hint="eastAsia" w:ascii="仿宋_GB2312" w:eastAsia="仿宋_GB2312" w:cs="仿宋_GB2312"/>
                <w:b/>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r>
              <w:rPr>
                <w:rFonts w:hint="eastAsia" w:ascii="仿宋_GB2312" w:eastAsia="仿宋_GB2312" w:cs="仿宋_GB2312"/>
                <w:b/>
                <w:kern w:val="0"/>
                <w:sz w:val="21"/>
                <w:szCs w:val="21"/>
              </w:rPr>
              <w:t>（</w:t>
            </w:r>
            <w:r>
              <w:rPr>
                <w:rFonts w:hint="eastAsia" w:ascii="仿宋_GB2312" w:eastAsia="仿宋_GB2312" w:cs="仿宋_GB2312"/>
                <w:b/>
                <w:kern w:val="0"/>
                <w:sz w:val="21"/>
                <w:szCs w:val="21"/>
                <w:lang w:eastAsia="zh-CN"/>
              </w:rPr>
              <w:t>六</w:t>
            </w:r>
            <w:r>
              <w:rPr>
                <w:rFonts w:hint="eastAsia" w:ascii="仿宋_GB2312" w:eastAsia="仿宋_GB2312" w:cs="仿宋_GB2312"/>
                <w:b/>
                <w:kern w:val="0"/>
                <w:sz w:val="21"/>
                <w:szCs w:val="21"/>
              </w:rPr>
              <w:t>）</w:t>
            </w:r>
            <w:r>
              <w:rPr>
                <w:rFonts w:hint="eastAsia" w:ascii="仿宋_GB2312" w:eastAsia="仿宋_GB2312" w:cs="仿宋_GB2312"/>
                <w:b/>
                <w:kern w:val="0"/>
                <w:sz w:val="21"/>
                <w:szCs w:val="21"/>
                <w:lang w:eastAsia="zh-CN"/>
              </w:rPr>
              <w:t>在本省已</w:t>
            </w:r>
            <w:r>
              <w:rPr>
                <w:rFonts w:hint="eastAsia" w:ascii="仿宋_GB2312" w:eastAsia="仿宋_GB2312" w:cs="仿宋_GB2312"/>
                <w:b/>
                <w:kern w:val="0"/>
                <w:sz w:val="21"/>
                <w:szCs w:val="21"/>
              </w:rPr>
              <w:t>取得《传统医学医术确有专长证书》的报考人员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820"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序号</w:t>
            </w:r>
          </w:p>
        </w:tc>
        <w:tc>
          <w:tcPr>
            <w:tcW w:w="5242" w:type="dxa"/>
            <w:gridSpan w:val="3"/>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资料名称</w:t>
            </w:r>
          </w:p>
        </w:tc>
        <w:tc>
          <w:tcPr>
            <w:tcW w:w="850"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初审</w:t>
            </w:r>
          </w:p>
        </w:tc>
        <w:tc>
          <w:tcPr>
            <w:tcW w:w="851"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复审</w:t>
            </w:r>
          </w:p>
        </w:tc>
        <w:tc>
          <w:tcPr>
            <w:tcW w:w="748"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终审</w:t>
            </w:r>
          </w:p>
        </w:tc>
        <w:tc>
          <w:tcPr>
            <w:tcW w:w="732"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3" w:hRule="exact"/>
          <w:jc w:val="center"/>
        </w:trPr>
        <w:tc>
          <w:tcPr>
            <w:tcW w:w="1820"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1</w:t>
            </w:r>
          </w:p>
        </w:tc>
        <w:tc>
          <w:tcPr>
            <w:tcW w:w="5242" w:type="dxa"/>
            <w:gridSpan w:val="3"/>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中医医术确有专长人员（多年实践人员）医师资格考核申请表</w:t>
            </w:r>
            <w:r>
              <w:rPr>
                <w:rFonts w:hint="eastAsia" w:ascii="仿宋_GB2312" w:hAnsi="仿宋_GB2312" w:eastAsia="仿宋_GB2312" w:cs="仿宋_GB2312"/>
                <w:b w:val="0"/>
                <w:bCs w:val="0"/>
                <w:kern w:val="0"/>
                <w:sz w:val="21"/>
                <w:szCs w:val="21"/>
              </w:rPr>
              <w:t>（表中“推荐材料一”和“推荐材料二”不提交）</w:t>
            </w:r>
          </w:p>
        </w:tc>
        <w:tc>
          <w:tcPr>
            <w:tcW w:w="850" w:type="dxa"/>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851" w:type="dxa"/>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48"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32"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9" w:hRule="exact"/>
          <w:jc w:val="center"/>
        </w:trPr>
        <w:tc>
          <w:tcPr>
            <w:tcW w:w="1820"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2</w:t>
            </w:r>
          </w:p>
        </w:tc>
        <w:tc>
          <w:tcPr>
            <w:tcW w:w="5242" w:type="dxa"/>
            <w:gridSpan w:val="3"/>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本人有效身份证明复印件</w:t>
            </w:r>
          </w:p>
        </w:tc>
        <w:tc>
          <w:tcPr>
            <w:tcW w:w="850" w:type="dxa"/>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851" w:type="dxa"/>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48"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32"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8" w:hRule="exact"/>
          <w:jc w:val="center"/>
        </w:trPr>
        <w:tc>
          <w:tcPr>
            <w:tcW w:w="1820"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lang w:val="en-US" w:eastAsia="zh-CN"/>
              </w:rPr>
            </w:pPr>
            <w:r>
              <w:rPr>
                <w:rFonts w:hint="eastAsia" w:ascii="仿宋_GB2312" w:eastAsia="仿宋_GB2312" w:cs="仿宋_GB2312"/>
                <w:kern w:val="0"/>
                <w:sz w:val="21"/>
                <w:szCs w:val="21"/>
                <w:lang w:val="en-US" w:eastAsia="zh-CN"/>
              </w:rPr>
              <w:t>3</w:t>
            </w:r>
          </w:p>
        </w:tc>
        <w:tc>
          <w:tcPr>
            <w:tcW w:w="5242" w:type="dxa"/>
            <w:gridSpan w:val="3"/>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hAnsi="仿宋_GB2312" w:eastAsia="仿宋_GB2312" w:cs="仿宋_GB2312"/>
                <w:color w:val="000000" w:themeColor="text1"/>
                <w:kern w:val="0"/>
                <w:sz w:val="21"/>
                <w:szCs w:val="21"/>
                <w:lang w:val="en-US" w:eastAsia="zh-CN"/>
                <w14:textFill>
                  <w14:solidFill>
                    <w14:schemeClr w14:val="tx1"/>
                  </w14:solidFill>
                </w14:textFill>
              </w:rPr>
              <w:t>中医医术专长综述相关资料</w:t>
            </w:r>
          </w:p>
        </w:tc>
        <w:tc>
          <w:tcPr>
            <w:tcW w:w="850" w:type="dxa"/>
            <w:tcBorders>
              <w:tl2br w:val="nil"/>
              <w:tr2bl w:val="nil"/>
            </w:tcBorders>
            <w:shd w:val="clear" w:color="auto" w:fill="auto"/>
            <w:vAlign w:val="center"/>
          </w:tcPr>
          <w:p>
            <w:pPr>
              <w:widowControl/>
              <w:snapToGrid w:val="0"/>
              <w:jc w:val="left"/>
              <w:rPr>
                <w:rFonts w:hint="eastAsia" w:ascii="仿宋_GB2312" w:hAnsi="Tahoma" w:eastAsia="仿宋_GB2312" w:cs="仿宋_GB2312"/>
                <w:kern w:val="0"/>
                <w:sz w:val="21"/>
                <w:szCs w:val="21"/>
                <w:lang w:val="en-US" w:eastAsia="zh-CN" w:bidi="ar-SA"/>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851" w:type="dxa"/>
            <w:tcBorders>
              <w:tl2br w:val="nil"/>
              <w:tr2bl w:val="nil"/>
            </w:tcBorders>
            <w:shd w:val="clear" w:color="auto" w:fill="auto"/>
            <w:vAlign w:val="center"/>
          </w:tcPr>
          <w:p>
            <w:pPr>
              <w:widowControl/>
              <w:snapToGrid w:val="0"/>
              <w:jc w:val="left"/>
              <w:rPr>
                <w:rFonts w:hint="eastAsia" w:ascii="仿宋_GB2312" w:hAnsi="Tahoma" w:eastAsia="仿宋_GB2312" w:cs="仿宋_GB2312"/>
                <w:kern w:val="0"/>
                <w:sz w:val="21"/>
                <w:szCs w:val="21"/>
                <w:lang w:val="en-US" w:eastAsia="zh-CN" w:bidi="ar-SA"/>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48" w:type="dxa"/>
            <w:tcBorders>
              <w:tl2br w:val="nil"/>
              <w:tr2bl w:val="nil"/>
            </w:tcBorders>
            <w:shd w:val="clear" w:color="auto" w:fill="auto"/>
            <w:vAlign w:val="center"/>
          </w:tcPr>
          <w:p>
            <w:pPr>
              <w:widowControl/>
              <w:snapToGrid w:val="0"/>
              <w:jc w:val="center"/>
              <w:rPr>
                <w:rFonts w:hint="eastAsia" w:ascii="仿宋_GB2312" w:hAnsi="Tahoma" w:eastAsia="仿宋_GB2312" w:cs="仿宋_GB2312"/>
                <w:kern w:val="0"/>
                <w:sz w:val="21"/>
                <w:szCs w:val="21"/>
                <w:lang w:val="en-US" w:eastAsia="zh-CN" w:bidi="ar-SA"/>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32" w:type="dxa"/>
            <w:tcBorders>
              <w:tl2br w:val="nil"/>
              <w:tr2bl w:val="nil"/>
            </w:tcBorders>
            <w:shd w:val="clear" w:color="auto" w:fill="auto"/>
            <w:vAlign w:val="center"/>
          </w:tcPr>
          <w:p>
            <w:pPr>
              <w:widowControl/>
              <w:snapToGrid w:val="0"/>
              <w:jc w:val="center"/>
              <w:rPr>
                <w:rFonts w:hint="eastAsia" w:ascii="仿宋_GB2312" w:hAnsi="Tahoma" w:eastAsia="仿宋_GB2312" w:cs="仿宋_GB2312"/>
                <w:kern w:val="0"/>
                <w:sz w:val="21"/>
                <w:szCs w:val="21"/>
                <w:lang w:val="en-US" w:eastAsia="zh-CN" w:bidi="ar-SA"/>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8" w:hRule="exact"/>
          <w:jc w:val="center"/>
        </w:trPr>
        <w:tc>
          <w:tcPr>
            <w:tcW w:w="1820"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lang w:val="en-US" w:eastAsia="zh-CN"/>
              </w:rPr>
            </w:pPr>
            <w:r>
              <w:rPr>
                <w:rFonts w:hint="eastAsia" w:ascii="仿宋_GB2312" w:eastAsia="仿宋_GB2312" w:cs="仿宋_GB2312"/>
                <w:kern w:val="0"/>
                <w:sz w:val="21"/>
                <w:szCs w:val="21"/>
                <w:lang w:val="en-US" w:eastAsia="zh-CN"/>
              </w:rPr>
              <w:t>4</w:t>
            </w:r>
          </w:p>
        </w:tc>
        <w:tc>
          <w:tcPr>
            <w:tcW w:w="5242" w:type="dxa"/>
            <w:gridSpan w:val="3"/>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仿宋_GB2312" w:eastAsia="仿宋_GB2312" w:cs="仿宋_GB2312"/>
                <w:kern w:val="0"/>
                <w:sz w:val="21"/>
                <w:szCs w:val="21"/>
              </w:rPr>
              <w:t>中医医术专长5份医案</w:t>
            </w:r>
          </w:p>
        </w:tc>
        <w:tc>
          <w:tcPr>
            <w:tcW w:w="850" w:type="dxa"/>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851" w:type="dxa"/>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48"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32"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3" w:hRule="exact"/>
          <w:jc w:val="center"/>
        </w:trPr>
        <w:tc>
          <w:tcPr>
            <w:tcW w:w="1820"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仿宋_GB2312" w:eastAsia="仿宋_GB2312" w:cs="仿宋_GB2312"/>
                <w:kern w:val="0"/>
                <w:sz w:val="21"/>
                <w:szCs w:val="21"/>
              </w:rPr>
              <w:t>4</w:t>
            </w:r>
          </w:p>
        </w:tc>
        <w:tc>
          <w:tcPr>
            <w:tcW w:w="5242" w:type="dxa"/>
            <w:gridSpan w:val="3"/>
            <w:tcBorders>
              <w:tl2br w:val="nil"/>
              <w:tr2bl w:val="nil"/>
            </w:tcBorders>
            <w:shd w:val="clear" w:color="auto" w:fill="auto"/>
            <w:vAlign w:val="center"/>
          </w:tcPr>
          <w:p>
            <w:pPr>
              <w:widowControl/>
              <w:snapToGrid w:val="0"/>
              <w:jc w:val="left"/>
              <w:rPr>
                <w:rFonts w:hint="eastAsia" w:ascii="仿宋_GB2312" w:eastAsia="仿宋_GB2312" w:cs="仿宋_GB2312"/>
                <w:spacing w:val="-2"/>
                <w:kern w:val="0"/>
                <w:sz w:val="21"/>
                <w:szCs w:val="21"/>
              </w:rPr>
            </w:pPr>
            <w:r>
              <w:rPr>
                <w:rFonts w:hint="eastAsia" w:ascii="仿宋_GB2312" w:eastAsia="仿宋_GB2312" w:cs="仿宋_GB2312"/>
                <w:kern w:val="0"/>
                <w:sz w:val="21"/>
                <w:szCs w:val="21"/>
                <w:lang w:eastAsia="zh-CN"/>
              </w:rPr>
              <w:t>本人</w:t>
            </w:r>
            <w:r>
              <w:rPr>
                <w:rFonts w:hint="eastAsia" w:ascii="仿宋_GB2312" w:eastAsia="仿宋_GB2312" w:cs="仿宋_GB2312"/>
                <w:kern w:val="0"/>
                <w:sz w:val="21"/>
                <w:szCs w:val="21"/>
              </w:rPr>
              <w:t>《传统医学医术确有专长证书》复印件</w:t>
            </w:r>
          </w:p>
        </w:tc>
        <w:tc>
          <w:tcPr>
            <w:tcW w:w="850" w:type="dxa"/>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851" w:type="dxa"/>
            <w:tcBorders>
              <w:tl2br w:val="nil"/>
              <w:tr2bl w:val="nil"/>
            </w:tcBorders>
            <w:shd w:val="clear" w:color="auto" w:fill="auto"/>
            <w:vAlign w:val="center"/>
          </w:tcPr>
          <w:p>
            <w:pPr>
              <w:widowControl/>
              <w:snapToGrid w:val="0"/>
              <w:jc w:val="left"/>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48"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32" w:type="dxa"/>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0" w:hRule="exact"/>
          <w:jc w:val="center"/>
        </w:trPr>
        <w:tc>
          <w:tcPr>
            <w:tcW w:w="10243" w:type="dxa"/>
            <w:gridSpan w:val="8"/>
            <w:tcBorders>
              <w:tl2br w:val="nil"/>
              <w:tr2bl w:val="nil"/>
            </w:tcBorders>
            <w:shd w:val="clear" w:color="auto" w:fill="auto"/>
            <w:vAlign w:val="center"/>
          </w:tcPr>
          <w:p>
            <w:pPr>
              <w:widowControl/>
              <w:snapToGrid w:val="0"/>
              <w:jc w:val="center"/>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r>
              <w:rPr>
                <w:rFonts w:hint="eastAsia" w:ascii="仿宋_GB2312" w:eastAsia="仿宋_GB2312" w:cs="仿宋_GB2312"/>
                <w:b/>
                <w:kern w:val="0"/>
                <w:sz w:val="21"/>
                <w:szCs w:val="21"/>
              </w:rPr>
              <w:t>（</w:t>
            </w:r>
            <w:r>
              <w:rPr>
                <w:rFonts w:hint="eastAsia" w:ascii="仿宋_GB2312" w:eastAsia="仿宋_GB2312" w:cs="仿宋_GB2312"/>
                <w:b/>
                <w:kern w:val="0"/>
                <w:sz w:val="21"/>
                <w:szCs w:val="21"/>
                <w:lang w:eastAsia="zh-CN"/>
              </w:rPr>
              <w:t>七</w:t>
            </w:r>
            <w:r>
              <w:rPr>
                <w:rFonts w:hint="eastAsia" w:ascii="仿宋_GB2312" w:eastAsia="仿宋_GB2312" w:cs="仿宋_GB2312"/>
                <w:b/>
                <w:kern w:val="0"/>
                <w:sz w:val="21"/>
                <w:szCs w:val="21"/>
              </w:rPr>
              <w:t>）</w:t>
            </w:r>
            <w:r>
              <w:rPr>
                <w:rFonts w:hint="eastAsia" w:ascii="仿宋_GB2312" w:eastAsia="仿宋_GB2312" w:cs="仿宋_GB2312"/>
                <w:b/>
                <w:kern w:val="0"/>
                <w:sz w:val="21"/>
                <w:szCs w:val="21"/>
                <w:lang w:eastAsia="zh-CN"/>
              </w:rPr>
              <w:t>在本省已</w:t>
            </w:r>
            <w:r>
              <w:rPr>
                <w:rFonts w:hint="eastAsia" w:ascii="仿宋_GB2312" w:eastAsia="仿宋_GB2312" w:cs="仿宋_GB2312"/>
                <w:b/>
                <w:kern w:val="0"/>
                <w:sz w:val="21"/>
                <w:szCs w:val="21"/>
              </w:rPr>
              <w:t>取得《</w:t>
            </w:r>
            <w:r>
              <w:rPr>
                <w:rFonts w:hint="eastAsia" w:ascii="仿宋_GB2312" w:hAnsi="仿宋_GB2312" w:eastAsia="仿宋_GB2312" w:cs="仿宋_GB2312"/>
                <w:b/>
                <w:bCs/>
                <w:kern w:val="0"/>
                <w:sz w:val="21"/>
                <w:szCs w:val="21"/>
              </w:rPr>
              <w:t>民族医资格证书》或民族医从医资格的人员</w:t>
            </w:r>
          </w:p>
          <w:p>
            <w:pPr>
              <w:widowControl/>
              <w:snapToGrid w:val="0"/>
              <w:jc w:val="left"/>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p>
            <w:pPr>
              <w:widowControl/>
              <w:snapToGrid w:val="0"/>
              <w:jc w:val="left"/>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p>
            <w:pPr>
              <w:widowControl/>
              <w:snapToGrid w:val="0"/>
              <w:jc w:val="center"/>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p>
            <w:pPr>
              <w:widowControl/>
              <w:snapToGrid w:val="0"/>
              <w:jc w:val="center"/>
              <w:rPr>
                <w:rFonts w:hint="eastAsia" w:ascii="仿宋_GB2312" w:eastAsia="仿宋_GB2312" w:cs="仿宋_GB2312"/>
                <w:kern w:val="0"/>
                <w:sz w:val="21"/>
                <w:szCs w:val="21"/>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820" w:type="dxa"/>
            <w:tcBorders>
              <w:tl2br w:val="nil"/>
              <w:tr2bl w:val="nil"/>
            </w:tcBorders>
            <w:shd w:val="clear" w:color="auto" w:fill="auto"/>
            <w:vAlign w:val="center"/>
          </w:tcPr>
          <w:p>
            <w:pPr>
              <w:widowControl/>
              <w:snapToGrid w:val="0"/>
              <w:jc w:val="center"/>
              <w:rPr>
                <w:rFonts w:hint="eastAsia" w:ascii="仿宋_GB2312" w:hAnsi="Tahoma" w:eastAsia="仿宋_GB2312" w:cs="仿宋_GB2312"/>
                <w:kern w:val="0"/>
                <w:sz w:val="21"/>
                <w:szCs w:val="21"/>
                <w:lang w:val="en-US" w:eastAsia="zh-CN" w:bidi="ar-SA"/>
              </w:rPr>
            </w:pPr>
            <w:r>
              <w:rPr>
                <w:rFonts w:hint="eastAsia" w:ascii="仿宋_GB2312" w:eastAsia="仿宋_GB2312" w:cs="仿宋_GB2312"/>
                <w:kern w:val="0"/>
                <w:sz w:val="21"/>
                <w:szCs w:val="21"/>
              </w:rPr>
              <w:t>序号</w:t>
            </w:r>
          </w:p>
        </w:tc>
        <w:tc>
          <w:tcPr>
            <w:tcW w:w="5242" w:type="dxa"/>
            <w:gridSpan w:val="3"/>
            <w:tcBorders>
              <w:tl2br w:val="nil"/>
              <w:tr2bl w:val="nil"/>
            </w:tcBorders>
            <w:shd w:val="clear" w:color="auto" w:fill="auto"/>
            <w:vAlign w:val="center"/>
          </w:tcPr>
          <w:p>
            <w:pPr>
              <w:widowControl/>
              <w:snapToGrid w:val="0"/>
              <w:jc w:val="center"/>
              <w:rPr>
                <w:rFonts w:hint="eastAsia" w:ascii="仿宋_GB2312" w:hAnsi="Tahoma" w:eastAsia="仿宋_GB2312" w:cs="仿宋_GB2312"/>
                <w:kern w:val="0"/>
                <w:sz w:val="21"/>
                <w:szCs w:val="21"/>
                <w:lang w:val="en-US" w:eastAsia="zh-CN" w:bidi="ar-SA"/>
              </w:rPr>
            </w:pPr>
            <w:r>
              <w:rPr>
                <w:rFonts w:hint="eastAsia" w:ascii="仿宋_GB2312" w:eastAsia="仿宋_GB2312" w:cs="仿宋_GB2312"/>
                <w:kern w:val="0"/>
                <w:sz w:val="21"/>
                <w:szCs w:val="21"/>
              </w:rPr>
              <w:t>资料名称</w:t>
            </w:r>
          </w:p>
        </w:tc>
        <w:tc>
          <w:tcPr>
            <w:tcW w:w="850" w:type="dxa"/>
            <w:tcBorders>
              <w:tl2br w:val="nil"/>
              <w:tr2bl w:val="nil"/>
            </w:tcBorders>
            <w:shd w:val="clear" w:color="auto" w:fill="auto"/>
            <w:vAlign w:val="center"/>
          </w:tcPr>
          <w:p>
            <w:pPr>
              <w:widowControl/>
              <w:snapToGrid w:val="0"/>
              <w:jc w:val="center"/>
              <w:rPr>
                <w:rFonts w:hint="eastAsia" w:ascii="仿宋_GB2312" w:hAnsi="Tahoma" w:eastAsia="仿宋_GB2312" w:cs="仿宋_GB2312"/>
                <w:kern w:val="0"/>
                <w:sz w:val="21"/>
                <w:szCs w:val="21"/>
                <w:lang w:val="en-US" w:eastAsia="zh-CN" w:bidi="ar-SA"/>
              </w:rPr>
            </w:pPr>
            <w:r>
              <w:rPr>
                <w:rFonts w:hint="eastAsia" w:ascii="仿宋_GB2312" w:eastAsia="仿宋_GB2312" w:cs="仿宋_GB2312"/>
                <w:kern w:val="0"/>
                <w:sz w:val="21"/>
                <w:szCs w:val="21"/>
              </w:rPr>
              <w:t>初审</w:t>
            </w:r>
          </w:p>
        </w:tc>
        <w:tc>
          <w:tcPr>
            <w:tcW w:w="851" w:type="dxa"/>
            <w:tcBorders>
              <w:tl2br w:val="nil"/>
              <w:tr2bl w:val="nil"/>
            </w:tcBorders>
            <w:shd w:val="clear" w:color="auto" w:fill="auto"/>
            <w:vAlign w:val="center"/>
          </w:tcPr>
          <w:p>
            <w:pPr>
              <w:widowControl/>
              <w:snapToGrid w:val="0"/>
              <w:jc w:val="center"/>
              <w:rPr>
                <w:rFonts w:hint="eastAsia" w:ascii="仿宋_GB2312" w:hAnsi="Tahoma" w:eastAsia="仿宋_GB2312" w:cs="仿宋_GB2312"/>
                <w:kern w:val="0"/>
                <w:sz w:val="21"/>
                <w:szCs w:val="21"/>
                <w:lang w:val="en-US" w:eastAsia="zh-CN" w:bidi="ar-SA"/>
              </w:rPr>
            </w:pPr>
            <w:r>
              <w:rPr>
                <w:rFonts w:hint="eastAsia" w:ascii="仿宋_GB2312" w:eastAsia="仿宋_GB2312" w:cs="仿宋_GB2312"/>
                <w:kern w:val="0"/>
                <w:sz w:val="21"/>
                <w:szCs w:val="21"/>
              </w:rPr>
              <w:t>复审</w:t>
            </w:r>
          </w:p>
        </w:tc>
        <w:tc>
          <w:tcPr>
            <w:tcW w:w="748" w:type="dxa"/>
            <w:tcBorders>
              <w:tl2br w:val="nil"/>
              <w:tr2bl w:val="nil"/>
            </w:tcBorders>
            <w:shd w:val="clear" w:color="auto" w:fill="auto"/>
            <w:vAlign w:val="center"/>
          </w:tcPr>
          <w:p>
            <w:pPr>
              <w:widowControl/>
              <w:snapToGrid w:val="0"/>
              <w:jc w:val="center"/>
              <w:rPr>
                <w:rFonts w:hint="eastAsia" w:ascii="仿宋_GB2312" w:hAnsi="Tahoma" w:eastAsia="仿宋_GB2312" w:cs="仿宋_GB2312"/>
                <w:kern w:val="0"/>
                <w:sz w:val="21"/>
                <w:szCs w:val="21"/>
                <w:lang w:val="en-US" w:eastAsia="zh-CN" w:bidi="ar-SA"/>
              </w:rPr>
            </w:pPr>
            <w:r>
              <w:rPr>
                <w:rFonts w:hint="eastAsia" w:ascii="仿宋_GB2312" w:eastAsia="仿宋_GB2312" w:cs="仿宋_GB2312"/>
                <w:kern w:val="0"/>
                <w:sz w:val="21"/>
                <w:szCs w:val="21"/>
              </w:rPr>
              <w:t>终审</w:t>
            </w:r>
          </w:p>
        </w:tc>
        <w:tc>
          <w:tcPr>
            <w:tcW w:w="732" w:type="dxa"/>
            <w:tcBorders>
              <w:tl2br w:val="nil"/>
              <w:tr2bl w:val="nil"/>
            </w:tcBorders>
            <w:shd w:val="clear" w:color="auto" w:fill="auto"/>
            <w:vAlign w:val="center"/>
          </w:tcPr>
          <w:p>
            <w:pPr>
              <w:widowControl/>
              <w:snapToGrid w:val="0"/>
              <w:jc w:val="center"/>
              <w:rPr>
                <w:rFonts w:hint="eastAsia" w:ascii="仿宋_GB2312" w:hAnsi="Tahoma" w:eastAsia="仿宋_GB2312" w:cs="仿宋_GB2312"/>
                <w:kern w:val="0"/>
                <w:sz w:val="21"/>
                <w:szCs w:val="21"/>
                <w:lang w:val="en-US" w:eastAsia="zh-CN" w:bidi="ar-SA"/>
              </w:rPr>
            </w:pPr>
            <w:r>
              <w:rPr>
                <w:rFonts w:hint="eastAsia" w:ascii="仿宋_GB2312" w:eastAsia="仿宋_GB2312" w:cs="仿宋_GB2312"/>
                <w:kern w:val="0"/>
                <w:sz w:val="21"/>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exact"/>
          <w:jc w:val="center"/>
        </w:trPr>
        <w:tc>
          <w:tcPr>
            <w:tcW w:w="1820" w:type="dxa"/>
            <w:tcBorders>
              <w:tl2br w:val="nil"/>
              <w:tr2bl w:val="nil"/>
            </w:tcBorders>
            <w:shd w:val="clear" w:color="auto" w:fill="auto"/>
            <w:vAlign w:val="center"/>
          </w:tcPr>
          <w:p>
            <w:pPr>
              <w:widowControl/>
              <w:snapToGrid w:val="0"/>
              <w:jc w:val="center"/>
              <w:rPr>
                <w:rFonts w:hint="eastAsia" w:ascii="仿宋_GB2312" w:hAnsi="Tahoma" w:eastAsia="仿宋_GB2312" w:cs="仿宋_GB2312"/>
                <w:kern w:val="0"/>
                <w:sz w:val="21"/>
                <w:szCs w:val="21"/>
                <w:lang w:val="en-US" w:eastAsia="zh-CN" w:bidi="ar-SA"/>
              </w:rPr>
            </w:pPr>
            <w:r>
              <w:rPr>
                <w:rFonts w:hint="eastAsia" w:ascii="仿宋_GB2312" w:eastAsia="仿宋_GB2312" w:cs="仿宋_GB2312"/>
                <w:kern w:val="0"/>
                <w:sz w:val="21"/>
                <w:szCs w:val="21"/>
              </w:rPr>
              <w:t>1</w:t>
            </w:r>
          </w:p>
        </w:tc>
        <w:tc>
          <w:tcPr>
            <w:tcW w:w="5242" w:type="dxa"/>
            <w:gridSpan w:val="3"/>
            <w:tcBorders>
              <w:tl2br w:val="nil"/>
              <w:tr2bl w:val="nil"/>
            </w:tcBorders>
            <w:shd w:val="clear" w:color="auto" w:fill="auto"/>
            <w:vAlign w:val="center"/>
          </w:tcPr>
          <w:p>
            <w:pPr>
              <w:widowControl/>
              <w:snapToGrid w:val="0"/>
              <w:jc w:val="left"/>
              <w:rPr>
                <w:rFonts w:hint="eastAsia" w:ascii="仿宋_GB2312" w:hAnsi="Tahoma" w:eastAsia="仿宋_GB2312" w:cs="仿宋_GB2312"/>
                <w:kern w:val="0"/>
                <w:sz w:val="21"/>
                <w:szCs w:val="21"/>
                <w:lang w:val="en-US" w:eastAsia="zh-CN" w:bidi="ar-SA"/>
              </w:rPr>
            </w:pPr>
            <w:r>
              <w:rPr>
                <w:rFonts w:hint="eastAsia" w:ascii="仿宋_GB2312" w:eastAsia="仿宋_GB2312" w:cs="仿宋_GB2312"/>
                <w:kern w:val="0"/>
                <w:sz w:val="21"/>
                <w:szCs w:val="21"/>
              </w:rPr>
              <w:t>中医医术确有专长人员（多年实践人员）医师资格考核申请表</w:t>
            </w:r>
            <w:r>
              <w:rPr>
                <w:rFonts w:hint="eastAsia" w:ascii="仿宋_GB2312" w:hAnsi="仿宋_GB2312" w:eastAsia="仿宋_GB2312" w:cs="仿宋_GB2312"/>
                <w:b w:val="0"/>
                <w:bCs w:val="0"/>
                <w:kern w:val="0"/>
                <w:sz w:val="21"/>
                <w:szCs w:val="21"/>
              </w:rPr>
              <w:t>（表中“推荐材料一”和“推荐材料二”不提交）</w:t>
            </w:r>
          </w:p>
        </w:tc>
        <w:tc>
          <w:tcPr>
            <w:tcW w:w="850" w:type="dxa"/>
            <w:tcBorders>
              <w:tl2br w:val="nil"/>
              <w:tr2bl w:val="nil"/>
            </w:tcBorders>
            <w:shd w:val="clear" w:color="auto" w:fill="auto"/>
            <w:vAlign w:val="center"/>
          </w:tcPr>
          <w:p>
            <w:pPr>
              <w:widowControl/>
              <w:snapToGrid w:val="0"/>
              <w:jc w:val="left"/>
              <w:rPr>
                <w:rFonts w:hint="eastAsia" w:ascii="仿宋_GB2312" w:hAnsi="Tahoma" w:eastAsia="仿宋_GB2312" w:cs="仿宋_GB2312"/>
                <w:kern w:val="0"/>
                <w:sz w:val="21"/>
                <w:szCs w:val="21"/>
                <w:lang w:val="en-US" w:eastAsia="zh-CN" w:bidi="ar-SA"/>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851" w:type="dxa"/>
            <w:tcBorders>
              <w:tl2br w:val="nil"/>
              <w:tr2bl w:val="nil"/>
            </w:tcBorders>
            <w:shd w:val="clear" w:color="auto" w:fill="auto"/>
            <w:vAlign w:val="center"/>
          </w:tcPr>
          <w:p>
            <w:pPr>
              <w:widowControl/>
              <w:snapToGrid w:val="0"/>
              <w:jc w:val="left"/>
              <w:rPr>
                <w:rFonts w:hint="eastAsia" w:ascii="仿宋_GB2312" w:hAnsi="Tahoma" w:eastAsia="仿宋_GB2312" w:cs="仿宋_GB2312"/>
                <w:kern w:val="0"/>
                <w:sz w:val="21"/>
                <w:szCs w:val="21"/>
                <w:lang w:val="en-US" w:eastAsia="zh-CN" w:bidi="ar-SA"/>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48" w:type="dxa"/>
            <w:tcBorders>
              <w:tl2br w:val="nil"/>
              <w:tr2bl w:val="nil"/>
            </w:tcBorders>
            <w:shd w:val="clear" w:color="auto" w:fill="auto"/>
            <w:vAlign w:val="center"/>
          </w:tcPr>
          <w:p>
            <w:pPr>
              <w:widowControl/>
              <w:snapToGrid w:val="0"/>
              <w:jc w:val="center"/>
              <w:rPr>
                <w:rFonts w:hint="eastAsia" w:ascii="仿宋_GB2312" w:hAnsi="Tahoma" w:eastAsia="仿宋_GB2312" w:cs="仿宋_GB2312"/>
                <w:kern w:val="0"/>
                <w:sz w:val="21"/>
                <w:szCs w:val="21"/>
                <w:lang w:val="en-US" w:eastAsia="zh-CN" w:bidi="ar-SA"/>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32" w:type="dxa"/>
            <w:tcBorders>
              <w:tl2br w:val="nil"/>
              <w:tr2bl w:val="nil"/>
            </w:tcBorders>
            <w:shd w:val="clear" w:color="auto" w:fill="auto"/>
            <w:vAlign w:val="center"/>
          </w:tcPr>
          <w:p>
            <w:pPr>
              <w:widowControl/>
              <w:snapToGrid w:val="0"/>
              <w:jc w:val="center"/>
              <w:rPr>
                <w:rFonts w:hint="eastAsia" w:ascii="仿宋_GB2312" w:hAnsi="Tahoma" w:eastAsia="仿宋_GB2312" w:cs="仿宋_GB2312"/>
                <w:kern w:val="0"/>
                <w:sz w:val="21"/>
                <w:szCs w:val="21"/>
                <w:lang w:val="en-US" w:eastAsia="zh-CN" w:bidi="ar-SA"/>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0" w:hRule="exact"/>
          <w:jc w:val="center"/>
        </w:trPr>
        <w:tc>
          <w:tcPr>
            <w:tcW w:w="1820" w:type="dxa"/>
            <w:tcBorders>
              <w:tl2br w:val="nil"/>
              <w:tr2bl w:val="nil"/>
            </w:tcBorders>
            <w:shd w:val="clear" w:color="auto" w:fill="auto"/>
            <w:vAlign w:val="center"/>
          </w:tcPr>
          <w:p>
            <w:pPr>
              <w:widowControl/>
              <w:snapToGrid w:val="0"/>
              <w:jc w:val="center"/>
              <w:rPr>
                <w:rFonts w:hint="eastAsia" w:ascii="仿宋_GB2312" w:hAnsi="Tahoma" w:eastAsia="仿宋_GB2312" w:cs="仿宋_GB2312"/>
                <w:kern w:val="0"/>
                <w:sz w:val="21"/>
                <w:szCs w:val="21"/>
                <w:lang w:val="en-US" w:eastAsia="zh-CN" w:bidi="ar-SA"/>
              </w:rPr>
            </w:pPr>
            <w:r>
              <w:rPr>
                <w:rFonts w:hint="eastAsia" w:ascii="仿宋_GB2312" w:eastAsia="仿宋_GB2312" w:cs="仿宋_GB2312"/>
                <w:kern w:val="0"/>
                <w:sz w:val="21"/>
                <w:szCs w:val="21"/>
              </w:rPr>
              <w:t>2</w:t>
            </w:r>
          </w:p>
        </w:tc>
        <w:tc>
          <w:tcPr>
            <w:tcW w:w="5242" w:type="dxa"/>
            <w:gridSpan w:val="3"/>
            <w:tcBorders>
              <w:tl2br w:val="nil"/>
              <w:tr2bl w:val="nil"/>
            </w:tcBorders>
            <w:shd w:val="clear" w:color="auto" w:fill="auto"/>
            <w:vAlign w:val="center"/>
          </w:tcPr>
          <w:p>
            <w:pPr>
              <w:widowControl/>
              <w:snapToGrid w:val="0"/>
              <w:jc w:val="left"/>
              <w:rPr>
                <w:rFonts w:hint="eastAsia" w:ascii="仿宋_GB2312" w:hAnsi="Tahoma" w:eastAsia="仿宋_GB2312" w:cs="仿宋_GB2312"/>
                <w:kern w:val="0"/>
                <w:sz w:val="21"/>
                <w:szCs w:val="21"/>
                <w:lang w:val="en-US" w:eastAsia="zh-CN" w:bidi="ar-SA"/>
              </w:rPr>
            </w:pPr>
            <w:r>
              <w:rPr>
                <w:rFonts w:hint="eastAsia" w:ascii="仿宋_GB2312" w:eastAsia="仿宋_GB2312" w:cs="仿宋_GB2312"/>
                <w:kern w:val="0"/>
                <w:sz w:val="21"/>
                <w:szCs w:val="21"/>
              </w:rPr>
              <w:t>本人有效身份证明复印件</w:t>
            </w:r>
          </w:p>
        </w:tc>
        <w:tc>
          <w:tcPr>
            <w:tcW w:w="850" w:type="dxa"/>
            <w:tcBorders>
              <w:tl2br w:val="nil"/>
              <w:tr2bl w:val="nil"/>
            </w:tcBorders>
            <w:shd w:val="clear" w:color="auto" w:fill="auto"/>
            <w:vAlign w:val="center"/>
          </w:tcPr>
          <w:p>
            <w:pPr>
              <w:widowControl/>
              <w:snapToGrid w:val="0"/>
              <w:jc w:val="left"/>
              <w:rPr>
                <w:rFonts w:hint="eastAsia" w:ascii="仿宋_GB2312" w:hAnsi="Tahoma" w:eastAsia="仿宋_GB2312" w:cs="仿宋_GB2312"/>
                <w:kern w:val="0"/>
                <w:sz w:val="21"/>
                <w:szCs w:val="21"/>
                <w:lang w:val="en-US" w:eastAsia="zh-CN" w:bidi="ar-SA"/>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851" w:type="dxa"/>
            <w:tcBorders>
              <w:tl2br w:val="nil"/>
              <w:tr2bl w:val="nil"/>
            </w:tcBorders>
            <w:shd w:val="clear" w:color="auto" w:fill="auto"/>
            <w:vAlign w:val="center"/>
          </w:tcPr>
          <w:p>
            <w:pPr>
              <w:widowControl/>
              <w:snapToGrid w:val="0"/>
              <w:jc w:val="left"/>
              <w:rPr>
                <w:rFonts w:hint="eastAsia" w:ascii="仿宋_GB2312" w:hAnsi="Tahoma" w:eastAsia="仿宋_GB2312" w:cs="仿宋_GB2312"/>
                <w:kern w:val="0"/>
                <w:sz w:val="21"/>
                <w:szCs w:val="21"/>
                <w:lang w:val="en-US" w:eastAsia="zh-CN" w:bidi="ar-SA"/>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48" w:type="dxa"/>
            <w:tcBorders>
              <w:tl2br w:val="nil"/>
              <w:tr2bl w:val="nil"/>
            </w:tcBorders>
            <w:shd w:val="clear" w:color="auto" w:fill="auto"/>
            <w:vAlign w:val="center"/>
          </w:tcPr>
          <w:p>
            <w:pPr>
              <w:widowControl/>
              <w:snapToGrid w:val="0"/>
              <w:jc w:val="center"/>
              <w:rPr>
                <w:rFonts w:hint="eastAsia" w:ascii="仿宋_GB2312" w:hAnsi="Tahoma" w:eastAsia="仿宋_GB2312" w:cs="仿宋_GB2312"/>
                <w:kern w:val="0"/>
                <w:sz w:val="21"/>
                <w:szCs w:val="21"/>
                <w:lang w:val="en-US" w:eastAsia="zh-CN" w:bidi="ar-SA"/>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732" w:type="dxa"/>
            <w:tcBorders>
              <w:tl2br w:val="nil"/>
              <w:tr2bl w:val="nil"/>
            </w:tcBorders>
            <w:shd w:val="clear" w:color="auto" w:fill="auto"/>
            <w:vAlign w:val="center"/>
          </w:tcPr>
          <w:p>
            <w:pPr>
              <w:widowControl/>
              <w:snapToGrid w:val="0"/>
              <w:jc w:val="center"/>
              <w:rPr>
                <w:rFonts w:hint="eastAsia" w:ascii="仿宋_GB2312" w:hAnsi="Tahoma" w:eastAsia="仿宋_GB2312" w:cs="仿宋_GB2312"/>
                <w:kern w:val="0"/>
                <w:sz w:val="21"/>
                <w:szCs w:val="21"/>
                <w:lang w:val="en-US" w:eastAsia="zh-CN" w:bidi="ar-SA"/>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2" w:hRule="exact"/>
          <w:jc w:val="center"/>
        </w:trPr>
        <w:tc>
          <w:tcPr>
            <w:tcW w:w="1820" w:type="dxa"/>
            <w:tcBorders>
              <w:tl2br w:val="nil"/>
              <w:tr2bl w:val="nil"/>
            </w:tcBorders>
            <w:vAlign w:val="center"/>
          </w:tcPr>
          <w:p>
            <w:pPr>
              <w:widowControl/>
              <w:snapToGrid w:val="0"/>
              <w:jc w:val="center"/>
              <w:rPr>
                <w:rFonts w:hint="eastAsia" w:ascii="仿宋_GB2312" w:hAnsi="Tahoma" w:eastAsia="仿宋_GB2312" w:cs="仿宋_GB2312"/>
                <w:kern w:val="0"/>
                <w:sz w:val="21"/>
                <w:szCs w:val="21"/>
                <w:lang w:val="en-US" w:eastAsia="zh-CN" w:bidi="ar-SA"/>
              </w:rPr>
            </w:pPr>
            <w:r>
              <w:rPr>
                <w:rFonts w:hint="eastAsia" w:ascii="仿宋_GB2312" w:eastAsia="仿宋_GB2312" w:cs="仿宋_GB2312"/>
                <w:kern w:val="0"/>
                <w:sz w:val="21"/>
                <w:szCs w:val="21"/>
                <w:lang w:val="en-US" w:eastAsia="zh-CN"/>
              </w:rPr>
              <w:t>3</w:t>
            </w:r>
          </w:p>
        </w:tc>
        <w:tc>
          <w:tcPr>
            <w:tcW w:w="5242" w:type="dxa"/>
            <w:gridSpan w:val="3"/>
            <w:tcBorders>
              <w:tl2br w:val="nil"/>
              <w:tr2bl w:val="nil"/>
            </w:tcBorders>
            <w:vAlign w:val="center"/>
          </w:tcPr>
          <w:p>
            <w:pPr>
              <w:widowControl/>
              <w:snapToGrid w:val="0"/>
              <w:jc w:val="left"/>
              <w:rPr>
                <w:rFonts w:hint="eastAsia" w:ascii="仿宋_GB2312" w:hAnsi="Tahoma" w:eastAsia="仿宋_GB2312" w:cs="仿宋_GB2312"/>
                <w:kern w:val="0"/>
                <w:sz w:val="21"/>
                <w:szCs w:val="21"/>
                <w:lang w:val="en-US" w:eastAsia="zh-CN" w:bidi="ar-SA"/>
              </w:rPr>
            </w:pPr>
            <w:r>
              <w:rPr>
                <w:rFonts w:hint="eastAsia" w:ascii="仿宋_GB2312" w:hAnsi="仿宋_GB2312" w:eastAsia="仿宋_GB2312" w:cs="仿宋_GB2312"/>
                <w:color w:val="000000" w:themeColor="text1"/>
                <w:kern w:val="0"/>
                <w:sz w:val="21"/>
                <w:szCs w:val="21"/>
                <w:lang w:val="en-US" w:eastAsia="zh-CN"/>
                <w14:textFill>
                  <w14:solidFill>
                    <w14:schemeClr w14:val="tx1"/>
                  </w14:solidFill>
                </w14:textFill>
              </w:rPr>
              <w:t>中医医术专长综述相关资料</w:t>
            </w:r>
          </w:p>
        </w:tc>
        <w:tc>
          <w:tcPr>
            <w:tcW w:w="0" w:type="auto"/>
            <w:tcBorders>
              <w:tl2br w:val="nil"/>
              <w:tr2bl w:val="nil"/>
            </w:tcBorders>
            <w:vAlign w:val="center"/>
          </w:tcPr>
          <w:p>
            <w:pPr>
              <w:widowControl/>
              <w:snapToGrid w:val="0"/>
              <w:jc w:val="left"/>
              <w:rPr>
                <w:rFonts w:hint="eastAsia" w:ascii="仿宋_GB2312" w:hAnsi="Tahoma" w:eastAsia="仿宋_GB2312" w:cs="仿宋_GB2312"/>
                <w:kern w:val="0"/>
                <w:sz w:val="21"/>
                <w:szCs w:val="21"/>
                <w:lang w:val="en-US" w:eastAsia="zh-CN" w:bidi="ar-SA"/>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0" w:type="auto"/>
            <w:tcBorders>
              <w:tl2br w:val="nil"/>
              <w:tr2bl w:val="nil"/>
            </w:tcBorders>
            <w:vAlign w:val="center"/>
          </w:tcPr>
          <w:p>
            <w:pPr>
              <w:widowControl/>
              <w:snapToGrid w:val="0"/>
              <w:jc w:val="left"/>
              <w:rPr>
                <w:rFonts w:hint="eastAsia" w:ascii="仿宋_GB2312" w:hAnsi="Tahoma" w:eastAsia="仿宋_GB2312" w:cs="仿宋_GB2312"/>
                <w:kern w:val="0"/>
                <w:sz w:val="21"/>
                <w:szCs w:val="21"/>
                <w:lang w:val="en-US" w:eastAsia="zh-CN" w:bidi="ar-SA"/>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0" w:type="auto"/>
            <w:tcBorders>
              <w:tl2br w:val="nil"/>
              <w:tr2bl w:val="nil"/>
            </w:tcBorders>
            <w:vAlign w:val="center"/>
          </w:tcPr>
          <w:p>
            <w:pPr>
              <w:widowControl/>
              <w:snapToGrid w:val="0"/>
              <w:jc w:val="center"/>
              <w:rPr>
                <w:rFonts w:hint="eastAsia" w:ascii="仿宋_GB2312" w:hAnsi="Tahoma" w:eastAsia="仿宋_GB2312" w:cs="仿宋_GB2312"/>
                <w:kern w:val="0"/>
                <w:sz w:val="21"/>
                <w:szCs w:val="21"/>
                <w:lang w:val="en-US" w:eastAsia="zh-CN" w:bidi="ar-SA"/>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0" w:type="auto"/>
            <w:tcBorders>
              <w:tl2br w:val="nil"/>
              <w:tr2bl w:val="nil"/>
            </w:tcBorders>
            <w:vAlign w:val="center"/>
          </w:tcPr>
          <w:p>
            <w:pPr>
              <w:widowControl/>
              <w:snapToGrid w:val="0"/>
              <w:jc w:val="center"/>
              <w:rPr>
                <w:rFonts w:hint="eastAsia" w:ascii="仿宋_GB2312" w:hAnsi="Tahoma" w:eastAsia="仿宋_GB2312" w:cs="仿宋_GB2312"/>
                <w:kern w:val="0"/>
                <w:sz w:val="21"/>
                <w:szCs w:val="21"/>
                <w:lang w:val="en-US" w:eastAsia="zh-CN" w:bidi="ar-SA"/>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2" w:hRule="exact"/>
          <w:jc w:val="center"/>
        </w:trPr>
        <w:tc>
          <w:tcPr>
            <w:tcW w:w="1820" w:type="dxa"/>
            <w:tcBorders>
              <w:tl2br w:val="nil"/>
              <w:tr2bl w:val="nil"/>
            </w:tcBorders>
            <w:vAlign w:val="center"/>
          </w:tcPr>
          <w:p>
            <w:pPr>
              <w:widowControl/>
              <w:snapToGrid w:val="0"/>
              <w:jc w:val="center"/>
              <w:rPr>
                <w:rFonts w:hint="eastAsia" w:ascii="仿宋_GB2312" w:hAnsi="Tahoma" w:eastAsia="仿宋_GB2312" w:cs="仿宋_GB2312"/>
                <w:kern w:val="0"/>
                <w:sz w:val="21"/>
                <w:szCs w:val="21"/>
                <w:lang w:val="en-US" w:eastAsia="zh-CN" w:bidi="ar-SA"/>
              </w:rPr>
            </w:pPr>
            <w:r>
              <w:rPr>
                <w:rFonts w:hint="eastAsia" w:ascii="仿宋_GB2312" w:eastAsia="仿宋_GB2312" w:cs="仿宋_GB2312"/>
                <w:kern w:val="0"/>
                <w:sz w:val="21"/>
                <w:szCs w:val="21"/>
                <w:lang w:val="en-US" w:eastAsia="zh-CN"/>
              </w:rPr>
              <w:t>4</w:t>
            </w:r>
          </w:p>
        </w:tc>
        <w:tc>
          <w:tcPr>
            <w:tcW w:w="5242" w:type="dxa"/>
            <w:gridSpan w:val="3"/>
            <w:tcBorders>
              <w:tl2br w:val="nil"/>
              <w:tr2bl w:val="nil"/>
            </w:tcBorders>
            <w:vAlign w:val="center"/>
          </w:tcPr>
          <w:p>
            <w:pPr>
              <w:widowControl/>
              <w:snapToGrid w:val="0"/>
              <w:jc w:val="left"/>
              <w:rPr>
                <w:rFonts w:hint="eastAsia" w:ascii="仿宋_GB2312" w:hAnsi="Tahoma" w:eastAsia="仿宋_GB2312" w:cs="仿宋_GB2312"/>
                <w:kern w:val="0"/>
                <w:sz w:val="21"/>
                <w:szCs w:val="21"/>
                <w:lang w:val="en-US" w:eastAsia="zh-CN" w:bidi="ar-SA"/>
              </w:rPr>
            </w:pPr>
            <w:r>
              <w:rPr>
                <w:rFonts w:hint="eastAsia" w:ascii="仿宋_GB2312" w:eastAsia="仿宋_GB2312" w:cs="仿宋_GB2312"/>
                <w:kern w:val="0"/>
                <w:sz w:val="21"/>
                <w:szCs w:val="21"/>
              </w:rPr>
              <w:t>中医医术专长5份医案</w:t>
            </w:r>
          </w:p>
        </w:tc>
        <w:tc>
          <w:tcPr>
            <w:tcW w:w="0" w:type="auto"/>
            <w:tcBorders>
              <w:tl2br w:val="nil"/>
              <w:tr2bl w:val="nil"/>
            </w:tcBorders>
            <w:vAlign w:val="center"/>
          </w:tcPr>
          <w:p>
            <w:pPr>
              <w:widowControl/>
              <w:snapToGrid w:val="0"/>
              <w:jc w:val="left"/>
              <w:rPr>
                <w:rFonts w:hint="eastAsia" w:ascii="仿宋_GB2312" w:hAnsi="Tahoma" w:eastAsia="仿宋_GB2312" w:cs="仿宋_GB2312"/>
                <w:kern w:val="0"/>
                <w:sz w:val="21"/>
                <w:szCs w:val="21"/>
                <w:lang w:val="en-US" w:eastAsia="zh-CN" w:bidi="ar-SA"/>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0" w:type="auto"/>
            <w:tcBorders>
              <w:tl2br w:val="nil"/>
              <w:tr2bl w:val="nil"/>
            </w:tcBorders>
            <w:vAlign w:val="center"/>
          </w:tcPr>
          <w:p>
            <w:pPr>
              <w:widowControl/>
              <w:snapToGrid w:val="0"/>
              <w:jc w:val="left"/>
              <w:rPr>
                <w:rFonts w:hint="eastAsia" w:ascii="仿宋_GB2312" w:hAnsi="Tahoma" w:eastAsia="仿宋_GB2312" w:cs="仿宋_GB2312"/>
                <w:kern w:val="0"/>
                <w:sz w:val="21"/>
                <w:szCs w:val="21"/>
                <w:lang w:val="en-US" w:eastAsia="zh-CN" w:bidi="ar-SA"/>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0" w:type="auto"/>
            <w:tcBorders>
              <w:tl2br w:val="nil"/>
              <w:tr2bl w:val="nil"/>
            </w:tcBorders>
            <w:vAlign w:val="center"/>
          </w:tcPr>
          <w:p>
            <w:pPr>
              <w:widowControl/>
              <w:snapToGrid w:val="0"/>
              <w:jc w:val="center"/>
              <w:rPr>
                <w:rFonts w:hint="eastAsia" w:ascii="仿宋_GB2312" w:hAnsi="Tahoma" w:eastAsia="仿宋_GB2312" w:cs="仿宋_GB2312"/>
                <w:kern w:val="0"/>
                <w:sz w:val="21"/>
                <w:szCs w:val="21"/>
                <w:lang w:val="en-US" w:eastAsia="zh-CN" w:bidi="ar-SA"/>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0" w:type="auto"/>
            <w:tcBorders>
              <w:tl2br w:val="nil"/>
              <w:tr2bl w:val="nil"/>
            </w:tcBorders>
            <w:vAlign w:val="center"/>
          </w:tcPr>
          <w:p>
            <w:pPr>
              <w:widowControl/>
              <w:snapToGrid w:val="0"/>
              <w:jc w:val="center"/>
              <w:rPr>
                <w:rFonts w:hint="eastAsia" w:ascii="仿宋_GB2312" w:hAnsi="Tahoma" w:eastAsia="仿宋_GB2312" w:cs="仿宋_GB2312"/>
                <w:kern w:val="0"/>
                <w:sz w:val="21"/>
                <w:szCs w:val="21"/>
                <w:lang w:val="en-US" w:eastAsia="zh-CN" w:bidi="ar-SA"/>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5" w:hRule="exact"/>
          <w:jc w:val="center"/>
        </w:trPr>
        <w:tc>
          <w:tcPr>
            <w:tcW w:w="1820" w:type="dxa"/>
            <w:tcBorders>
              <w:tl2br w:val="nil"/>
              <w:tr2bl w:val="nil"/>
            </w:tcBorders>
            <w:vAlign w:val="center"/>
          </w:tcPr>
          <w:p>
            <w:pPr>
              <w:widowControl/>
              <w:snapToGrid w:val="0"/>
              <w:jc w:val="center"/>
              <w:rPr>
                <w:rFonts w:hint="default" w:ascii="仿宋_GB2312" w:eastAsia="仿宋_GB2312" w:cs="仿宋_GB2312"/>
                <w:kern w:val="0"/>
                <w:sz w:val="21"/>
                <w:szCs w:val="21"/>
                <w:lang w:val="en-US" w:eastAsia="zh-CN"/>
              </w:rPr>
            </w:pPr>
            <w:r>
              <w:rPr>
                <w:rFonts w:hint="eastAsia" w:ascii="仿宋_GB2312" w:eastAsia="仿宋_GB2312" w:cs="仿宋_GB2312"/>
                <w:kern w:val="0"/>
                <w:sz w:val="21"/>
                <w:szCs w:val="21"/>
                <w:lang w:val="en-US" w:eastAsia="zh-CN"/>
              </w:rPr>
              <w:t>5</w:t>
            </w:r>
          </w:p>
        </w:tc>
        <w:tc>
          <w:tcPr>
            <w:tcW w:w="5242" w:type="dxa"/>
            <w:gridSpan w:val="3"/>
            <w:tcBorders>
              <w:tl2br w:val="nil"/>
              <w:tr2bl w:val="nil"/>
            </w:tcBorders>
            <w:vAlign w:val="center"/>
          </w:tcPr>
          <w:p>
            <w:pPr>
              <w:widowControl/>
              <w:snapToGrid w:val="0"/>
              <w:jc w:val="left"/>
              <w:rPr>
                <w:rFonts w:hint="eastAsia" w:ascii="仿宋_GB2312" w:eastAsia="仿宋_GB2312" w:cs="仿宋_GB2312"/>
                <w:kern w:val="0"/>
                <w:sz w:val="21"/>
                <w:szCs w:val="21"/>
              </w:rPr>
            </w:pPr>
            <w:r>
              <w:rPr>
                <w:rFonts w:hint="eastAsia" w:ascii="仿宋_GB2312" w:hAnsi="仿宋_GB2312" w:eastAsia="仿宋_GB2312" w:cs="仿宋_GB2312"/>
                <w:color w:val="000000" w:themeColor="text1"/>
                <w:kern w:val="0"/>
                <w:sz w:val="21"/>
                <w:szCs w:val="21"/>
                <w14:textFill>
                  <w14:solidFill>
                    <w14:schemeClr w14:val="tx1"/>
                  </w14:solidFill>
                </w14:textFill>
              </w:rPr>
              <w:t>本</w:t>
            </w:r>
            <w:r>
              <w:rPr>
                <w:rFonts w:hint="eastAsia" w:ascii="仿宋_GB2312" w:hAnsi="仿宋_GB2312" w:eastAsia="仿宋_GB2312" w:cs="仿宋_GB2312"/>
                <w:kern w:val="0"/>
                <w:sz w:val="21"/>
                <w:szCs w:val="21"/>
              </w:rPr>
              <w:t>人</w:t>
            </w:r>
            <w:r>
              <w:rPr>
                <w:rFonts w:hint="eastAsia" w:ascii="仿宋_GB2312" w:hAnsi="仿宋_GB2312" w:eastAsia="仿宋_GB2312" w:cs="仿宋_GB2312"/>
                <w:b w:val="0"/>
                <w:bCs w:val="0"/>
                <w:kern w:val="0"/>
                <w:sz w:val="21"/>
                <w:szCs w:val="21"/>
                <w:lang w:val="en-US" w:eastAsia="zh-CN"/>
              </w:rPr>
              <w:t>《民族医资格证书》或民族医从医资格证明材料的复印件</w:t>
            </w:r>
          </w:p>
        </w:tc>
        <w:tc>
          <w:tcPr>
            <w:tcW w:w="0" w:type="auto"/>
            <w:tcBorders>
              <w:tl2br w:val="nil"/>
              <w:tr2bl w:val="nil"/>
            </w:tcBorders>
            <w:vAlign w:val="center"/>
          </w:tcPr>
          <w:p>
            <w:pPr>
              <w:widowControl/>
              <w:snapToGrid w:val="0"/>
              <w:jc w:val="left"/>
              <w:rPr>
                <w:rFonts w:hint="eastAsia" w:ascii="仿宋_GB2312" w:hAnsi="Tahoma" w:eastAsia="仿宋_GB2312" w:cs="仿宋_GB2312"/>
                <w:kern w:val="0"/>
                <w:sz w:val="21"/>
                <w:szCs w:val="21"/>
                <w:lang w:val="en-US" w:eastAsia="zh-CN" w:bidi="ar-SA"/>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0" w:type="auto"/>
            <w:tcBorders>
              <w:tl2br w:val="nil"/>
              <w:tr2bl w:val="nil"/>
            </w:tcBorders>
            <w:vAlign w:val="center"/>
          </w:tcPr>
          <w:p>
            <w:pPr>
              <w:widowControl/>
              <w:snapToGrid w:val="0"/>
              <w:jc w:val="left"/>
              <w:rPr>
                <w:rFonts w:hint="eastAsia" w:ascii="仿宋_GB2312" w:hAnsi="Tahoma" w:eastAsia="仿宋_GB2312" w:cs="仿宋_GB2312"/>
                <w:kern w:val="0"/>
                <w:sz w:val="21"/>
                <w:szCs w:val="21"/>
                <w:lang w:val="en-US" w:eastAsia="zh-CN" w:bidi="ar-SA"/>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0" w:type="auto"/>
            <w:tcBorders>
              <w:tl2br w:val="nil"/>
              <w:tr2bl w:val="nil"/>
            </w:tcBorders>
            <w:vAlign w:val="center"/>
          </w:tcPr>
          <w:p>
            <w:pPr>
              <w:widowControl/>
              <w:snapToGrid w:val="0"/>
              <w:jc w:val="center"/>
              <w:rPr>
                <w:rFonts w:hint="eastAsia" w:ascii="仿宋_GB2312" w:hAnsi="Tahoma" w:eastAsia="仿宋_GB2312" w:cs="仿宋_GB2312"/>
                <w:kern w:val="0"/>
                <w:sz w:val="21"/>
                <w:szCs w:val="21"/>
                <w:lang w:val="en-US" w:eastAsia="zh-CN" w:bidi="ar-SA"/>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0" w:type="auto"/>
            <w:tcBorders>
              <w:tl2br w:val="nil"/>
              <w:tr2bl w:val="nil"/>
            </w:tcBorders>
            <w:vAlign w:val="center"/>
          </w:tcPr>
          <w:p>
            <w:pPr>
              <w:widowControl/>
              <w:snapToGrid w:val="0"/>
              <w:jc w:val="center"/>
              <w:rPr>
                <w:rFonts w:hint="eastAsia" w:ascii="仿宋_GB2312" w:hAnsi="Tahoma" w:eastAsia="仿宋_GB2312" w:cs="仿宋_GB2312"/>
                <w:kern w:val="0"/>
                <w:sz w:val="21"/>
                <w:szCs w:val="21"/>
                <w:lang w:val="en-US" w:eastAsia="zh-CN" w:bidi="ar-SA"/>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0" w:hRule="exact"/>
          <w:jc w:val="center"/>
        </w:trPr>
        <w:tc>
          <w:tcPr>
            <w:tcW w:w="10243" w:type="dxa"/>
            <w:gridSpan w:val="8"/>
            <w:tcBorders>
              <w:tl2br w:val="nil"/>
              <w:tr2bl w:val="nil"/>
            </w:tcBorders>
            <w:vAlign w:val="center"/>
          </w:tcPr>
          <w:p>
            <w:pPr>
              <w:widowControl/>
              <w:snapToGrid w:val="0"/>
              <w:jc w:val="center"/>
              <w:rPr>
                <w:rFonts w:hint="eastAsia" w:ascii="Calibri" w:hAnsi="Calibri" w:eastAsia="宋体" w:cs="宋体"/>
                <w:color w:val="000000" w:themeColor="text1"/>
                <w:kern w:val="0"/>
                <w:sz w:val="28"/>
                <w:szCs w:val="28"/>
                <w:lang w:eastAsia="zh-CN"/>
                <w14:textFill>
                  <w14:solidFill>
                    <w14:schemeClr w14:val="tx1"/>
                  </w14:solidFill>
                </w14:textFill>
              </w:rPr>
            </w:pPr>
            <w:r>
              <w:rPr>
                <w:rFonts w:hint="eastAsia" w:ascii="Calibri" w:hAnsi="Calibri" w:eastAsia="宋体" w:cs="宋体"/>
                <w:color w:val="000000" w:themeColor="text1"/>
                <w:kern w:val="0"/>
                <w:sz w:val="28"/>
                <w:szCs w:val="28"/>
                <w:lang w:eastAsia="zh-CN"/>
                <w14:textFill>
                  <w14:solidFill>
                    <w14:schemeClr w14:val="tx1"/>
                  </w14:solidFill>
                </w14:textFill>
              </w:rPr>
              <w:t>□</w:t>
            </w:r>
            <w:r>
              <w:rPr>
                <w:rFonts w:hint="eastAsia" w:ascii="仿宋_GB2312" w:eastAsia="仿宋_GB2312" w:cs="仿宋_GB2312"/>
                <w:b/>
                <w:kern w:val="0"/>
                <w:sz w:val="21"/>
                <w:szCs w:val="21"/>
              </w:rPr>
              <w:t>（</w:t>
            </w:r>
            <w:r>
              <w:rPr>
                <w:rFonts w:hint="eastAsia" w:ascii="仿宋_GB2312" w:eastAsia="仿宋_GB2312" w:cs="仿宋_GB2312"/>
                <w:b/>
                <w:kern w:val="0"/>
                <w:sz w:val="21"/>
                <w:szCs w:val="21"/>
                <w:lang w:eastAsia="zh-CN"/>
              </w:rPr>
              <w:t>八</w:t>
            </w:r>
            <w:r>
              <w:rPr>
                <w:rFonts w:hint="eastAsia" w:ascii="仿宋_GB2312" w:eastAsia="仿宋_GB2312" w:cs="仿宋_GB2312"/>
                <w:b/>
                <w:kern w:val="0"/>
                <w:sz w:val="21"/>
                <w:szCs w:val="21"/>
              </w:rPr>
              <w:t>）</w:t>
            </w:r>
            <w:r>
              <w:rPr>
                <w:rFonts w:hint="eastAsia" w:ascii="仿宋_GB2312" w:hAnsi="仿宋_GB2312" w:eastAsia="仿宋_GB2312" w:cs="仿宋_GB2312"/>
                <w:b/>
                <w:bCs/>
                <w:kern w:val="0"/>
                <w:sz w:val="21"/>
                <w:szCs w:val="21"/>
                <w:lang w:eastAsia="zh-CN"/>
              </w:rPr>
              <w:t>列入</w:t>
            </w:r>
            <w:r>
              <w:rPr>
                <w:rFonts w:hint="eastAsia" w:ascii="仿宋_GB2312" w:hAnsi="仿宋_GB2312" w:eastAsia="仿宋_GB2312" w:cs="仿宋_GB2312"/>
                <w:b/>
                <w:bCs/>
                <w:kern w:val="0"/>
                <w:sz w:val="21"/>
                <w:szCs w:val="21"/>
              </w:rPr>
              <w:t>市</w:t>
            </w:r>
            <w:r>
              <w:rPr>
                <w:rFonts w:hint="eastAsia" w:ascii="仿宋_GB2312" w:hAnsi="仿宋_GB2312" w:eastAsia="仿宋_GB2312" w:cs="仿宋_GB2312"/>
                <w:b/>
                <w:bCs/>
                <w:kern w:val="0"/>
                <w:sz w:val="21"/>
                <w:szCs w:val="21"/>
                <w:lang w:eastAsia="zh-CN"/>
              </w:rPr>
              <w:t>（州）</w:t>
            </w:r>
            <w:r>
              <w:rPr>
                <w:rFonts w:hint="eastAsia" w:ascii="仿宋_GB2312" w:hAnsi="仿宋_GB2312" w:eastAsia="仿宋_GB2312" w:cs="仿宋_GB2312"/>
                <w:b/>
                <w:bCs/>
                <w:kern w:val="0"/>
                <w:sz w:val="21"/>
                <w:szCs w:val="21"/>
              </w:rPr>
              <w:t>以上非物质文化遗产代表性项目名录传统医药的传承人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8" w:hRule="exact"/>
          <w:jc w:val="center"/>
        </w:trPr>
        <w:tc>
          <w:tcPr>
            <w:tcW w:w="1820" w:type="dxa"/>
            <w:tcBorders>
              <w:tl2br w:val="nil"/>
              <w:tr2bl w:val="nil"/>
            </w:tcBorders>
            <w:vAlign w:val="center"/>
          </w:tcPr>
          <w:p>
            <w:pPr>
              <w:widowControl/>
              <w:snapToGrid w:val="0"/>
              <w:jc w:val="center"/>
              <w:rPr>
                <w:rFonts w:hint="eastAsia" w:ascii="仿宋_GB2312" w:hAnsi="Tahoma" w:eastAsia="仿宋_GB2312" w:cs="仿宋_GB2312"/>
                <w:kern w:val="0"/>
                <w:sz w:val="21"/>
                <w:szCs w:val="21"/>
                <w:lang w:val="en-US" w:eastAsia="zh-CN" w:bidi="ar-SA"/>
              </w:rPr>
            </w:pPr>
            <w:r>
              <w:rPr>
                <w:rFonts w:hint="eastAsia" w:ascii="仿宋_GB2312" w:eastAsia="仿宋_GB2312" w:cs="仿宋_GB2312"/>
                <w:kern w:val="0"/>
                <w:sz w:val="21"/>
                <w:szCs w:val="21"/>
              </w:rPr>
              <w:t>序号</w:t>
            </w:r>
          </w:p>
        </w:tc>
        <w:tc>
          <w:tcPr>
            <w:tcW w:w="5242" w:type="dxa"/>
            <w:gridSpan w:val="3"/>
            <w:tcBorders>
              <w:tl2br w:val="nil"/>
              <w:tr2bl w:val="nil"/>
            </w:tcBorders>
            <w:vAlign w:val="center"/>
          </w:tcPr>
          <w:p>
            <w:pPr>
              <w:widowControl/>
              <w:snapToGrid w:val="0"/>
              <w:jc w:val="center"/>
              <w:rPr>
                <w:rFonts w:hint="eastAsia" w:ascii="仿宋_GB2312" w:hAnsi="Tahoma" w:eastAsia="仿宋_GB2312" w:cs="仿宋_GB2312"/>
                <w:kern w:val="0"/>
                <w:sz w:val="21"/>
                <w:szCs w:val="21"/>
                <w:lang w:val="en-US" w:eastAsia="zh-CN" w:bidi="ar-SA"/>
              </w:rPr>
            </w:pPr>
            <w:r>
              <w:rPr>
                <w:rFonts w:hint="eastAsia" w:ascii="仿宋_GB2312" w:eastAsia="仿宋_GB2312" w:cs="仿宋_GB2312"/>
                <w:kern w:val="0"/>
                <w:sz w:val="21"/>
                <w:szCs w:val="21"/>
              </w:rPr>
              <w:t>资料名称</w:t>
            </w:r>
          </w:p>
        </w:tc>
        <w:tc>
          <w:tcPr>
            <w:tcW w:w="0" w:type="auto"/>
            <w:tcBorders>
              <w:tl2br w:val="nil"/>
              <w:tr2bl w:val="nil"/>
            </w:tcBorders>
            <w:vAlign w:val="center"/>
          </w:tcPr>
          <w:p>
            <w:pPr>
              <w:widowControl/>
              <w:snapToGrid w:val="0"/>
              <w:jc w:val="center"/>
              <w:rPr>
                <w:rFonts w:hint="eastAsia" w:ascii="仿宋_GB2312" w:hAnsi="Tahoma" w:eastAsia="仿宋_GB2312" w:cs="仿宋_GB2312"/>
                <w:kern w:val="0"/>
                <w:sz w:val="21"/>
                <w:szCs w:val="21"/>
                <w:lang w:val="en-US" w:eastAsia="zh-CN" w:bidi="ar-SA"/>
              </w:rPr>
            </w:pPr>
            <w:r>
              <w:rPr>
                <w:rFonts w:hint="eastAsia" w:ascii="仿宋_GB2312" w:eastAsia="仿宋_GB2312" w:cs="仿宋_GB2312"/>
                <w:kern w:val="0"/>
                <w:sz w:val="21"/>
                <w:szCs w:val="21"/>
              </w:rPr>
              <w:t>初审</w:t>
            </w:r>
          </w:p>
        </w:tc>
        <w:tc>
          <w:tcPr>
            <w:tcW w:w="0" w:type="auto"/>
            <w:tcBorders>
              <w:tl2br w:val="nil"/>
              <w:tr2bl w:val="nil"/>
            </w:tcBorders>
            <w:vAlign w:val="center"/>
          </w:tcPr>
          <w:p>
            <w:pPr>
              <w:widowControl/>
              <w:snapToGrid w:val="0"/>
              <w:jc w:val="center"/>
              <w:rPr>
                <w:rFonts w:hint="eastAsia" w:ascii="仿宋_GB2312" w:hAnsi="Tahoma" w:eastAsia="仿宋_GB2312" w:cs="仿宋_GB2312"/>
                <w:kern w:val="0"/>
                <w:sz w:val="21"/>
                <w:szCs w:val="21"/>
                <w:lang w:val="en-US" w:eastAsia="zh-CN" w:bidi="ar-SA"/>
              </w:rPr>
            </w:pPr>
            <w:r>
              <w:rPr>
                <w:rFonts w:hint="eastAsia" w:ascii="仿宋_GB2312" w:eastAsia="仿宋_GB2312" w:cs="仿宋_GB2312"/>
                <w:kern w:val="0"/>
                <w:sz w:val="21"/>
                <w:szCs w:val="21"/>
              </w:rPr>
              <w:t>复审</w:t>
            </w:r>
          </w:p>
        </w:tc>
        <w:tc>
          <w:tcPr>
            <w:tcW w:w="0" w:type="auto"/>
            <w:tcBorders>
              <w:tl2br w:val="nil"/>
              <w:tr2bl w:val="nil"/>
            </w:tcBorders>
            <w:vAlign w:val="center"/>
          </w:tcPr>
          <w:p>
            <w:pPr>
              <w:widowControl/>
              <w:snapToGrid w:val="0"/>
              <w:jc w:val="center"/>
              <w:rPr>
                <w:rFonts w:hint="eastAsia" w:ascii="仿宋_GB2312" w:hAnsi="Tahoma" w:eastAsia="仿宋_GB2312" w:cs="仿宋_GB2312"/>
                <w:kern w:val="0"/>
                <w:sz w:val="21"/>
                <w:szCs w:val="21"/>
                <w:lang w:val="en-US" w:eastAsia="zh-CN" w:bidi="ar-SA"/>
              </w:rPr>
            </w:pPr>
            <w:r>
              <w:rPr>
                <w:rFonts w:hint="eastAsia" w:ascii="仿宋_GB2312" w:eastAsia="仿宋_GB2312" w:cs="仿宋_GB2312"/>
                <w:kern w:val="0"/>
                <w:sz w:val="21"/>
                <w:szCs w:val="21"/>
              </w:rPr>
              <w:t>终审</w:t>
            </w:r>
          </w:p>
        </w:tc>
        <w:tc>
          <w:tcPr>
            <w:tcW w:w="0" w:type="auto"/>
            <w:tcBorders>
              <w:tl2br w:val="nil"/>
              <w:tr2bl w:val="nil"/>
            </w:tcBorders>
            <w:vAlign w:val="center"/>
          </w:tcPr>
          <w:p>
            <w:pPr>
              <w:widowControl/>
              <w:snapToGrid w:val="0"/>
              <w:jc w:val="center"/>
              <w:rPr>
                <w:rFonts w:hint="eastAsia" w:ascii="仿宋_GB2312" w:hAnsi="Tahoma" w:eastAsia="仿宋_GB2312" w:cs="仿宋_GB2312"/>
                <w:kern w:val="0"/>
                <w:sz w:val="21"/>
                <w:szCs w:val="21"/>
                <w:lang w:val="en-US" w:eastAsia="zh-CN" w:bidi="ar-SA"/>
              </w:rPr>
            </w:pPr>
            <w:r>
              <w:rPr>
                <w:rFonts w:hint="eastAsia" w:ascii="仿宋_GB2312" w:eastAsia="仿宋_GB2312" w:cs="仿宋_GB2312"/>
                <w:kern w:val="0"/>
                <w:sz w:val="21"/>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7" w:hRule="exact"/>
          <w:jc w:val="center"/>
        </w:trPr>
        <w:tc>
          <w:tcPr>
            <w:tcW w:w="1820" w:type="dxa"/>
            <w:tcBorders>
              <w:tl2br w:val="nil"/>
              <w:tr2bl w:val="nil"/>
            </w:tcBorders>
            <w:vAlign w:val="center"/>
          </w:tcPr>
          <w:p>
            <w:pPr>
              <w:widowControl/>
              <w:snapToGrid w:val="0"/>
              <w:jc w:val="center"/>
              <w:rPr>
                <w:rFonts w:hint="eastAsia" w:ascii="仿宋_GB2312" w:hAnsi="Tahoma" w:eastAsia="仿宋_GB2312" w:cs="仿宋_GB2312"/>
                <w:kern w:val="0"/>
                <w:sz w:val="21"/>
                <w:szCs w:val="21"/>
                <w:lang w:val="en-US" w:eastAsia="zh-CN" w:bidi="ar-SA"/>
              </w:rPr>
            </w:pPr>
            <w:r>
              <w:rPr>
                <w:rFonts w:hint="eastAsia" w:ascii="仿宋_GB2312" w:eastAsia="仿宋_GB2312" w:cs="仿宋_GB2312"/>
                <w:kern w:val="0"/>
                <w:sz w:val="21"/>
                <w:szCs w:val="21"/>
              </w:rPr>
              <w:t>1</w:t>
            </w:r>
          </w:p>
        </w:tc>
        <w:tc>
          <w:tcPr>
            <w:tcW w:w="5242" w:type="dxa"/>
            <w:gridSpan w:val="3"/>
            <w:tcBorders>
              <w:tl2br w:val="nil"/>
              <w:tr2bl w:val="nil"/>
            </w:tcBorders>
            <w:vAlign w:val="center"/>
          </w:tcPr>
          <w:p>
            <w:pPr>
              <w:widowControl/>
              <w:snapToGrid w:val="0"/>
              <w:jc w:val="left"/>
              <w:rPr>
                <w:rFonts w:hint="eastAsia" w:ascii="仿宋_GB2312" w:hAnsi="Tahoma" w:eastAsia="仿宋_GB2312" w:cs="仿宋_GB2312"/>
                <w:kern w:val="0"/>
                <w:sz w:val="21"/>
                <w:szCs w:val="21"/>
                <w:lang w:val="en-US" w:eastAsia="zh-CN" w:bidi="ar-SA"/>
              </w:rPr>
            </w:pPr>
            <w:r>
              <w:rPr>
                <w:rFonts w:hint="eastAsia" w:ascii="仿宋_GB2312" w:eastAsia="仿宋_GB2312" w:cs="仿宋_GB2312"/>
                <w:kern w:val="0"/>
                <w:sz w:val="21"/>
                <w:szCs w:val="21"/>
              </w:rPr>
              <w:t>中医医术确有专长人员（多年实践人员）医师资格考核申请表</w:t>
            </w:r>
            <w:r>
              <w:rPr>
                <w:rFonts w:hint="eastAsia" w:ascii="仿宋_GB2312" w:hAnsi="仿宋_GB2312" w:eastAsia="仿宋_GB2312" w:cs="仿宋_GB2312"/>
                <w:b w:val="0"/>
                <w:bCs w:val="0"/>
                <w:kern w:val="0"/>
                <w:sz w:val="21"/>
                <w:szCs w:val="21"/>
              </w:rPr>
              <w:t>（表中“推荐材料一”和“推荐材料二”不提交）</w:t>
            </w:r>
          </w:p>
        </w:tc>
        <w:tc>
          <w:tcPr>
            <w:tcW w:w="0" w:type="auto"/>
            <w:tcBorders>
              <w:tl2br w:val="nil"/>
              <w:tr2bl w:val="nil"/>
            </w:tcBorders>
            <w:vAlign w:val="center"/>
          </w:tcPr>
          <w:p>
            <w:pPr>
              <w:widowControl/>
              <w:snapToGrid w:val="0"/>
              <w:jc w:val="left"/>
              <w:rPr>
                <w:rFonts w:hint="eastAsia" w:ascii="仿宋_GB2312" w:hAnsi="Tahoma" w:eastAsia="仿宋_GB2312" w:cs="仿宋_GB2312"/>
                <w:kern w:val="0"/>
                <w:sz w:val="21"/>
                <w:szCs w:val="21"/>
                <w:lang w:val="en-US" w:eastAsia="zh-CN" w:bidi="ar-SA"/>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0" w:type="auto"/>
            <w:tcBorders>
              <w:tl2br w:val="nil"/>
              <w:tr2bl w:val="nil"/>
            </w:tcBorders>
            <w:vAlign w:val="center"/>
          </w:tcPr>
          <w:p>
            <w:pPr>
              <w:widowControl/>
              <w:snapToGrid w:val="0"/>
              <w:jc w:val="left"/>
              <w:rPr>
                <w:rFonts w:hint="eastAsia" w:ascii="仿宋_GB2312" w:hAnsi="Tahoma" w:eastAsia="仿宋_GB2312" w:cs="仿宋_GB2312"/>
                <w:kern w:val="0"/>
                <w:sz w:val="21"/>
                <w:szCs w:val="21"/>
                <w:lang w:val="en-US" w:eastAsia="zh-CN" w:bidi="ar-SA"/>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0" w:type="auto"/>
            <w:tcBorders>
              <w:tl2br w:val="nil"/>
              <w:tr2bl w:val="nil"/>
            </w:tcBorders>
            <w:vAlign w:val="center"/>
          </w:tcPr>
          <w:p>
            <w:pPr>
              <w:widowControl/>
              <w:snapToGrid w:val="0"/>
              <w:jc w:val="center"/>
              <w:rPr>
                <w:rFonts w:hint="eastAsia" w:ascii="仿宋_GB2312" w:hAnsi="Tahoma" w:eastAsia="仿宋_GB2312" w:cs="仿宋_GB2312"/>
                <w:kern w:val="0"/>
                <w:sz w:val="21"/>
                <w:szCs w:val="21"/>
                <w:lang w:val="en-US" w:eastAsia="zh-CN" w:bidi="ar-SA"/>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0" w:type="auto"/>
            <w:tcBorders>
              <w:tl2br w:val="nil"/>
              <w:tr2bl w:val="nil"/>
            </w:tcBorders>
            <w:vAlign w:val="center"/>
          </w:tcPr>
          <w:p>
            <w:pPr>
              <w:widowControl/>
              <w:snapToGrid w:val="0"/>
              <w:jc w:val="center"/>
              <w:rPr>
                <w:rFonts w:hint="eastAsia" w:ascii="仿宋_GB2312" w:hAnsi="Tahoma" w:eastAsia="仿宋_GB2312" w:cs="仿宋_GB2312"/>
                <w:kern w:val="0"/>
                <w:sz w:val="21"/>
                <w:szCs w:val="21"/>
                <w:lang w:val="en-US" w:eastAsia="zh-CN" w:bidi="ar-SA"/>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9" w:hRule="exact"/>
          <w:jc w:val="center"/>
        </w:trPr>
        <w:tc>
          <w:tcPr>
            <w:tcW w:w="1820" w:type="dxa"/>
            <w:tcBorders>
              <w:tl2br w:val="nil"/>
              <w:tr2bl w:val="nil"/>
            </w:tcBorders>
            <w:vAlign w:val="center"/>
          </w:tcPr>
          <w:p>
            <w:pPr>
              <w:widowControl/>
              <w:snapToGrid w:val="0"/>
              <w:jc w:val="center"/>
              <w:rPr>
                <w:rFonts w:hint="eastAsia" w:ascii="仿宋_GB2312" w:hAnsi="Tahoma" w:eastAsia="仿宋_GB2312" w:cs="仿宋_GB2312"/>
                <w:kern w:val="0"/>
                <w:sz w:val="21"/>
                <w:szCs w:val="21"/>
                <w:lang w:val="en-US" w:eastAsia="zh-CN" w:bidi="ar-SA"/>
              </w:rPr>
            </w:pPr>
            <w:r>
              <w:rPr>
                <w:rFonts w:hint="eastAsia" w:ascii="仿宋_GB2312" w:eastAsia="仿宋_GB2312" w:cs="仿宋_GB2312"/>
                <w:kern w:val="0"/>
                <w:sz w:val="21"/>
                <w:szCs w:val="21"/>
              </w:rPr>
              <w:t>2</w:t>
            </w:r>
          </w:p>
        </w:tc>
        <w:tc>
          <w:tcPr>
            <w:tcW w:w="5242" w:type="dxa"/>
            <w:gridSpan w:val="3"/>
            <w:tcBorders>
              <w:tl2br w:val="nil"/>
              <w:tr2bl w:val="nil"/>
            </w:tcBorders>
            <w:vAlign w:val="center"/>
          </w:tcPr>
          <w:p>
            <w:pPr>
              <w:widowControl/>
              <w:snapToGrid w:val="0"/>
              <w:jc w:val="left"/>
              <w:rPr>
                <w:rFonts w:hint="eastAsia" w:ascii="仿宋_GB2312" w:hAnsi="Tahoma" w:eastAsia="仿宋_GB2312" w:cs="仿宋_GB2312"/>
                <w:kern w:val="0"/>
                <w:sz w:val="21"/>
                <w:szCs w:val="21"/>
                <w:lang w:val="en-US" w:eastAsia="zh-CN" w:bidi="ar-SA"/>
              </w:rPr>
            </w:pPr>
            <w:r>
              <w:rPr>
                <w:rFonts w:hint="eastAsia" w:ascii="仿宋_GB2312" w:eastAsia="仿宋_GB2312" w:cs="仿宋_GB2312"/>
                <w:kern w:val="0"/>
                <w:sz w:val="21"/>
                <w:szCs w:val="21"/>
              </w:rPr>
              <w:t>本人有效身份证明复印件</w:t>
            </w:r>
          </w:p>
        </w:tc>
        <w:tc>
          <w:tcPr>
            <w:tcW w:w="0" w:type="auto"/>
            <w:tcBorders>
              <w:tl2br w:val="nil"/>
              <w:tr2bl w:val="nil"/>
            </w:tcBorders>
            <w:vAlign w:val="center"/>
          </w:tcPr>
          <w:p>
            <w:pPr>
              <w:widowControl/>
              <w:snapToGrid w:val="0"/>
              <w:jc w:val="left"/>
              <w:rPr>
                <w:rFonts w:hint="eastAsia" w:ascii="仿宋_GB2312" w:hAnsi="Tahoma" w:eastAsia="仿宋_GB2312" w:cs="仿宋_GB2312"/>
                <w:kern w:val="0"/>
                <w:sz w:val="21"/>
                <w:szCs w:val="21"/>
                <w:lang w:val="en-US" w:eastAsia="zh-CN" w:bidi="ar-SA"/>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0" w:type="auto"/>
            <w:tcBorders>
              <w:tl2br w:val="nil"/>
              <w:tr2bl w:val="nil"/>
            </w:tcBorders>
            <w:vAlign w:val="center"/>
          </w:tcPr>
          <w:p>
            <w:pPr>
              <w:widowControl/>
              <w:snapToGrid w:val="0"/>
              <w:jc w:val="left"/>
              <w:rPr>
                <w:rFonts w:hint="eastAsia" w:ascii="仿宋_GB2312" w:hAnsi="Tahoma" w:eastAsia="仿宋_GB2312" w:cs="仿宋_GB2312"/>
                <w:kern w:val="0"/>
                <w:sz w:val="21"/>
                <w:szCs w:val="21"/>
                <w:lang w:val="en-US" w:eastAsia="zh-CN" w:bidi="ar-SA"/>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0" w:type="auto"/>
            <w:tcBorders>
              <w:tl2br w:val="nil"/>
              <w:tr2bl w:val="nil"/>
            </w:tcBorders>
            <w:vAlign w:val="center"/>
          </w:tcPr>
          <w:p>
            <w:pPr>
              <w:widowControl/>
              <w:snapToGrid w:val="0"/>
              <w:jc w:val="center"/>
              <w:rPr>
                <w:rFonts w:hint="eastAsia" w:ascii="仿宋_GB2312" w:hAnsi="Tahoma" w:eastAsia="仿宋_GB2312" w:cs="仿宋_GB2312"/>
                <w:kern w:val="0"/>
                <w:sz w:val="21"/>
                <w:szCs w:val="21"/>
                <w:lang w:val="en-US" w:eastAsia="zh-CN" w:bidi="ar-SA"/>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0" w:type="auto"/>
            <w:tcBorders>
              <w:tl2br w:val="nil"/>
              <w:tr2bl w:val="nil"/>
            </w:tcBorders>
            <w:vAlign w:val="center"/>
          </w:tcPr>
          <w:p>
            <w:pPr>
              <w:widowControl/>
              <w:snapToGrid w:val="0"/>
              <w:jc w:val="center"/>
              <w:rPr>
                <w:rFonts w:hint="eastAsia" w:ascii="仿宋_GB2312" w:hAnsi="Tahoma" w:eastAsia="仿宋_GB2312" w:cs="仿宋_GB2312"/>
                <w:kern w:val="0"/>
                <w:sz w:val="21"/>
                <w:szCs w:val="21"/>
                <w:lang w:val="en-US" w:eastAsia="zh-CN" w:bidi="ar-SA"/>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9" w:hRule="exact"/>
          <w:jc w:val="center"/>
        </w:trPr>
        <w:tc>
          <w:tcPr>
            <w:tcW w:w="1820" w:type="dxa"/>
            <w:tcBorders>
              <w:tl2br w:val="nil"/>
              <w:tr2bl w:val="nil"/>
            </w:tcBorders>
            <w:vAlign w:val="center"/>
          </w:tcPr>
          <w:p>
            <w:pPr>
              <w:widowControl/>
              <w:snapToGrid w:val="0"/>
              <w:jc w:val="center"/>
              <w:rPr>
                <w:rFonts w:hint="eastAsia" w:ascii="仿宋_GB2312" w:hAnsi="Tahoma" w:eastAsia="仿宋_GB2312" w:cs="仿宋_GB2312"/>
                <w:kern w:val="0"/>
                <w:sz w:val="21"/>
                <w:szCs w:val="21"/>
                <w:lang w:val="en-US" w:eastAsia="zh-CN" w:bidi="ar-SA"/>
              </w:rPr>
            </w:pPr>
            <w:r>
              <w:rPr>
                <w:rFonts w:hint="eastAsia" w:ascii="仿宋_GB2312" w:eastAsia="仿宋_GB2312" w:cs="仿宋_GB2312"/>
                <w:kern w:val="0"/>
                <w:sz w:val="21"/>
                <w:szCs w:val="21"/>
                <w:lang w:val="en-US" w:eastAsia="zh-CN"/>
              </w:rPr>
              <w:t>3</w:t>
            </w:r>
          </w:p>
        </w:tc>
        <w:tc>
          <w:tcPr>
            <w:tcW w:w="5242" w:type="dxa"/>
            <w:gridSpan w:val="3"/>
            <w:tcBorders>
              <w:tl2br w:val="nil"/>
              <w:tr2bl w:val="nil"/>
            </w:tcBorders>
            <w:vAlign w:val="center"/>
          </w:tcPr>
          <w:p>
            <w:pPr>
              <w:widowControl/>
              <w:snapToGrid w:val="0"/>
              <w:jc w:val="left"/>
              <w:rPr>
                <w:rFonts w:hint="eastAsia" w:ascii="仿宋_GB2312" w:hAnsi="Tahoma" w:eastAsia="仿宋_GB2312" w:cs="仿宋_GB2312"/>
                <w:kern w:val="0"/>
                <w:sz w:val="21"/>
                <w:szCs w:val="21"/>
                <w:lang w:val="en-US" w:eastAsia="zh-CN" w:bidi="ar-SA"/>
              </w:rPr>
            </w:pPr>
            <w:r>
              <w:rPr>
                <w:rFonts w:hint="eastAsia" w:ascii="仿宋_GB2312" w:hAnsi="仿宋_GB2312" w:eastAsia="仿宋_GB2312" w:cs="仿宋_GB2312"/>
                <w:color w:val="000000" w:themeColor="text1"/>
                <w:kern w:val="0"/>
                <w:sz w:val="21"/>
                <w:szCs w:val="21"/>
                <w:lang w:val="en-US" w:eastAsia="zh-CN"/>
                <w14:textFill>
                  <w14:solidFill>
                    <w14:schemeClr w14:val="tx1"/>
                  </w14:solidFill>
                </w14:textFill>
              </w:rPr>
              <w:t>中医医术专长综述相关资料</w:t>
            </w:r>
          </w:p>
        </w:tc>
        <w:tc>
          <w:tcPr>
            <w:tcW w:w="0" w:type="auto"/>
            <w:tcBorders>
              <w:tl2br w:val="nil"/>
              <w:tr2bl w:val="nil"/>
            </w:tcBorders>
            <w:vAlign w:val="center"/>
          </w:tcPr>
          <w:p>
            <w:pPr>
              <w:widowControl/>
              <w:snapToGrid w:val="0"/>
              <w:jc w:val="left"/>
              <w:rPr>
                <w:rFonts w:hint="eastAsia" w:ascii="仿宋_GB2312" w:hAnsi="Tahoma" w:eastAsia="仿宋_GB2312" w:cs="仿宋_GB2312"/>
                <w:kern w:val="0"/>
                <w:sz w:val="21"/>
                <w:szCs w:val="21"/>
                <w:lang w:val="en-US" w:eastAsia="zh-CN" w:bidi="ar-SA"/>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0" w:type="auto"/>
            <w:tcBorders>
              <w:tl2br w:val="nil"/>
              <w:tr2bl w:val="nil"/>
            </w:tcBorders>
            <w:vAlign w:val="center"/>
          </w:tcPr>
          <w:p>
            <w:pPr>
              <w:widowControl/>
              <w:snapToGrid w:val="0"/>
              <w:jc w:val="left"/>
              <w:rPr>
                <w:rFonts w:hint="eastAsia" w:ascii="仿宋_GB2312" w:hAnsi="Tahoma" w:eastAsia="仿宋_GB2312" w:cs="仿宋_GB2312"/>
                <w:kern w:val="0"/>
                <w:sz w:val="21"/>
                <w:szCs w:val="21"/>
                <w:lang w:val="en-US" w:eastAsia="zh-CN" w:bidi="ar-SA"/>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0" w:type="auto"/>
            <w:tcBorders>
              <w:tl2br w:val="nil"/>
              <w:tr2bl w:val="nil"/>
            </w:tcBorders>
            <w:vAlign w:val="center"/>
          </w:tcPr>
          <w:p>
            <w:pPr>
              <w:widowControl/>
              <w:snapToGrid w:val="0"/>
              <w:jc w:val="center"/>
              <w:rPr>
                <w:rFonts w:hint="eastAsia" w:ascii="仿宋_GB2312" w:hAnsi="Tahoma" w:eastAsia="仿宋_GB2312" w:cs="仿宋_GB2312"/>
                <w:kern w:val="0"/>
                <w:sz w:val="21"/>
                <w:szCs w:val="21"/>
                <w:lang w:val="en-US" w:eastAsia="zh-CN" w:bidi="ar-SA"/>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0" w:type="auto"/>
            <w:tcBorders>
              <w:tl2br w:val="nil"/>
              <w:tr2bl w:val="nil"/>
            </w:tcBorders>
            <w:vAlign w:val="center"/>
          </w:tcPr>
          <w:p>
            <w:pPr>
              <w:widowControl/>
              <w:snapToGrid w:val="0"/>
              <w:jc w:val="center"/>
              <w:rPr>
                <w:rFonts w:hint="eastAsia" w:ascii="仿宋_GB2312" w:hAnsi="Tahoma" w:eastAsia="仿宋_GB2312" w:cs="仿宋_GB2312"/>
                <w:kern w:val="0"/>
                <w:sz w:val="21"/>
                <w:szCs w:val="21"/>
                <w:lang w:val="en-US" w:eastAsia="zh-CN" w:bidi="ar-SA"/>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0" w:hRule="exact"/>
          <w:jc w:val="center"/>
        </w:trPr>
        <w:tc>
          <w:tcPr>
            <w:tcW w:w="1820" w:type="dxa"/>
            <w:tcBorders>
              <w:tl2br w:val="nil"/>
              <w:tr2bl w:val="nil"/>
            </w:tcBorders>
            <w:vAlign w:val="center"/>
          </w:tcPr>
          <w:p>
            <w:pPr>
              <w:widowControl/>
              <w:snapToGrid w:val="0"/>
              <w:jc w:val="center"/>
              <w:rPr>
                <w:rFonts w:hint="eastAsia" w:ascii="仿宋_GB2312" w:hAnsi="Tahoma" w:eastAsia="仿宋_GB2312" w:cs="仿宋_GB2312"/>
                <w:kern w:val="0"/>
                <w:sz w:val="21"/>
                <w:szCs w:val="21"/>
                <w:lang w:val="en-US" w:eastAsia="zh-CN" w:bidi="ar-SA"/>
              </w:rPr>
            </w:pPr>
            <w:r>
              <w:rPr>
                <w:rFonts w:hint="eastAsia" w:ascii="仿宋_GB2312" w:eastAsia="仿宋_GB2312" w:cs="仿宋_GB2312"/>
                <w:kern w:val="0"/>
                <w:sz w:val="21"/>
                <w:szCs w:val="21"/>
                <w:lang w:val="en-US" w:eastAsia="zh-CN"/>
              </w:rPr>
              <w:t>4</w:t>
            </w:r>
          </w:p>
        </w:tc>
        <w:tc>
          <w:tcPr>
            <w:tcW w:w="5242" w:type="dxa"/>
            <w:gridSpan w:val="3"/>
            <w:tcBorders>
              <w:tl2br w:val="nil"/>
              <w:tr2bl w:val="nil"/>
            </w:tcBorders>
            <w:vAlign w:val="center"/>
          </w:tcPr>
          <w:p>
            <w:pPr>
              <w:widowControl/>
              <w:snapToGrid w:val="0"/>
              <w:jc w:val="left"/>
              <w:rPr>
                <w:rFonts w:hint="eastAsia" w:ascii="仿宋_GB2312" w:hAnsi="Tahoma" w:eastAsia="仿宋_GB2312" w:cs="仿宋_GB2312"/>
                <w:kern w:val="0"/>
                <w:sz w:val="21"/>
                <w:szCs w:val="21"/>
                <w:lang w:val="en-US" w:eastAsia="zh-CN" w:bidi="ar-SA"/>
              </w:rPr>
            </w:pPr>
            <w:r>
              <w:rPr>
                <w:rFonts w:hint="eastAsia" w:ascii="仿宋_GB2312" w:eastAsia="仿宋_GB2312" w:cs="仿宋_GB2312"/>
                <w:kern w:val="0"/>
                <w:sz w:val="21"/>
                <w:szCs w:val="21"/>
              </w:rPr>
              <w:t>中医医术专长5份医案</w:t>
            </w:r>
          </w:p>
        </w:tc>
        <w:tc>
          <w:tcPr>
            <w:tcW w:w="0" w:type="auto"/>
            <w:tcBorders>
              <w:tl2br w:val="nil"/>
              <w:tr2bl w:val="nil"/>
            </w:tcBorders>
            <w:vAlign w:val="center"/>
          </w:tcPr>
          <w:p>
            <w:pPr>
              <w:widowControl/>
              <w:snapToGrid w:val="0"/>
              <w:jc w:val="left"/>
              <w:rPr>
                <w:rFonts w:hint="eastAsia" w:ascii="仿宋_GB2312" w:hAnsi="Tahoma" w:eastAsia="仿宋_GB2312" w:cs="仿宋_GB2312"/>
                <w:kern w:val="0"/>
                <w:sz w:val="21"/>
                <w:szCs w:val="21"/>
                <w:lang w:val="en-US" w:eastAsia="zh-CN" w:bidi="ar-SA"/>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0" w:type="auto"/>
            <w:tcBorders>
              <w:tl2br w:val="nil"/>
              <w:tr2bl w:val="nil"/>
            </w:tcBorders>
            <w:vAlign w:val="center"/>
          </w:tcPr>
          <w:p>
            <w:pPr>
              <w:widowControl/>
              <w:snapToGrid w:val="0"/>
              <w:jc w:val="left"/>
              <w:rPr>
                <w:rFonts w:hint="eastAsia" w:ascii="仿宋_GB2312" w:hAnsi="Tahoma" w:eastAsia="仿宋_GB2312" w:cs="仿宋_GB2312"/>
                <w:kern w:val="0"/>
                <w:sz w:val="21"/>
                <w:szCs w:val="21"/>
                <w:lang w:val="en-US" w:eastAsia="zh-CN" w:bidi="ar-SA"/>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0" w:type="auto"/>
            <w:tcBorders>
              <w:tl2br w:val="nil"/>
              <w:tr2bl w:val="nil"/>
            </w:tcBorders>
            <w:vAlign w:val="center"/>
          </w:tcPr>
          <w:p>
            <w:pPr>
              <w:widowControl/>
              <w:snapToGrid w:val="0"/>
              <w:jc w:val="center"/>
              <w:rPr>
                <w:rFonts w:hint="eastAsia" w:ascii="仿宋_GB2312" w:hAnsi="Tahoma" w:eastAsia="仿宋_GB2312" w:cs="仿宋_GB2312"/>
                <w:kern w:val="0"/>
                <w:sz w:val="21"/>
                <w:szCs w:val="21"/>
                <w:lang w:val="en-US" w:eastAsia="zh-CN" w:bidi="ar-SA"/>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0" w:type="auto"/>
            <w:tcBorders>
              <w:tl2br w:val="nil"/>
              <w:tr2bl w:val="nil"/>
            </w:tcBorders>
            <w:vAlign w:val="center"/>
          </w:tcPr>
          <w:p>
            <w:pPr>
              <w:widowControl/>
              <w:snapToGrid w:val="0"/>
              <w:jc w:val="center"/>
              <w:rPr>
                <w:rFonts w:hint="eastAsia" w:ascii="仿宋_GB2312" w:hAnsi="Tahoma" w:eastAsia="仿宋_GB2312" w:cs="仿宋_GB2312"/>
                <w:kern w:val="0"/>
                <w:sz w:val="21"/>
                <w:szCs w:val="21"/>
                <w:lang w:val="en-US" w:eastAsia="zh-CN" w:bidi="ar-SA"/>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5" w:hRule="exact"/>
          <w:jc w:val="center"/>
        </w:trPr>
        <w:tc>
          <w:tcPr>
            <w:tcW w:w="1820" w:type="dxa"/>
            <w:tcBorders>
              <w:tl2br w:val="nil"/>
              <w:tr2bl w:val="nil"/>
            </w:tcBorders>
            <w:vAlign w:val="center"/>
          </w:tcPr>
          <w:p>
            <w:pPr>
              <w:widowControl/>
              <w:snapToGrid w:val="0"/>
              <w:jc w:val="center"/>
              <w:rPr>
                <w:rFonts w:hint="default" w:ascii="仿宋_GB2312" w:eastAsia="仿宋_GB2312" w:cs="仿宋_GB2312"/>
                <w:kern w:val="0"/>
                <w:sz w:val="21"/>
                <w:szCs w:val="21"/>
                <w:lang w:val="en-US" w:eastAsia="zh-CN"/>
              </w:rPr>
            </w:pPr>
            <w:r>
              <w:rPr>
                <w:rFonts w:hint="eastAsia" w:ascii="仿宋_GB2312" w:eastAsia="仿宋_GB2312" w:cs="仿宋_GB2312"/>
                <w:kern w:val="0"/>
                <w:sz w:val="21"/>
                <w:szCs w:val="21"/>
                <w:lang w:val="en-US" w:eastAsia="zh-CN"/>
              </w:rPr>
              <w:t>5</w:t>
            </w:r>
          </w:p>
        </w:tc>
        <w:tc>
          <w:tcPr>
            <w:tcW w:w="5242" w:type="dxa"/>
            <w:gridSpan w:val="3"/>
            <w:tcBorders>
              <w:tl2br w:val="nil"/>
              <w:tr2bl w:val="nil"/>
            </w:tcBorders>
            <w:vAlign w:val="center"/>
          </w:tcPr>
          <w:p>
            <w:pPr>
              <w:widowControl/>
              <w:snapToGrid w:val="0"/>
              <w:jc w:val="left"/>
              <w:rPr>
                <w:rFonts w:hint="eastAsia" w:ascii="仿宋_GB2312" w:eastAsia="仿宋_GB2312" w:cs="仿宋_GB2312"/>
                <w:kern w:val="0"/>
                <w:sz w:val="21"/>
                <w:szCs w:val="21"/>
              </w:rPr>
            </w:pPr>
            <w:r>
              <w:rPr>
                <w:rFonts w:hint="eastAsia" w:ascii="仿宋_GB2312" w:hAnsi="仿宋_GB2312" w:eastAsia="仿宋_GB2312" w:cs="仿宋_GB2312"/>
                <w:b w:val="0"/>
                <w:bCs w:val="0"/>
                <w:kern w:val="0"/>
                <w:sz w:val="21"/>
                <w:szCs w:val="21"/>
                <w:lang w:val="en-US" w:eastAsia="zh-CN"/>
              </w:rPr>
              <w:t>包含本人在内的市（州）以上非物质文化遗产代表性项目名录和《传承人证书》复印件</w:t>
            </w:r>
          </w:p>
        </w:tc>
        <w:tc>
          <w:tcPr>
            <w:tcW w:w="0" w:type="auto"/>
            <w:tcBorders>
              <w:tl2br w:val="nil"/>
              <w:tr2bl w:val="nil"/>
            </w:tcBorders>
            <w:vAlign w:val="center"/>
          </w:tcPr>
          <w:p>
            <w:pPr>
              <w:widowControl/>
              <w:snapToGrid w:val="0"/>
              <w:jc w:val="left"/>
              <w:rPr>
                <w:rFonts w:hint="eastAsia" w:ascii="仿宋_GB2312" w:hAnsi="Tahoma" w:eastAsia="仿宋_GB2312" w:cs="仿宋_GB2312"/>
                <w:kern w:val="0"/>
                <w:sz w:val="21"/>
                <w:szCs w:val="21"/>
                <w:lang w:val="en-US" w:eastAsia="zh-CN" w:bidi="ar-SA"/>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0" w:type="auto"/>
            <w:tcBorders>
              <w:tl2br w:val="nil"/>
              <w:tr2bl w:val="nil"/>
            </w:tcBorders>
            <w:vAlign w:val="center"/>
          </w:tcPr>
          <w:p>
            <w:pPr>
              <w:widowControl/>
              <w:snapToGrid w:val="0"/>
              <w:jc w:val="left"/>
              <w:rPr>
                <w:rFonts w:hint="eastAsia" w:ascii="仿宋_GB2312" w:hAnsi="Tahoma" w:eastAsia="仿宋_GB2312" w:cs="仿宋_GB2312"/>
                <w:kern w:val="0"/>
                <w:sz w:val="21"/>
                <w:szCs w:val="21"/>
                <w:lang w:val="en-US" w:eastAsia="zh-CN" w:bidi="ar-SA"/>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0" w:type="auto"/>
            <w:tcBorders>
              <w:tl2br w:val="nil"/>
              <w:tr2bl w:val="nil"/>
            </w:tcBorders>
            <w:vAlign w:val="center"/>
          </w:tcPr>
          <w:p>
            <w:pPr>
              <w:widowControl/>
              <w:snapToGrid w:val="0"/>
              <w:jc w:val="center"/>
              <w:rPr>
                <w:rFonts w:hint="eastAsia" w:ascii="仿宋_GB2312" w:hAnsi="Tahoma" w:eastAsia="仿宋_GB2312" w:cs="仿宋_GB2312"/>
                <w:kern w:val="0"/>
                <w:sz w:val="21"/>
                <w:szCs w:val="21"/>
                <w:lang w:val="en-US" w:eastAsia="zh-CN" w:bidi="ar-SA"/>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c>
          <w:tcPr>
            <w:tcW w:w="0" w:type="auto"/>
            <w:tcBorders>
              <w:tl2br w:val="nil"/>
              <w:tr2bl w:val="nil"/>
            </w:tcBorders>
            <w:vAlign w:val="center"/>
          </w:tcPr>
          <w:p>
            <w:pPr>
              <w:widowControl/>
              <w:snapToGrid w:val="0"/>
              <w:jc w:val="center"/>
              <w:rPr>
                <w:rFonts w:hint="eastAsia" w:ascii="仿宋_GB2312" w:hAnsi="Tahoma" w:eastAsia="仿宋_GB2312" w:cs="仿宋_GB2312"/>
                <w:kern w:val="0"/>
                <w:sz w:val="21"/>
                <w:szCs w:val="21"/>
                <w:lang w:val="en-US" w:eastAsia="zh-CN" w:bidi="ar-SA"/>
              </w:rPr>
            </w:pPr>
            <w:r>
              <w:rPr>
                <w:rFonts w:hint="eastAsia" w:ascii="Calibri" w:hAnsi="Calibri" w:eastAsia="宋体" w:cs="宋体"/>
                <w:color w:val="000000" w:themeColor="text1"/>
                <w:kern w:val="0"/>
                <w:sz w:val="28"/>
                <w:szCs w:val="28"/>
                <w:lang w:eastAsia="zh-CN"/>
                <w14:textFill>
                  <w14:solidFill>
                    <w14:schemeClr w14:val="tx1"/>
                  </w14:solidFill>
                </w14:textFill>
              </w:rPr>
              <w:t>□</w:t>
            </w:r>
          </w:p>
        </w:tc>
      </w:tr>
    </w:tbl>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jc w:val="left"/>
        <w:textAlignment w:val="auto"/>
        <w:rPr>
          <w:rFonts w:hint="eastAsia"/>
          <w:color w:val="000000" w:themeColor="text1"/>
          <w:sz w:val="28"/>
          <w:szCs w:val="28"/>
          <w:lang w:eastAsia="zh-CN"/>
          <w14:textFill>
            <w14:solidFill>
              <w14:schemeClr w14:val="tx1"/>
            </w14:solidFill>
          </w14:textFill>
        </w:rPr>
      </w:pPr>
      <w:r>
        <w:rPr>
          <w:rFonts w:hint="eastAsia"/>
          <w:color w:val="000000" w:themeColor="text1"/>
          <w:sz w:val="28"/>
          <w:szCs w:val="28"/>
          <w:lang w:eastAsia="zh-CN"/>
          <w14:textFill>
            <w14:solidFill>
              <w14:schemeClr w14:val="tx1"/>
            </w14:solidFill>
          </w14:textFill>
        </w:rPr>
        <w:t>经办人签名：</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jc w:val="both"/>
        <w:textAlignment w:val="auto"/>
        <w:rPr>
          <w:rFonts w:hint="eastAsia" w:ascii="楷体" w:hAnsi="楷体" w:eastAsia="楷体" w:cs="楷体"/>
          <w:color w:val="000000" w:themeColor="text1"/>
          <w:sz w:val="28"/>
          <w:szCs w:val="28"/>
          <w:lang w:val="en-US" w:eastAsia="zh-CN"/>
          <w14:textFill>
            <w14:solidFill>
              <w14:schemeClr w14:val="tx1"/>
            </w14:solidFill>
          </w14:textFill>
        </w:rPr>
      </w:pPr>
      <w:r>
        <w:rPr>
          <w:rFonts w:hint="eastAsia" w:ascii="楷体" w:hAnsi="楷体" w:eastAsia="楷体" w:cs="楷体"/>
          <w:color w:val="000000" w:themeColor="text1"/>
          <w:sz w:val="28"/>
          <w:szCs w:val="28"/>
          <w:lang w:val="en-US" w:eastAsia="zh-CN"/>
          <w14:textFill>
            <w14:solidFill>
              <w14:schemeClr w14:val="tx1"/>
            </w14:solidFill>
          </w14:textFill>
        </w:rPr>
        <w:t>初审人：</w:t>
      </w:r>
    </w:p>
    <w:p>
      <w:pPr>
        <w:keepNext w:val="0"/>
        <w:keepLines w:val="0"/>
        <w:pageBreakBefore w:val="0"/>
        <w:kinsoku/>
        <w:wordWrap/>
        <w:overflowPunct/>
        <w:topLinePunct w:val="0"/>
        <w:autoSpaceDE/>
        <w:autoSpaceDN/>
        <w:bidi w:val="0"/>
        <w:adjustRightInd w:val="0"/>
        <w:snapToGrid w:val="0"/>
        <w:spacing w:after="0" w:line="500" w:lineRule="exact"/>
        <w:textAlignment w:val="auto"/>
        <w:rPr>
          <w:rFonts w:hint="eastAsia" w:ascii="黑体" w:eastAsia="黑体"/>
          <w:sz w:val="32"/>
          <w:szCs w:val="32"/>
          <w:lang w:eastAsia="zh-CN"/>
        </w:rPr>
      </w:pPr>
      <w:r>
        <w:rPr>
          <w:rFonts w:hint="eastAsia" w:ascii="楷体" w:hAnsi="楷体" w:eastAsia="楷体" w:cs="楷体"/>
          <w:sz w:val="28"/>
          <w:szCs w:val="28"/>
          <w:lang w:eastAsia="zh-CN"/>
        </w:rPr>
        <w:t>复审人：</w:t>
      </w:r>
    </w:p>
    <w:p>
      <w:pPr>
        <w:keepNext w:val="0"/>
        <w:keepLines w:val="0"/>
        <w:pageBreakBefore w:val="0"/>
        <w:kinsoku/>
        <w:wordWrap/>
        <w:overflowPunct/>
        <w:topLinePunct w:val="0"/>
        <w:autoSpaceDE/>
        <w:autoSpaceDN/>
        <w:bidi w:val="0"/>
        <w:adjustRightInd w:val="0"/>
        <w:snapToGrid w:val="0"/>
        <w:spacing w:after="0" w:line="500" w:lineRule="exact"/>
        <w:textAlignment w:val="auto"/>
        <w:rPr>
          <w:rFonts w:hint="eastAsia" w:ascii="楷体" w:hAnsi="楷体" w:eastAsia="楷体" w:cs="楷体"/>
          <w:sz w:val="28"/>
          <w:szCs w:val="28"/>
          <w:lang w:eastAsia="zh-CN"/>
        </w:rPr>
      </w:pPr>
      <w:r>
        <w:rPr>
          <w:rFonts w:hint="eastAsia" w:ascii="楷体" w:hAnsi="楷体" w:eastAsia="楷体" w:cs="楷体"/>
          <w:kern w:val="0"/>
          <w:sz w:val="28"/>
          <w:szCs w:val="28"/>
        </w:rPr>
        <w:t>终审</w:t>
      </w:r>
      <w:r>
        <w:rPr>
          <w:rFonts w:hint="eastAsia" w:ascii="楷体" w:hAnsi="楷体" w:eastAsia="楷体" w:cs="楷体"/>
          <w:kern w:val="0"/>
          <w:sz w:val="28"/>
          <w:szCs w:val="28"/>
          <w:lang w:eastAsia="zh-CN"/>
        </w:rPr>
        <w:t>人：</w:t>
      </w:r>
    </w:p>
    <w:p>
      <w:r>
        <w:br w:type="page"/>
      </w:r>
    </w:p>
    <w:p>
      <w:pPr>
        <w:keepNext w:val="0"/>
        <w:keepLines w:val="0"/>
        <w:pageBreakBefore w:val="0"/>
        <w:widowControl/>
        <w:kinsoku/>
        <w:wordWrap/>
        <w:overflowPunct/>
        <w:topLinePunct w:val="0"/>
        <w:autoSpaceDE/>
        <w:autoSpaceDN/>
        <w:bidi w:val="0"/>
        <w:adjustRightInd w:val="0"/>
        <w:snapToGrid w:val="0"/>
        <w:spacing w:after="0" w:line="560" w:lineRule="exact"/>
        <w:jc w:val="center"/>
        <w:textAlignment w:val="auto"/>
        <w:rPr>
          <w:rFonts w:ascii="方正小标宋简体" w:eastAsia="方正小标宋简体"/>
          <w:sz w:val="44"/>
          <w:szCs w:val="44"/>
        </w:rPr>
      </w:pPr>
      <w:r>
        <w:rPr>
          <w:rFonts w:hint="eastAsia" w:ascii="方正小标宋简体" w:eastAsia="方正小标宋简体"/>
          <w:sz w:val="44"/>
          <w:szCs w:val="44"/>
        </w:rPr>
        <w:t>填表说明</w:t>
      </w:r>
    </w:p>
    <w:p>
      <w:pPr>
        <w:keepNext w:val="0"/>
        <w:keepLines w:val="0"/>
        <w:pageBreakBefore w:val="0"/>
        <w:widowControl/>
        <w:kinsoku/>
        <w:wordWrap/>
        <w:overflowPunct/>
        <w:topLinePunct w:val="0"/>
        <w:autoSpaceDE/>
        <w:autoSpaceDN/>
        <w:bidi w:val="0"/>
        <w:adjustRightInd w:val="0"/>
        <w:snapToGrid w:val="0"/>
        <w:spacing w:after="0" w:line="560" w:lineRule="exact"/>
        <w:jc w:val="center"/>
        <w:textAlignment w:val="auto"/>
        <w:rPr>
          <w:rFonts w:ascii="方正小标宋简体" w:eastAsia="方正小标宋简体"/>
          <w:sz w:val="44"/>
          <w:szCs w:val="44"/>
        </w:rPr>
      </w:pP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1.本表供中医医术确有专长人员申请参加医师资格考核报名审核时使用。</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2.一律用钢笔或签字笔填写，内容要具体、真实，字迹要端正清楚。</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3.表内的年月日时间，一律用公历阿拉伯数字填写。</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4.“工作单位或住址”栏：没有工作单位者，填写住址。</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5.身份证号码：也可填写军官证、港澳居民来往内地通行证、台湾居民来往大陆通行证等其他有效身份证明编号。</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6.擅长治疗病证或科目：</w:t>
      </w:r>
      <w:r>
        <w:rPr>
          <w:rFonts w:hint="eastAsia" w:ascii="仿宋_GB2312" w:eastAsia="仿宋_GB2312"/>
          <w:b/>
          <w:bCs/>
          <w:sz w:val="32"/>
          <w:szCs w:val="32"/>
        </w:rPr>
        <w:t>申请人可选择本人擅长治疗的某一类</w:t>
      </w:r>
      <w:r>
        <w:rPr>
          <w:rFonts w:ascii="仿宋_GB2312" w:eastAsia="仿宋_GB2312"/>
          <w:b/>
          <w:bCs/>
          <w:sz w:val="32"/>
          <w:szCs w:val="32"/>
        </w:rPr>
        <w:t>病证</w:t>
      </w:r>
      <w:r>
        <w:rPr>
          <w:rFonts w:hint="eastAsia" w:ascii="仿宋_GB2312" w:eastAsia="仿宋_GB2312"/>
          <w:b/>
          <w:bCs/>
          <w:sz w:val="32"/>
          <w:szCs w:val="32"/>
        </w:rPr>
        <w:t>科目或同一类下不超过</w:t>
      </w:r>
      <w:r>
        <w:rPr>
          <w:rFonts w:hint="eastAsia" w:ascii="仿宋_GB2312" w:eastAsia="仿宋_GB2312"/>
          <w:b/>
          <w:bCs/>
          <w:sz w:val="32"/>
          <w:szCs w:val="32"/>
          <w:lang w:val="en-US" w:eastAsia="zh-CN"/>
        </w:rPr>
        <w:t>3</w:t>
      </w:r>
      <w:r>
        <w:rPr>
          <w:rFonts w:hint="eastAsia" w:ascii="仿宋_GB2312" w:eastAsia="仿宋_GB2312"/>
          <w:b/>
          <w:bCs/>
          <w:sz w:val="32"/>
          <w:szCs w:val="32"/>
        </w:rPr>
        <w:t>个病证，并将相应代码填入表格。</w:t>
      </w:r>
      <w:r>
        <w:rPr>
          <w:rFonts w:hint="eastAsia" w:ascii="仿宋_GB2312" w:eastAsia="仿宋_GB2312"/>
          <w:sz w:val="32"/>
          <w:szCs w:val="32"/>
        </w:rPr>
        <w:t>申报时应注意以下事项：</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（1）选择“某一</w:t>
      </w:r>
      <w:r>
        <w:rPr>
          <w:rFonts w:ascii="仿宋_GB2312" w:eastAsia="仿宋_GB2312"/>
          <w:sz w:val="32"/>
          <w:szCs w:val="32"/>
        </w:rPr>
        <w:t>科目</w:t>
      </w:r>
      <w:r>
        <w:rPr>
          <w:rFonts w:hint="eastAsia" w:ascii="仿宋_GB2312" w:eastAsia="仿宋_GB2312"/>
          <w:sz w:val="32"/>
          <w:szCs w:val="32"/>
        </w:rPr>
        <w:t>”表示该</w:t>
      </w:r>
      <w:r>
        <w:rPr>
          <w:rFonts w:ascii="仿宋_GB2312" w:eastAsia="仿宋_GB2312"/>
          <w:sz w:val="32"/>
          <w:szCs w:val="32"/>
        </w:rPr>
        <w:t>科目</w:t>
      </w:r>
      <w:r>
        <w:rPr>
          <w:rFonts w:hint="eastAsia" w:ascii="仿宋_GB2312" w:eastAsia="仿宋_GB2312"/>
          <w:sz w:val="32"/>
          <w:szCs w:val="32"/>
        </w:rPr>
        <w:t>的多个</w:t>
      </w:r>
      <w:r>
        <w:rPr>
          <w:rFonts w:ascii="仿宋_GB2312" w:eastAsia="仿宋_GB2312"/>
          <w:sz w:val="32"/>
          <w:szCs w:val="32"/>
        </w:rPr>
        <w:t>病证</w:t>
      </w:r>
      <w:r>
        <w:rPr>
          <w:rFonts w:hint="eastAsia" w:ascii="仿宋_GB2312" w:eastAsia="仿宋_GB2312"/>
          <w:sz w:val="32"/>
          <w:szCs w:val="32"/>
        </w:rPr>
        <w:t>均掌握。如选择“肺系病类”，就表示掌握目录中该</w:t>
      </w:r>
      <w:r>
        <w:rPr>
          <w:rFonts w:ascii="仿宋_GB2312" w:eastAsia="仿宋_GB2312"/>
          <w:sz w:val="32"/>
          <w:szCs w:val="32"/>
        </w:rPr>
        <w:t>科目</w:t>
      </w:r>
      <w:r>
        <w:rPr>
          <w:rFonts w:hint="eastAsia" w:ascii="仿宋_GB2312" w:eastAsia="仿宋_GB2312"/>
          <w:sz w:val="32"/>
          <w:szCs w:val="32"/>
        </w:rPr>
        <w:t>所有</w:t>
      </w:r>
      <w:r>
        <w:rPr>
          <w:rFonts w:ascii="仿宋_GB2312" w:eastAsia="仿宋_GB2312"/>
          <w:sz w:val="32"/>
          <w:szCs w:val="32"/>
        </w:rPr>
        <w:t>病证，</w:t>
      </w:r>
      <w:r>
        <w:rPr>
          <w:rFonts w:hint="eastAsia" w:ascii="仿宋_GB2312" w:eastAsia="仿宋_GB2312"/>
          <w:sz w:val="32"/>
          <w:szCs w:val="32"/>
        </w:rPr>
        <w:t>请申请人谨慎选择。</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（2）选择“某一</w:t>
      </w:r>
      <w:r>
        <w:rPr>
          <w:rFonts w:ascii="仿宋_GB2312" w:eastAsia="仿宋_GB2312"/>
          <w:sz w:val="32"/>
          <w:szCs w:val="32"/>
        </w:rPr>
        <w:t>病证</w:t>
      </w:r>
      <w:r>
        <w:rPr>
          <w:rFonts w:hint="eastAsia" w:ascii="仿宋_GB2312" w:eastAsia="仿宋_GB2312"/>
          <w:sz w:val="32"/>
          <w:szCs w:val="32"/>
        </w:rPr>
        <w:t>”表示仅掌握该种单一疾病</w:t>
      </w:r>
      <w:r>
        <w:rPr>
          <w:rFonts w:ascii="仿宋_GB2312" w:eastAsia="仿宋_GB2312"/>
          <w:sz w:val="32"/>
          <w:szCs w:val="32"/>
        </w:rPr>
        <w:t>病证</w:t>
      </w:r>
      <w:r>
        <w:rPr>
          <w:rFonts w:hint="eastAsia" w:ascii="仿宋_GB2312" w:eastAsia="仿宋_GB2312"/>
          <w:sz w:val="32"/>
          <w:szCs w:val="32"/>
        </w:rPr>
        <w:t>。如选择“肺系病类”的“咳嗽病”，就表示仅掌握“咳嗽病”一个疾病</w:t>
      </w:r>
      <w:r>
        <w:rPr>
          <w:rFonts w:ascii="仿宋_GB2312" w:eastAsia="仿宋_GB2312"/>
          <w:sz w:val="32"/>
          <w:szCs w:val="32"/>
        </w:rPr>
        <w:t>病证</w:t>
      </w:r>
      <w:r>
        <w:rPr>
          <w:rFonts w:hint="eastAsia" w:ascii="仿宋_GB2312" w:eastAsia="仿宋_GB2312"/>
          <w:sz w:val="32"/>
          <w:szCs w:val="32"/>
        </w:rPr>
        <w:t>。</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7.擅长使用中医药技术：包括内服方药和中医医疗技术。考生可在《中医医疗技术目录》中选择所用中医医疗技术，一般不得超过三类中医医疗技术，并将相应代码填入表格。申报时应注意以下事项：</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（1）中医医疗技术应明确“技术类别”或“技术名称”。如选择“针刺类技术”表示基本掌握该类的所有技术；如选择“毫针技术”表示仅掌握该技术。</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2）中医医疗技术可有多个“技术类别”或多个“技术名称”。如选择“针刺类技术”的“毫针技术”和“灸类技术”的“隔物灸技术”即表示同时掌握以上两种技术；选择“针刺类技术”的“毫针技术”和“灸类技术”则表示基本掌握“针刺类技术”中的“毫针技术”和全部“灸类技术”。</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rPr>
        <w:t>8.“报考人员考核提交资料”中，提供了</w:t>
      </w:r>
      <w:r>
        <w:rPr>
          <w:rFonts w:hint="eastAsia" w:ascii="仿宋_GB2312" w:eastAsia="仿宋_GB2312"/>
          <w:sz w:val="32"/>
          <w:szCs w:val="32"/>
          <w:lang w:val="en-US" w:eastAsia="zh-CN"/>
        </w:rPr>
        <w:t>8</w:t>
      </w:r>
      <w:r>
        <w:rPr>
          <w:rFonts w:hint="eastAsia" w:ascii="仿宋_GB2312" w:eastAsia="仿宋_GB2312"/>
          <w:sz w:val="32"/>
          <w:szCs w:val="32"/>
        </w:rPr>
        <w:t>种不同类型考生报考所需提交的资料，考生应根据自身情况选择一类进行提供。符合要求者，初审、复审、终审人员应在表格相应栏目内打“√”表示；不符合报考要求者，初审、复审、终审人员应在表格相应栏目内打“×”表示</w:t>
      </w:r>
      <w:r>
        <w:rPr>
          <w:rFonts w:hint="eastAsia" w:ascii="仿宋_GB2312" w:eastAsia="仿宋_GB2312"/>
          <w:sz w:val="32"/>
          <w:szCs w:val="32"/>
          <w:lang w:eastAsia="zh-CN"/>
        </w:rPr>
        <w:t>。</w:t>
      </w:r>
    </w:p>
    <w:p/>
    <w:sectPr>
      <w:headerReference r:id="rId5" w:type="default"/>
      <w:footerReference r:id="rId6" w:type="default"/>
      <w:pgSz w:w="11906" w:h="16838"/>
      <w:pgMar w:top="1440" w:right="1800" w:bottom="1440" w:left="1800" w:header="851" w:footer="992" w:gutter="0"/>
      <w:pgNumType w:fmt="numberInDash"/>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bookmarkStart w:id="0" w:name="_GoBack"/>
    <w:bookmarkEnd w:id="0"/>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86A3DCC"/>
    <w:multiLevelType w:val="multilevel"/>
    <w:tmpl w:val="786A3DCC"/>
    <w:lvl w:ilvl="0" w:tentative="0">
      <w:start w:val="1"/>
      <w:numFmt w:val="decimal"/>
      <w:lvlText w:val="%1."/>
      <w:lvlJc w:val="left"/>
      <w:pPr>
        <w:tabs>
          <w:tab w:val="left" w:pos="0"/>
        </w:tabs>
        <w:ind w:left="360" w:hanging="360"/>
      </w:pPr>
      <w:rPr>
        <w:rFonts w:hint="default"/>
        <w:u w:val="none"/>
      </w:rPr>
    </w:lvl>
    <w:lvl w:ilvl="1" w:tentative="0">
      <w:start w:val="1"/>
      <w:numFmt w:val="lowerLetter"/>
      <w:lvlText w:val="%2)"/>
      <w:lvlJc w:val="left"/>
      <w:pPr>
        <w:tabs>
          <w:tab w:val="left" w:pos="0"/>
        </w:tabs>
        <w:ind w:left="840" w:hanging="420"/>
      </w:pPr>
    </w:lvl>
    <w:lvl w:ilvl="2" w:tentative="0">
      <w:start w:val="1"/>
      <w:numFmt w:val="lowerRoman"/>
      <w:lvlText w:val="%3."/>
      <w:lvlJc w:val="right"/>
      <w:pPr>
        <w:tabs>
          <w:tab w:val="left" w:pos="0"/>
        </w:tabs>
        <w:ind w:left="1260" w:hanging="420"/>
      </w:pPr>
    </w:lvl>
    <w:lvl w:ilvl="3" w:tentative="0">
      <w:start w:val="1"/>
      <w:numFmt w:val="decimal"/>
      <w:lvlText w:val="%4."/>
      <w:lvlJc w:val="left"/>
      <w:pPr>
        <w:tabs>
          <w:tab w:val="left" w:pos="0"/>
        </w:tabs>
        <w:ind w:left="1680" w:hanging="420"/>
      </w:pPr>
    </w:lvl>
    <w:lvl w:ilvl="4" w:tentative="0">
      <w:start w:val="1"/>
      <w:numFmt w:val="lowerLetter"/>
      <w:lvlText w:val="%5)"/>
      <w:lvlJc w:val="left"/>
      <w:pPr>
        <w:tabs>
          <w:tab w:val="left" w:pos="0"/>
        </w:tabs>
        <w:ind w:left="2100" w:hanging="420"/>
      </w:pPr>
    </w:lvl>
    <w:lvl w:ilvl="5" w:tentative="0">
      <w:start w:val="1"/>
      <w:numFmt w:val="lowerRoman"/>
      <w:lvlText w:val="%6."/>
      <w:lvlJc w:val="right"/>
      <w:pPr>
        <w:tabs>
          <w:tab w:val="left" w:pos="0"/>
        </w:tabs>
        <w:ind w:left="2520" w:hanging="420"/>
      </w:pPr>
    </w:lvl>
    <w:lvl w:ilvl="6" w:tentative="0">
      <w:start w:val="1"/>
      <w:numFmt w:val="decimal"/>
      <w:lvlText w:val="%7."/>
      <w:lvlJc w:val="left"/>
      <w:pPr>
        <w:tabs>
          <w:tab w:val="left" w:pos="0"/>
        </w:tabs>
        <w:ind w:left="2940" w:hanging="420"/>
      </w:pPr>
    </w:lvl>
    <w:lvl w:ilvl="7" w:tentative="0">
      <w:start w:val="1"/>
      <w:numFmt w:val="lowerLetter"/>
      <w:lvlText w:val="%8)"/>
      <w:lvlJc w:val="left"/>
      <w:pPr>
        <w:tabs>
          <w:tab w:val="left" w:pos="0"/>
        </w:tabs>
        <w:ind w:left="3360" w:hanging="420"/>
      </w:pPr>
    </w:lvl>
    <w:lvl w:ilvl="8" w:tentative="0">
      <w:start w:val="1"/>
      <w:numFmt w:val="lowerRoman"/>
      <w:lvlText w:val="%9."/>
      <w:lvlJc w:val="right"/>
      <w:pPr>
        <w:tabs>
          <w:tab w:val="left" w:pos="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F369BA"/>
    <w:rsid w:val="57103766"/>
    <w:rsid w:val="5CF369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2021-09-13T17:22:00Z</dcterms:created>
  <dc:creator>张钦瑜</dc:creator>
  <cp:lastModifiedBy>张钦瑜</cp:lastModifiedBy>
  <dcterms:modified xsi:type="dcterms:W3CDTF">2021-09-13T17:24:08Z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95F768AEF93E4056A021284DF5704ED2</vt:lpwstr>
  </property>
</Properties>
</file>