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附件1</w:t>
      </w:r>
    </w:p>
    <w:p>
      <w:pPr>
        <w:spacing w:before="115" w:beforeLines="20" w:line="576" w:lineRule="exact"/>
        <w:jc w:val="center"/>
        <w:rPr>
          <w:rFonts w:ascii="方正小标宋简体" w:hAnsi="方正小标宋简体" w:eastAsia="方正小标宋简体" w:cs="方正小标宋简体"/>
          <w:color w:val="auto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梓潼县2021年公开考核招聘急需紧缺卫生专业技术人员岗位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</w:rPr>
        <w:t>和条件一览表</w:t>
      </w:r>
    </w:p>
    <w:tbl>
      <w:tblPr>
        <w:tblStyle w:val="5"/>
        <w:tblW w:w="150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372"/>
        <w:gridCol w:w="762"/>
        <w:gridCol w:w="775"/>
        <w:gridCol w:w="452"/>
        <w:gridCol w:w="1387"/>
        <w:gridCol w:w="2206"/>
        <w:gridCol w:w="1093"/>
        <w:gridCol w:w="3682"/>
        <w:gridCol w:w="1947"/>
        <w:gridCol w:w="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15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招聘岗位</w:t>
            </w:r>
          </w:p>
        </w:tc>
        <w:tc>
          <w:tcPr>
            <w:tcW w:w="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103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资格条件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岗位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名称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岗位类别</w:t>
            </w: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其他</w:t>
            </w: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梓潼县中医院</w:t>
            </w:r>
          </w:p>
        </w:tc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38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1986年8月30日-2003年8月30日期间出生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普通高等教育全日制本科及以上学历（含普通高等院校成人教育全日制脱产班）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取得学历相应学位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本科：中医学、针灸推拿学、中西医临床医学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研究生：中医骨伤科学、中医妇科学、方剂学、针灸推拿学、中西医结合临床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中医学、针灸推拿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取得省级及以上卫生行政部门颁发的《住院医师规范化培训合格证书》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梓潼县中医院</w:t>
            </w:r>
          </w:p>
        </w:tc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普通高等教育全日制本科及以上学历（含普通高等院校成人教育全日制脱产班）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取得学历相应学位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本科：临床医学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eastAsia="zh-CN" w:bidi="ar"/>
              </w:rPr>
              <w:t>（仅限超声诊断方向）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 xml:space="preserve">   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                    研究生：内科学、临床检验诊断学、影像医学与核医学、麻醉学、儿科学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取得省级及以上卫生行政部门颁发的《住院医师规范化培训合格证书》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梓潼县中医院</w:t>
            </w:r>
          </w:p>
        </w:tc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8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1986年8月30日-2003年8月30日期间出生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普通高等教育全日制本科及以上学历（含普通高等院校成人教育全日制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取得学历相应学位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Style w:val="10"/>
                <w:rFonts w:hint="default"/>
                <w:b w:val="0"/>
                <w:bCs w:val="0"/>
                <w:color w:val="auto"/>
                <w:sz w:val="18"/>
                <w:szCs w:val="18"/>
                <w:lang w:bidi="ar"/>
              </w:rPr>
              <w:t>本科：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医学影像学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Style w:val="10"/>
                <w:rFonts w:hint="default"/>
                <w:b w:val="0"/>
                <w:bCs w:val="0"/>
                <w:color w:val="auto"/>
                <w:sz w:val="18"/>
                <w:szCs w:val="18"/>
                <w:lang w:bidi="ar"/>
              </w:rPr>
              <w:t>研究生：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放射医学            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取得省级及以上卫生行政部门颁发的《住院医师规范化培训合格证书》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梓潼县中医院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普通高等教育全日制本科及以上学历（含普通高等院校成人教育全日制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取得学历相应学位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本科：麻醉学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研究生：麻醉学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梓潼县人民医院</w:t>
            </w:r>
          </w:p>
        </w:tc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普通高等教育全日制本科及以上学历（含普通高等院校成人教育全日制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highlight w:val="none"/>
                <w:lang w:val="en-US" w:eastAsia="zh-CN"/>
              </w:rPr>
              <w:t>取得学历相应学位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 xml:space="preserve">本科：临床医学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 xml:space="preserve">研究生：内科学、外科学、妇产科学、眼科学、耳鼻咽喉科学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取得执业医师资格证书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临床医学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取得省级及以上卫生行政部门颁发的《住院医师规范化培训合格证书》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梓潼县人民医院</w:t>
            </w:r>
          </w:p>
        </w:tc>
        <w:tc>
          <w:tcPr>
            <w:tcW w:w="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普通高等教育全日制本科及以上学历（含普通高等院校成人教育全日制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取得学历相应学位</w:t>
            </w: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Style w:val="10"/>
                <w:rFonts w:hint="default"/>
                <w:b w:val="0"/>
                <w:bCs w:val="0"/>
                <w:color w:val="auto"/>
                <w:sz w:val="18"/>
                <w:szCs w:val="18"/>
                <w:lang w:bidi="ar"/>
              </w:rPr>
              <w:t>本科：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中医学、针灸推拿学                         </w:t>
            </w:r>
            <w:r>
              <w:rPr>
                <w:rStyle w:val="10"/>
                <w:rFonts w:hint="default"/>
                <w:b w:val="0"/>
                <w:bCs w:val="0"/>
                <w:color w:val="auto"/>
                <w:sz w:val="18"/>
                <w:szCs w:val="18"/>
                <w:lang w:bidi="ar"/>
              </w:rPr>
              <w:t>研究生：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取得执业医师资格证书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中医学、针灸推拿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取得省级及以上卫生行政部门颁发的《住院医师规范化培训合格证书》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梓潼县文昌镇中心卫生院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普通高等教育全日制本科及以上学历（含普通高等院校成人教育全日制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本科：临床医学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研究生：内科学、儿科学、影像医学与核医学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梓潼县文昌镇中心卫生院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1986年8月30日-2003年8月30日期间出生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大专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 xml:space="preserve">临床医学   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highlight w:val="none"/>
                <w:lang w:bidi="ar"/>
              </w:rPr>
              <w:t>取得省级及以上卫生行政部门颁发的《住院医师规范化培训合格证书》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梓潼县许州镇中心卫生院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医（士）师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专科：</w:t>
            </w:r>
            <w:r>
              <w:rPr>
                <w:rStyle w:val="11"/>
                <w:rFonts w:hint="default"/>
                <w:b w:val="0"/>
                <w:bCs w:val="0"/>
                <w:color w:val="auto"/>
                <w:sz w:val="18"/>
                <w:szCs w:val="18"/>
                <w:lang w:bidi="ar"/>
              </w:rPr>
              <w:t xml:space="preserve">临床医学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 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本科：临床医学、麻醉学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研究生：内科学、儿科学、麻醉学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梓潼县仁和镇中心卫生院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梓潼县仁和镇中心卫生院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梓潼县卧龙镇卫生院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梓潼县卧龙镇卫生院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梓潼县文兴镇卫生院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梓潼县文兴镇卫生院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梓潼县演武镇卫生院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</w:rPr>
              <w:t>梓潼县演武镇卫生院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梓潼县大新卫生院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梓潼县大新卫生院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梓潼县长卿镇卫生院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梓潼县长卿镇卫生院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梓潼县观义镇卫生院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梓潼县观义镇卫生院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梓潼县石牛镇卫生院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梓潼县石牛镇卫生院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梓潼县自强镇卫生院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梓潼县自强镇卫生院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 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梓潼县双板镇卫生院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梓潼县双板镇卫生院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梓潼县宏仁镇卫生院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bookmarkStart w:id="0" w:name="_GoBack" w:colFirst="5" w:colLast="5"/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梓潼县宏仁镇卫生院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梓潼县仙峰卫生院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梓潼县仙鹅卫生院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梓潼县仙鹅卫生院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梓潼县玛瑙镇卫生院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梓潼县玛瑙镇卫生院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专科：临床医学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本科：临床医学  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研究生：内科学、儿科学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梓潼县建兴卫生院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b/>
                <w:bCs/>
                <w:color w:val="auto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梓潼县金龙镇卫生院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医(士）师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专业技术</w:t>
            </w:r>
          </w:p>
        </w:tc>
        <w:tc>
          <w:tcPr>
            <w:tcW w:w="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1976年8月30日-2003年8月30日期间出生</w:t>
            </w:r>
          </w:p>
        </w:tc>
        <w:tc>
          <w:tcPr>
            <w:tcW w:w="2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val="en-US" w:eastAsia="zh-CN" w:bidi="ar"/>
              </w:rPr>
              <w:t>及以上学历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 xml:space="preserve">专科：中医学                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18"/>
                <w:szCs w:val="18"/>
                <w:lang w:bidi="ar"/>
              </w:rPr>
              <w:t>本科：中医学、针灸推拿学                     研究生：中医内科学、针灸推拿学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取得执业（助理）医师资格证书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bookmarkEnd w:id="0"/>
    </w:tbl>
    <w:p/>
    <w:sectPr>
      <w:footerReference r:id="rId3" w:type="default"/>
      <w:pgSz w:w="16838" w:h="11906" w:orient="landscape"/>
      <w:pgMar w:top="1531" w:right="2098" w:bottom="1531" w:left="1984" w:header="2098" w:footer="1644" w:gutter="0"/>
      <w:cols w:space="0" w:num="1"/>
      <w:docGrid w:type="linesAndChars" w:linePitch="579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3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CC706B"/>
    <w:rsid w:val="001E33D2"/>
    <w:rsid w:val="001F280F"/>
    <w:rsid w:val="00210472"/>
    <w:rsid w:val="00281699"/>
    <w:rsid w:val="004744C3"/>
    <w:rsid w:val="005544CF"/>
    <w:rsid w:val="005D6299"/>
    <w:rsid w:val="00620F58"/>
    <w:rsid w:val="00751FA0"/>
    <w:rsid w:val="0098324F"/>
    <w:rsid w:val="009B7CF4"/>
    <w:rsid w:val="00A43F23"/>
    <w:rsid w:val="00A86DF7"/>
    <w:rsid w:val="00AA6217"/>
    <w:rsid w:val="00AD5F2E"/>
    <w:rsid w:val="00B76406"/>
    <w:rsid w:val="00BA1A6B"/>
    <w:rsid w:val="00C558BA"/>
    <w:rsid w:val="00F85317"/>
    <w:rsid w:val="00F97C0F"/>
    <w:rsid w:val="031F2868"/>
    <w:rsid w:val="0AEF6834"/>
    <w:rsid w:val="0FD549FC"/>
    <w:rsid w:val="12D75895"/>
    <w:rsid w:val="150D2A57"/>
    <w:rsid w:val="1B2074C5"/>
    <w:rsid w:val="1F2A59A9"/>
    <w:rsid w:val="204C4165"/>
    <w:rsid w:val="259F24E6"/>
    <w:rsid w:val="26A74B27"/>
    <w:rsid w:val="2B5748BB"/>
    <w:rsid w:val="2BD273B1"/>
    <w:rsid w:val="2D952FEF"/>
    <w:rsid w:val="2F972081"/>
    <w:rsid w:val="302E2623"/>
    <w:rsid w:val="303865DC"/>
    <w:rsid w:val="30CF5922"/>
    <w:rsid w:val="371D7870"/>
    <w:rsid w:val="37AA6BFF"/>
    <w:rsid w:val="39B07D97"/>
    <w:rsid w:val="42BC2421"/>
    <w:rsid w:val="46252BC1"/>
    <w:rsid w:val="469D2793"/>
    <w:rsid w:val="48555E8A"/>
    <w:rsid w:val="51E73884"/>
    <w:rsid w:val="53C53776"/>
    <w:rsid w:val="58AE351B"/>
    <w:rsid w:val="58C13C0B"/>
    <w:rsid w:val="5AA8796E"/>
    <w:rsid w:val="5B907D43"/>
    <w:rsid w:val="5DCC706B"/>
    <w:rsid w:val="609E0E79"/>
    <w:rsid w:val="64AB20C0"/>
    <w:rsid w:val="67444A91"/>
    <w:rsid w:val="6A8E1468"/>
    <w:rsid w:val="6F396F69"/>
    <w:rsid w:val="74797CB6"/>
    <w:rsid w:val="74FE6DBF"/>
    <w:rsid w:val="75F80ADC"/>
    <w:rsid w:val="7B20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font41"/>
    <w:basedOn w:val="6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9">
    <w:name w:val="列表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font81"/>
    <w:basedOn w:val="6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1">
    <w:name w:val="font121"/>
    <w:basedOn w:val="6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12">
    <w:name w:val="font10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页眉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2218</Words>
  <Characters>12644</Characters>
  <Lines>105</Lines>
  <Paragraphs>29</Paragraphs>
  <TotalTime>0</TotalTime>
  <ScaleCrop>false</ScaleCrop>
  <LinksUpToDate>false</LinksUpToDate>
  <CharactersWithSpaces>14833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2021-05-26T06:42:00Z</dcterms:created>
  <dc:creator>꧁ice cream꧂</dc:creator>
  <cp:lastModifiedBy>86134</cp:lastModifiedBy>
  <cp:lastPrinted>2021-06-23T01:53:00Z</cp:lastPrinted>
  <dcterms:modified xsi:type="dcterms:W3CDTF">2021-08-25T01:19:33Z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14CFF0334C714D9C86B4EAD71614BE9E</vt:lpwstr>
  </property>
</Properties>
</file>