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33"/>
          <w:szCs w:val="33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33"/>
          <w:szCs w:val="33"/>
        </w:rPr>
        <w:t>附件</w:t>
      </w:r>
      <w:bookmarkStart w:id="0" w:name="_GoBack"/>
      <w:bookmarkEnd w:id="0"/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33"/>
          <w:szCs w:val="33"/>
        </w:rPr>
        <w:t xml:space="preserve">： </w:t>
      </w:r>
      <w:r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33"/>
          <w:szCs w:val="33"/>
        </w:rPr>
        <w:t xml:space="preserve">  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33"/>
          <w:szCs w:val="33"/>
        </w:rPr>
        <w:t>北京协和医学院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33"/>
          <w:szCs w:val="33"/>
          <w:lang w:eastAsia="zh-CN"/>
        </w:rPr>
        <w:t>情报学、医学信息学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33"/>
          <w:szCs w:val="33"/>
        </w:rPr>
        <w:t>专业</w:t>
      </w:r>
    </w:p>
    <w:p>
      <w:pPr>
        <w:jc w:val="center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33"/>
          <w:szCs w:val="33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33"/>
          <w:szCs w:val="33"/>
        </w:rPr>
        <w:t>2021年全国优秀大学生暑期夏令营报名表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980"/>
        <w:gridCol w:w="2055"/>
        <w:gridCol w:w="1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姓名</w:t>
            </w:r>
          </w:p>
        </w:tc>
        <w:tc>
          <w:tcPr>
            <w:tcW w:w="1980" w:type="dxa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性别</w:t>
            </w:r>
          </w:p>
        </w:tc>
        <w:tc>
          <w:tcPr>
            <w:tcW w:w="1998" w:type="dxa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jc w:val="center"/>
              <w:rPr>
                <w:rFonts w:hint="default" w:ascii="仿宋" w:hAnsi="仿宋" w:eastAsia="仿宋" w:cs="宋体"/>
                <w:color w:val="333333"/>
                <w:spacing w:val="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  <w:lang w:val="en-US" w:eastAsia="zh-CN"/>
              </w:rPr>
              <w:t>报考专业</w:t>
            </w:r>
          </w:p>
        </w:tc>
        <w:tc>
          <w:tcPr>
            <w:tcW w:w="1980" w:type="dxa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  <w:tc>
          <w:tcPr>
            <w:tcW w:w="1998" w:type="dxa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本科学校</w:t>
            </w:r>
          </w:p>
        </w:tc>
        <w:tc>
          <w:tcPr>
            <w:tcW w:w="6033" w:type="dxa"/>
            <w:gridSpan w:val="3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学校类型</w:t>
            </w:r>
          </w:p>
        </w:tc>
        <w:tc>
          <w:tcPr>
            <w:tcW w:w="6033" w:type="dxa"/>
            <w:gridSpan w:val="3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sym w:font="Wingdings" w:char="F06F"/>
            </w: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9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 xml:space="preserve">85  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sym w:font="Wingdings" w:char="F06F"/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 xml:space="preserve">211  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sym w:font="Wingdings" w:char="F06F"/>
            </w: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 xml:space="preserve">一流学科建设高校 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sym w:font="Wingdings" w:char="F06F"/>
            </w: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其他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本科专业</w:t>
            </w:r>
          </w:p>
        </w:tc>
        <w:tc>
          <w:tcPr>
            <w:tcW w:w="6033" w:type="dxa"/>
            <w:gridSpan w:val="3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计划考试类型</w:t>
            </w:r>
          </w:p>
        </w:tc>
        <w:tc>
          <w:tcPr>
            <w:tcW w:w="6033" w:type="dxa"/>
            <w:gridSpan w:val="3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sym w:font="Wingdings" w:char="F06F"/>
            </w: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推免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sym w:font="Wingdings" w:char="F06F"/>
            </w: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统考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sym w:font="Wingdings" w:char="F06F"/>
            </w: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 xml:space="preserve">不确定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本科成绩/绩点</w:t>
            </w:r>
          </w:p>
        </w:tc>
        <w:tc>
          <w:tcPr>
            <w:tcW w:w="6033" w:type="dxa"/>
            <w:gridSpan w:val="3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3" w:type="dxa"/>
            <w:gridSpan w:val="2"/>
          </w:tcPr>
          <w:p>
            <w:pPr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专业排名（名次/专业总人数）</w:t>
            </w:r>
          </w:p>
        </w:tc>
        <w:tc>
          <w:tcPr>
            <w:tcW w:w="4053" w:type="dxa"/>
            <w:gridSpan w:val="2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3" w:type="dxa"/>
            <w:gridSpan w:val="2"/>
          </w:tcPr>
          <w:p>
            <w:pPr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能否获得推免资格</w:t>
            </w:r>
          </w:p>
        </w:tc>
        <w:tc>
          <w:tcPr>
            <w:tcW w:w="4053" w:type="dxa"/>
            <w:gridSpan w:val="2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sym w:font="Wingdings" w:char="F06F"/>
            </w: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是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sym w:font="Wingdings" w:char="F06F"/>
            </w: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否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sym w:font="Wingdings" w:char="F06F"/>
            </w: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不确定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英语四级成绩</w:t>
            </w:r>
          </w:p>
        </w:tc>
        <w:tc>
          <w:tcPr>
            <w:tcW w:w="1980" w:type="dxa"/>
          </w:tcPr>
          <w:p>
            <w:pPr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rPr>
                <w:rFonts w:hint="default" w:ascii="仿宋" w:hAnsi="仿宋" w:eastAsia="仿宋" w:cs="宋体"/>
                <w:color w:val="333333"/>
                <w:spacing w:val="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  <w:lang w:val="en-US" w:eastAsia="zh-CN"/>
              </w:rPr>
              <w:t>英语六级成绩</w:t>
            </w:r>
          </w:p>
        </w:tc>
        <w:tc>
          <w:tcPr>
            <w:tcW w:w="1998" w:type="dxa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3" w:type="dxa"/>
            <w:gridSpan w:val="2"/>
          </w:tcPr>
          <w:p>
            <w:pPr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手机号码（必填）</w:t>
            </w:r>
          </w:p>
        </w:tc>
        <w:tc>
          <w:tcPr>
            <w:tcW w:w="4053" w:type="dxa"/>
            <w:gridSpan w:val="2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033" w:type="dxa"/>
            <w:gridSpan w:val="3"/>
          </w:tcPr>
          <w:p>
            <w:pPr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296" w:type="dxa"/>
            <w:gridSpan w:val="4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发表论文，出版物或原创性工作（没有填无）：</w:t>
            </w:r>
          </w:p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参加科研工作情况，获得的学术成果（没有填无）：</w:t>
            </w:r>
          </w:p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何时获得何种奖励（没有填无）：</w:t>
            </w:r>
          </w:p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</w:tcPr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  <w:t>担任学生干部经历或者社会实践经历（没有填无）：</w:t>
            </w:r>
          </w:p>
          <w:p>
            <w:pPr>
              <w:rPr>
                <w:rFonts w:ascii="仿宋" w:hAnsi="仿宋" w:eastAsia="仿宋" w:cs="宋体"/>
                <w:color w:val="333333"/>
                <w:spacing w:val="8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30400"/>
    <w:rsid w:val="39C3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2021-07-05T08:17:00Z</dcterms:created>
  <dc:creator>ceci扬</dc:creator>
  <cp:lastModifiedBy>ceci扬</cp:lastModifiedBy>
  <dcterms:modified xsi:type="dcterms:W3CDTF">2021-07-05T08:18:03Z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B6682124072C432494A653E89C956DC3</vt:lpwstr>
  </property>
</Properties>
</file>