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中医妇科学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刘楝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《中医妇科学》分值分布： </w:t>
      </w:r>
    </w:p>
    <w:tbl>
      <w:tblPr>
        <w:tblStyle w:val="9"/>
        <w:tblW w:w="8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2580"/>
        <w:gridCol w:w="791"/>
        <w:gridCol w:w="791"/>
        <w:gridCol w:w="2857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单元 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分值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单元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分值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绪论（助理不涉及） 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八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带下病（执2，助2） 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高分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女性生殖器官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九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妊娠病（执12，助6） 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高分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女性生殖生理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2-3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十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产后病（执9，助5） 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高分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妇科疾病的病因病机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十一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妇科杂病（执6，助5） 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高分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妇科疾病的诊断与辨证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十二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计划生育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六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妇科疾病的治疗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十三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女性生殖功能的调节与周期性变化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七</w:t>
            </w:r>
          </w:p>
        </w:tc>
        <w:tc>
          <w:tcPr>
            <w:tcW w:w="258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月经病（执23，助19） 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高分</w:t>
            </w:r>
          </w:p>
        </w:tc>
        <w:tc>
          <w:tcPr>
            <w:tcW w:w="79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十四</w:t>
            </w:r>
          </w:p>
        </w:tc>
        <w:tc>
          <w:tcPr>
            <w:tcW w:w="2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妇产科特殊检查与常用诊断技术</w:t>
            </w:r>
          </w:p>
        </w:tc>
        <w:tc>
          <w:tcPr>
            <w:tcW w:w="76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0-1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1.《傅青主女科》治疗妇科病的侧重点</w:t>
      </w:r>
      <w:r>
        <w:rPr>
          <w:rFonts w:ascii="宋体" w:hAnsi="宋体"/>
          <w:szCs w:val="21"/>
        </w:rPr>
        <w:t>是（助理不涉及）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A.培补气血，调理脾胃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B.强调阴阳相互作用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C.调理气血，补益脾肾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D.重视脾肾，倡命门学说→《邯郸遗稿》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E.调经重脾胃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 谓“世俗专主妇人，此不通之论也。”的医著是</w:t>
      </w:r>
      <w:r>
        <w:rPr>
          <w:rFonts w:ascii="宋体" w:hAnsi="宋体"/>
          <w:szCs w:val="21"/>
        </w:rPr>
        <w:t>（助理不涉及）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A.《经效产宝》 →我国现存第一部产科专著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B.《女科要旨》 →多效法《金匮》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C.《妇人大全良方》→宋、陈自明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D.《叶氏女科证治》 →“世俗专主妇人，此不同之论也“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E.《景岳全书·妇人规》 →张介宾“阳非有余，阴常不足”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总结：</w:t>
      </w:r>
      <w:r>
        <w:rPr>
          <w:rFonts w:ascii="宋体" w:hAnsi="宋体"/>
          <w:szCs w:val="21"/>
        </w:rPr>
        <w:t xml:space="preserve"> （助理不涉及）</w:t>
      </w:r>
      <w:r>
        <w:rPr>
          <w:rFonts w:hint="eastAsia" w:ascii="宋体" w:hAnsi="宋体"/>
          <w:szCs w:val="21"/>
        </w:rPr>
        <w:t xml:space="preserve"> </w:t>
      </w:r>
    </w:p>
    <w:tbl>
      <w:tblPr>
        <w:tblStyle w:val="9"/>
        <w:tblW w:w="8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9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著作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《经效产宝》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我国现存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第一部产科</w:t>
            </w:r>
            <w:r>
              <w:rPr>
                <w:rFonts w:hint="eastAsia" w:ascii="宋体" w:hAnsi="宋体"/>
                <w:szCs w:val="21"/>
              </w:rPr>
              <w:t xml:space="preserve">专著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《妇人大全良方》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宋、陈自明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《邯郸遗稿》 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明、赵献可，重视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脾肾</w:t>
            </w:r>
            <w:r>
              <w:rPr>
                <w:rFonts w:hint="eastAsia" w:ascii="宋体" w:hAnsi="宋体"/>
                <w:szCs w:val="21"/>
              </w:rPr>
              <w:t>，倡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命门学说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《景岳全书·妇人规》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张介宾“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阳非有余，阴常不足”、阴阳互根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《叶氏女科证治》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“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世俗专主妇人，此不同之论也</w:t>
            </w:r>
            <w:r>
              <w:rPr>
                <w:rFonts w:hint="eastAsia" w:ascii="宋体" w:hAnsi="宋体"/>
                <w:szCs w:val="21"/>
              </w:rPr>
              <w:t xml:space="preserve">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《女科要旨》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清、陈修园，多效法《金匮》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9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《傅青主女科》</w:t>
            </w:r>
          </w:p>
        </w:tc>
        <w:tc>
          <w:tcPr>
            <w:tcW w:w="55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着眼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“肝、脾、肾”，培补气血，调理脾胃</w:t>
            </w:r>
            <w:r>
              <w:rPr>
                <w:rFonts w:hint="eastAsia" w:ascii="宋体" w:hAnsi="宋体"/>
                <w:szCs w:val="21"/>
              </w:rPr>
              <w:t>，完带汤、易黄汤、生化汤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3.子门是指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A.外阴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B.阴道口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C.阴道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D.宫颈口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E.子宫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3425825" cy="2606040"/>
            <wp:effectExtent l="0" t="0" r="3175" b="381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5825" cy="2606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4.阴户的功能是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A.排出月经的通道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B.分泌带下的通道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C.阴阳交合的器官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D.娩出胎儿的路径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E.防御外邪入侵的第一道门户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总结：阴户、阴道、子户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阴户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1.是防御外邪入侵的第一道</w:t>
      </w:r>
      <w:r>
        <w:rPr>
          <w:rFonts w:hint="eastAsia" w:ascii="宋体" w:hAnsi="宋体"/>
          <w:b/>
          <w:color w:val="FF0000"/>
          <w:szCs w:val="21"/>
          <w:u w:val="single"/>
        </w:rPr>
        <w:t>门户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2.是排月经、泌带下、排恶露之</w:t>
      </w:r>
      <w:r>
        <w:rPr>
          <w:rFonts w:hint="eastAsia" w:ascii="宋体" w:hAnsi="宋体"/>
          <w:b/>
          <w:color w:val="FF0000"/>
          <w:szCs w:val="21"/>
          <w:u w:val="single"/>
        </w:rPr>
        <w:t>出口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3.是合阴阳之</w:t>
      </w:r>
      <w:r>
        <w:rPr>
          <w:rFonts w:hint="eastAsia" w:ascii="宋体" w:hAnsi="宋体"/>
          <w:b/>
          <w:color w:val="FF0000"/>
          <w:szCs w:val="21"/>
          <w:u w:val="single"/>
        </w:rPr>
        <w:t>入口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4.娩出胎儿、胎盘之</w:t>
      </w:r>
      <w:r>
        <w:rPr>
          <w:rFonts w:hint="eastAsia" w:ascii="宋体" w:hAnsi="宋体"/>
          <w:b/>
          <w:color w:val="FF0000"/>
          <w:szCs w:val="21"/>
          <w:u w:val="single"/>
        </w:rPr>
        <w:t>产门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阴道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1.娩出胎儿的路径，亦称</w:t>
      </w:r>
      <w:r>
        <w:rPr>
          <w:rFonts w:hint="eastAsia" w:ascii="宋体" w:hAnsi="宋体"/>
          <w:b/>
          <w:color w:val="FF0000"/>
          <w:szCs w:val="21"/>
          <w:u w:val="single"/>
        </w:rPr>
        <w:t>产道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2.排出月经、分泌带下的</w:t>
      </w:r>
      <w:r>
        <w:rPr>
          <w:rFonts w:hint="eastAsia" w:ascii="宋体" w:hAnsi="宋体"/>
          <w:b/>
          <w:color w:val="FF0000"/>
          <w:szCs w:val="21"/>
          <w:u w:val="single"/>
        </w:rPr>
        <w:t>通道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3.阴阳交合的</w:t>
      </w:r>
      <w:r>
        <w:rPr>
          <w:rFonts w:hint="eastAsia" w:ascii="宋体" w:hAnsi="宋体"/>
          <w:b/>
          <w:color w:val="FF0000"/>
          <w:szCs w:val="21"/>
          <w:u w:val="single"/>
        </w:rPr>
        <w:t>器官</w:t>
      </w:r>
      <w:r>
        <w:rPr>
          <w:rFonts w:hint="eastAsia" w:ascii="宋体" w:hAnsi="宋体"/>
          <w:szCs w:val="21"/>
        </w:rPr>
        <w:t xml:space="preserve">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4.是防御外邪入侵的</w:t>
      </w:r>
      <w:r>
        <w:rPr>
          <w:rFonts w:hint="eastAsia" w:ascii="宋体" w:hAnsi="宋体"/>
          <w:b/>
          <w:color w:val="FF0000"/>
          <w:szCs w:val="21"/>
          <w:u w:val="single"/>
        </w:rPr>
        <w:t>关口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子门</w:t>
      </w:r>
      <w:r>
        <w:rPr>
          <w:rFonts w:hint="eastAsia" w:ascii="宋体" w:hAnsi="宋体"/>
          <w:szCs w:val="21"/>
        </w:rPr>
        <w:t>，又名</w:t>
      </w:r>
      <w:r>
        <w:rPr>
          <w:rFonts w:hint="eastAsia" w:ascii="宋体" w:hAnsi="宋体"/>
          <w:b/>
          <w:color w:val="FF0000"/>
          <w:szCs w:val="21"/>
          <w:u w:val="single"/>
        </w:rPr>
        <w:t>子户</w:t>
      </w:r>
      <w:r>
        <w:rPr>
          <w:rFonts w:hint="eastAsia" w:ascii="宋体" w:hAnsi="宋体"/>
          <w:szCs w:val="21"/>
        </w:rPr>
        <w:t>，是指</w:t>
      </w:r>
      <w:r>
        <w:rPr>
          <w:rFonts w:hint="eastAsia" w:ascii="宋体" w:hAnsi="宋体"/>
          <w:b/>
          <w:color w:val="FF0000"/>
          <w:szCs w:val="21"/>
          <w:u w:val="single"/>
        </w:rPr>
        <w:t>子宫颈口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排出月经和娩出胎儿的关口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5.身体无病月经3个月一来潮者称为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A.居经→身体无病，但月经定期</w:t>
      </w:r>
      <w:r>
        <w:rPr>
          <w:rFonts w:hint="eastAsia" w:ascii="宋体" w:hAnsi="宋体"/>
          <w:b/>
          <w:color w:val="FF0000"/>
          <w:szCs w:val="21"/>
          <w:u w:val="single"/>
        </w:rPr>
        <w:t>3个月</w:t>
      </w:r>
      <w:r>
        <w:rPr>
          <w:rFonts w:hint="eastAsia" w:ascii="宋体" w:hAnsi="宋体"/>
          <w:szCs w:val="21"/>
        </w:rPr>
        <w:t xml:space="preserve">来潮一次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B.并月→身体无病，但月经定期</w:t>
      </w:r>
      <w:r>
        <w:rPr>
          <w:rFonts w:hint="eastAsia" w:ascii="宋体" w:hAnsi="宋体"/>
          <w:b/>
          <w:color w:val="FF0000"/>
          <w:szCs w:val="21"/>
          <w:u w:val="single"/>
        </w:rPr>
        <w:t>2个月</w:t>
      </w:r>
      <w:r>
        <w:rPr>
          <w:rFonts w:hint="eastAsia" w:ascii="宋体" w:hAnsi="宋体"/>
          <w:szCs w:val="21"/>
        </w:rPr>
        <w:t xml:space="preserve">来潮1次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C.暗经→</w:t>
      </w:r>
      <w:r>
        <w:rPr>
          <w:rFonts w:hint="eastAsia" w:ascii="宋体" w:hAnsi="宋体"/>
          <w:b/>
          <w:color w:val="FF0000"/>
          <w:szCs w:val="21"/>
          <w:u w:val="single"/>
        </w:rPr>
        <w:t>终生</w:t>
      </w:r>
      <w:r>
        <w:rPr>
          <w:rFonts w:hint="eastAsia" w:ascii="宋体" w:hAnsi="宋体"/>
          <w:szCs w:val="21"/>
        </w:rPr>
        <w:t xml:space="preserve">不潮但却能受孕者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D.激经→激经又称“盛胎”或“垢胎”，</w:t>
      </w:r>
      <w:r>
        <w:rPr>
          <w:rFonts w:hint="eastAsia" w:ascii="宋体" w:hAnsi="宋体"/>
          <w:b/>
          <w:color w:val="FF0000"/>
          <w:szCs w:val="21"/>
          <w:u w:val="single"/>
        </w:rPr>
        <w:t>受孕初期仍能按月经周期有少量出血而无损于胎儿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E.避年→身体无病，但月经</w:t>
      </w:r>
      <w:r>
        <w:rPr>
          <w:rFonts w:hint="eastAsia" w:ascii="宋体" w:hAnsi="宋体"/>
          <w:b/>
          <w:color w:val="FF0000"/>
          <w:szCs w:val="21"/>
          <w:u w:val="single"/>
        </w:rPr>
        <w:t>1年</w:t>
      </w:r>
      <w:r>
        <w:rPr>
          <w:rFonts w:hint="eastAsia" w:ascii="宋体" w:hAnsi="宋体"/>
          <w:szCs w:val="21"/>
        </w:rPr>
        <w:t xml:space="preserve">行经1次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6.女性青春期开始的重要标志是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A.月经来潮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B.内生殖器官发育渐趋成熟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C.外生殖器官发育渐趋成熟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D.体型已发育为女性特有的体形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E.第二性征发育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7.月经周期中藏而不泻，呈现阴长变化的是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A.行经期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B.经后期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C.经间期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D.经前期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E.以上均是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2514600" cy="2105025"/>
            <wp:effectExtent l="0" t="0" r="0" b="952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月经的周期变化与调节-行经期、经后、经前、经间期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4314825" cy="1895475"/>
            <wp:effectExtent l="0" t="0" r="9525" b="952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4143375" cy="1857375"/>
            <wp:effectExtent l="0" t="0" r="9525" b="952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8.末次月经日期是阳历2019年2月8日，预产期是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A.2019年11月22日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B.2019年9月15日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C.2019年11月15日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D.2019年10月22日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E.2019年11月17日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9.产褥期的特点是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A.多虚多瘀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B.多虚多寒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C.多湿多热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D.气血亏虚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E.气阴两虚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10.产后红恶露持续的时间是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A.3-4天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B.5-6天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C.7-10天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D.10-15天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E.2-3周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tbl>
      <w:tblPr>
        <w:tblStyle w:val="9"/>
        <w:tblW w:w="8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6"/>
        <w:gridCol w:w="6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7" w:hRule="atLeast"/>
        </w:trPr>
        <w:tc>
          <w:tcPr>
            <w:tcW w:w="24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恶露</w:t>
            </w:r>
          </w:p>
        </w:tc>
        <w:tc>
          <w:tcPr>
            <w:tcW w:w="60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4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血性恶露</w:t>
            </w:r>
          </w:p>
        </w:tc>
        <w:tc>
          <w:tcPr>
            <w:tcW w:w="60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暗红色，持续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3-4</w:t>
            </w:r>
            <w:r>
              <w:rPr>
                <w:rFonts w:hint="eastAsia" w:ascii="宋体" w:hAnsi="宋体"/>
                <w:szCs w:val="21"/>
              </w:rPr>
              <w:t>天干净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24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浆液性恶露</w:t>
            </w:r>
          </w:p>
        </w:tc>
        <w:tc>
          <w:tcPr>
            <w:tcW w:w="60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渐变淡红，量由多渐少，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7-10</w:t>
            </w:r>
            <w:r>
              <w:rPr>
                <w:rFonts w:hint="eastAsia" w:ascii="宋体" w:hAnsi="宋体"/>
                <w:szCs w:val="21"/>
              </w:rPr>
              <w:t>天干净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24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白恶露</w:t>
            </w:r>
          </w:p>
        </w:tc>
        <w:tc>
          <w:tcPr>
            <w:tcW w:w="60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不含血色，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2-3</w:t>
            </w:r>
            <w:r>
              <w:rPr>
                <w:rFonts w:hint="eastAsia" w:ascii="宋体" w:hAnsi="宋体"/>
                <w:szCs w:val="21"/>
              </w:rPr>
              <w:t>周干净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11.下列各项易导致妇产科疾病发生的是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A.风、寒、湿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B.风、湿、热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C.寒、热、湿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D.寒、暑、热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E.寒、湿、燥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12.下列哪些情志因素最易导致妇产科疾病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A.怒、忧、思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B.思、悲、恐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C.怒、思、恐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D.怒、思、悲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E.忧、思、悲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13.下列各项，不属月经病主要病因的是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A.寒热湿邪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B.房劳多产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C.内伤七情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D.营卫不调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E.体质因素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14.与月经产生关系最密切的脏腑是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A.心、肝、肾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B.脾、肺、肝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C.肝、心、肺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D.肾、肝、脾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E.肝、肺、肾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15.女子月经产生的中心环节是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A.任脉与冲脉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B.肾、天癸、冲任、胞宫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C.脏腑、气血、经络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D.带脉与胞宫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E.冲、任、督、带脉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总结：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1.妇科疾病的原因：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</w:t>
      </w:r>
      <w:r>
        <w:rPr>
          <w:rFonts w:hint="eastAsia" w:ascii="宋体" w:hAnsi="宋体"/>
          <w:b/>
          <w:color w:val="FF0000"/>
          <w:szCs w:val="21"/>
          <w:u w:val="single"/>
        </w:rPr>
        <w:t>寒热湿</w:t>
      </w:r>
      <w:r>
        <w:rPr>
          <w:rFonts w:hint="eastAsia" w:ascii="宋体" w:hAnsi="宋体"/>
          <w:szCs w:val="21"/>
        </w:rPr>
        <w:t xml:space="preserve">邪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（2）内伤七情：</w:t>
      </w:r>
      <w:r>
        <w:rPr>
          <w:rFonts w:hint="eastAsia" w:ascii="宋体" w:hAnsi="宋体"/>
          <w:b/>
          <w:color w:val="FF0000"/>
          <w:szCs w:val="21"/>
          <w:u w:val="single"/>
        </w:rPr>
        <w:t>怒、思、恐</w:t>
      </w:r>
      <w:r>
        <w:rPr>
          <w:rFonts w:hint="eastAsia" w:ascii="宋体" w:hAnsi="宋体"/>
          <w:szCs w:val="21"/>
        </w:rPr>
        <w:t xml:space="preserve">为害尤甚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</w:t>
      </w:r>
      <w:r>
        <w:rPr>
          <w:rFonts w:hint="eastAsia" w:ascii="宋体" w:hAnsi="宋体"/>
          <w:b/>
          <w:color w:val="FF0000"/>
          <w:szCs w:val="21"/>
          <w:u w:val="single"/>
        </w:rPr>
        <w:t>生活</w:t>
      </w:r>
      <w:r>
        <w:rPr>
          <w:rFonts w:hint="eastAsia" w:ascii="宋体" w:hAnsi="宋体"/>
          <w:szCs w:val="21"/>
        </w:rPr>
        <w:t xml:space="preserve">因素：房劳多产、饮食不节、劳逸失常、跌仆损伤、调摄失宜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</w:t>
      </w:r>
      <w:r>
        <w:rPr>
          <w:rFonts w:hint="eastAsia" w:ascii="宋体" w:hAnsi="宋体"/>
          <w:b/>
          <w:color w:val="FF0000"/>
          <w:szCs w:val="21"/>
          <w:u w:val="single"/>
        </w:rPr>
        <w:t>体质</w:t>
      </w:r>
      <w:r>
        <w:rPr>
          <w:rFonts w:hint="eastAsia" w:ascii="宋体" w:hAnsi="宋体"/>
          <w:szCs w:val="21"/>
        </w:rPr>
        <w:t xml:space="preserve">因素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2.妇科疾病的病机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肾-天癸-冲任-胞宫生殖</w:t>
      </w:r>
      <w:r>
        <w:rPr>
          <w:rFonts w:hint="eastAsia" w:ascii="宋体" w:hAnsi="宋体"/>
          <w:szCs w:val="21"/>
        </w:rPr>
        <w:t>轴失调是妇科疾病的主要发病机理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3.与月经产生关系最密切的脏腑是：</w:t>
      </w:r>
      <w:r>
        <w:rPr>
          <w:rFonts w:hint="eastAsia" w:ascii="宋体" w:hAnsi="宋体"/>
          <w:b/>
          <w:color w:val="FF0000"/>
          <w:szCs w:val="21"/>
          <w:u w:val="single"/>
        </w:rPr>
        <w:t>肾、肝、脾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A.血瘀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C.气滞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D.气虚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16.经量多、经色淡红、质稀，多为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17.若经量多、色深红、质稠，多为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望月经：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经量多、经色淡红、质稀，多为气虚；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经量少、色淡黯、质稀，多为肾阳虚；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经量少、色淡红、质稀，多为血虚；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若经量多、色深红、质稠，多为血热；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经色鲜红、质稠，多为阴虚血热；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经色紫黯有血块，多为血瘀；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经量时多时少，多为气郁。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18.下列各项，不属月经先后不定期肾虚证主要症状的是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A.经行或先或后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B.月经量少色淡暗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C.小腹冷痛拒按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D.头晕耳鸣腰痛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E.舌淡苔白，脉细弱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19.下列哪项不是月经后期虚寒证的主症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A.经期延后，量少色淡、质清稀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B.小腹空痛，心悸失眠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C.腰酸无力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D.小便清长，大便稀溏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E.脉沉迟或细弱无力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20.治疗月经先期阳盛血热证应首选的方剂是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A.两地汤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B.清经散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C.归肾丸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D.丹栀逍遥散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E.固阴煎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肝郁血热</w:t>
      </w:r>
    </w:p>
    <w:tbl>
      <w:tblPr>
        <w:tblStyle w:val="9"/>
        <w:tblW w:w="82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1"/>
        <w:gridCol w:w="2862"/>
        <w:gridCol w:w="2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方剂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证型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>经散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阳盛血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热</w:t>
            </w:r>
            <w:r>
              <w:rPr>
                <w:rFonts w:hint="eastAsia" w:ascii="宋体" w:hAnsi="宋体"/>
                <w:szCs w:val="21"/>
              </w:rPr>
              <w:t>证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月经先期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 xml:space="preserve">肝止淋汤 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热</w:t>
            </w:r>
            <w:r>
              <w:rPr>
                <w:rFonts w:hint="eastAsia" w:ascii="宋体" w:hAnsi="宋体"/>
                <w:szCs w:val="21"/>
              </w:rPr>
              <w:t xml:space="preserve">证 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经间期出血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 xml:space="preserve">热固经汤 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热</w:t>
            </w:r>
            <w:r>
              <w:rPr>
                <w:rFonts w:hint="eastAsia" w:ascii="宋体" w:hAnsi="宋体"/>
                <w:szCs w:val="21"/>
              </w:rPr>
              <w:t xml:space="preserve">证 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崩漏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 xml:space="preserve">热调血汤 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热</w:t>
            </w:r>
            <w:r>
              <w:rPr>
                <w:rFonts w:hint="eastAsia" w:ascii="宋体" w:hAnsi="宋体"/>
                <w:szCs w:val="21"/>
              </w:rPr>
              <w:t xml:space="preserve">瘀阻证 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痛经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清</w:t>
            </w:r>
            <w:r>
              <w:rPr>
                <w:rFonts w:hint="eastAsia" w:ascii="宋体" w:hAnsi="宋体"/>
                <w:szCs w:val="21"/>
              </w:rPr>
              <w:t xml:space="preserve">肝引经汤 </w:t>
            </w:r>
          </w:p>
        </w:tc>
        <w:tc>
          <w:tcPr>
            <w:tcW w:w="28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肝经郁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火</w:t>
            </w:r>
            <w:r>
              <w:rPr>
                <w:rFonts w:hint="eastAsia" w:ascii="宋体" w:hAnsi="宋体"/>
                <w:szCs w:val="21"/>
              </w:rPr>
              <w:t xml:space="preserve">证 </w:t>
            </w:r>
          </w:p>
        </w:tc>
        <w:tc>
          <w:tcPr>
            <w:tcW w:w="2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经行吐衄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21.治疗月经先后无定期肾虚证应首选的方剂是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A.右归丸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B.固阴煎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C.定经汤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D.知柏地黄汤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E.补肾地黄丸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tbl>
      <w:tblPr>
        <w:tblStyle w:val="9"/>
        <w:tblW w:w="8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3"/>
        <w:gridCol w:w="1757"/>
        <w:gridCol w:w="3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方剂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证型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固阴煎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肾气虚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月经先期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当归地黄饮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肾虚证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月经后期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固阴煎 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肾虚证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月经先后无定期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归肾丸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肾虚证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月经过少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加减苁蓉菟丝子</w:t>
            </w:r>
          </w:p>
        </w:tc>
        <w:tc>
          <w:tcPr>
            <w:tcW w:w="17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肾气虚</w:t>
            </w:r>
          </w:p>
        </w:tc>
        <w:tc>
          <w:tcPr>
            <w:tcW w:w="30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崩漏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22.与月经后期和月经过少的发病均有关的是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E.湿热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23.治疗经间期出血肾阴虚证，应首选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A.清肝止淋汤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B.左归丸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C.两地汤合二至丸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D.逐瘀止血汤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E.调肝汤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24.治疗经间期出血血瘀证应首选的方剂是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A.逐瘀止血汤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C.膈下逐瘀汤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D.桃红四物汤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E.失笑散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25.崩漏的治疗原则是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A.塞流与澄源结合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B.澄源与复旧结合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C.复旧与塞流结合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D.固本与澄源结合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E.急则治标，缓则治本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治崩三法：塞流、澄源、复旧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26.治疗崩漏血瘀证应首选的方剂是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A.逐瘀止血汤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B.桃红四物汤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C.失笑散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E.少腹逐瘀汤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tbl>
      <w:tblPr>
        <w:tblStyle w:val="9"/>
        <w:tblW w:w="8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1659"/>
        <w:gridCol w:w="4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方剂</w:t>
            </w:r>
          </w:p>
        </w:tc>
        <w:tc>
          <w:tcPr>
            <w:tcW w:w="16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证型</w:t>
            </w: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失笑散</w:t>
            </w:r>
          </w:p>
        </w:tc>
        <w:tc>
          <w:tcPr>
            <w:tcW w:w="1659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血瘀证 </w:t>
            </w: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月经过多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桃红四物汤 </w:t>
            </w:r>
          </w:p>
        </w:tc>
        <w:tc>
          <w:tcPr>
            <w:tcW w:w="16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月经过少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逐瘀止血汤</w:t>
            </w:r>
          </w:p>
        </w:tc>
        <w:tc>
          <w:tcPr>
            <w:tcW w:w="16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经间期出血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16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崩漏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桂枝茯苓丸 </w:t>
            </w:r>
          </w:p>
        </w:tc>
        <w:tc>
          <w:tcPr>
            <w:tcW w:w="16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妊娠病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24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生化汤 </w:t>
            </w:r>
          </w:p>
        </w:tc>
        <w:tc>
          <w:tcPr>
            <w:tcW w:w="1659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53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产后病（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除产后身痛</w:t>
            </w:r>
            <w:r>
              <w:rPr>
                <w:rFonts w:hint="eastAsia" w:ascii="宋体" w:hAnsi="宋体"/>
                <w:szCs w:val="21"/>
              </w:rPr>
              <w:t xml:space="preserve">）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27.治疗痛经气滞血瘀证应首选的方剂是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A.膈下逐瘀汤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C.少腹逐瘀汤→痛经：寒凝血瘀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D.柴胡疏肝散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E.开郁种玉汤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28.下列各项不属于痛经湿热瘀阻证临床表现的是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A.小腹灼热疼痛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B.经血量多，色暗红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C.带下量，多色黄质稠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D.低热起伏，小便黄赤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E.舌质淡，苔白脉濡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29.两次月经中间阴道少量出血，色深红，平素带下量多色黄，质黏稠，大便黏腻，则治疗宜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A.清热通淋，凉血调经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B.清热利湿，凉血调经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C.清肝利胆，除湿凉血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D.清利湿热，固冲止血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E.健脾化湿，清热止血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30.阴道突然下血如崩，或淋沥日久难止，血色鲜红，质稠，面赤烦热，渴喜冷饮，治疗宜选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A.举元煎→月经过多、经期延长：气虚证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B.大补元煎→月经后期：血虚证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C.上下相资汤→血热：虚热证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D.清热固经汤→血热：实热证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E.安冲汤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31.崩漏，经乱无期，伴有头晕耳鸣，腰膝酸软， 五心烦热，舌红少苔，脉细数。其治法为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A.温肾益气，固冲止血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B.补肾益气，固血止血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C.滋肾益阴，固冲止血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D.疏肝解郁，调冲止血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E.滋阴清热，平冲止血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32.患者孕前经行前后头痛，现孕后眩晕</w:t>
      </w:r>
      <w:r>
        <w:rPr>
          <w:rFonts w:ascii="宋体" w:hAnsi="宋体"/>
          <w:szCs w:val="21"/>
        </w:rPr>
        <w:t>，视物模糊，耳鸣失眠，心中烦闷，颜面潮红，口干咽燥，手足心热；舌红，少苔，脉弦数。。证属（助理不涉及）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A.肝肾阴虚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B.肝郁气滞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C.肝郁化热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</w:t>
      </w:r>
      <w:r>
        <w:rPr>
          <w:rFonts w:ascii="宋体" w:hAnsi="宋体"/>
          <w:szCs w:val="21"/>
        </w:rPr>
        <w:t>阴虚肝旺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E.肝胃不和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33.经断复来之脾虚肝郁证的治疗方剂是（助理不涉及）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A.易黄汤→湿热下注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B.安老汤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C.知柏地黄汤→肾阴虚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D.益阴煎→ 血热证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E.萆薢渗湿汤→湿毒蕴结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34.患者，女，28岁，已婚。月经50天一行，量少、色淡、质稀，小腹隐痛，喜热喜按，腰酸无力，大便溏薄，小便清长，舌谈苔白，脉沉细而迟。治疗应首选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A.温经汤（《金匮要略》）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B.艾附暖宫丸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C.温经汤（《妇人大全良方》） →实寒（老实人）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D.大补元煎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E.人参养荣汤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35.患者，女，22 岁，未婚。经期延后，量少、色暗、有血块，腹痛喜热，畏寒，舌暗苔白， 脉沉紧。其治法是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A.暖宫止痛调经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B.理气止痛调经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C.活血行气调经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D.扶阳祛寒调经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E.温经散寒调经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36.患者，女，30岁，月经先后不定期，经行不畅，胸胁、乳房少腹胀痛，脘闷不舒，嗳气少食，应首选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A.固阴煎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B.半夏泻心汤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C.逍遥散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D.归脾汤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E.六味地黄丸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37.患者，女，27岁，出现月经量多，色鲜红，质黏稠，伴心烦不安， 口渴饮冷，方药宜选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A.两地汤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B.保阴煎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C.丹栀逍遥散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D.清营汤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E.清骨散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drawing>
          <wp:inline distT="0" distB="0" distL="114300" distR="114300">
            <wp:extent cx="3600450" cy="1495425"/>
            <wp:effectExtent l="0" t="0" r="0" b="952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38.患者，女，近半年经行量少，色淡红，质黏腻，伴胸闷呕恶， 舌淡，苔白腻，脉滑，治疗宜选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A.苍附导痰丸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B.二陈汤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C.参苓白术散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D.温胆汤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E.苓桂术甘汤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drawing>
          <wp:inline distT="0" distB="0" distL="114300" distR="114300">
            <wp:extent cx="3600450" cy="1371600"/>
            <wp:effectExtent l="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39.患者，女，36岁，已婚。两次月经中间，阴道少量出血，色鲜红；头晕腰酸，夜寐不宁，五心烦热。舌质红，苔薄，脉细数。其治法是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A.益气补肾，固冲止血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B.滋肾养阴，固冲止血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C.养阴清热，固冲止血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D.补肾养肝，固冲止血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E.益气养阴，凉血清热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40.患者，女，45岁。月经不规律8个月，现阴道出血40天，量时多时少，近3天量极多、色淡、质稀，伴气短神疲，面浮肢肿，舌淡苔薄白，脉缓弱。治疗应首选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A.举元煎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B.补中益气汤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C.固本止崩汤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D.清热固经汤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E.保阴煎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tbl>
      <w:tblPr>
        <w:tblStyle w:val="9"/>
        <w:tblW w:w="8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6"/>
        <w:gridCol w:w="5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8417" w:type="dxa"/>
            <w:gridSpan w:val="2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带“元”的方剂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2806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举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元</w:t>
            </w:r>
            <w:r>
              <w:rPr>
                <w:rFonts w:hint="eastAsia" w:ascii="宋体" w:hAnsi="宋体"/>
                <w:szCs w:val="21"/>
              </w:rPr>
              <w:t>煎</w:t>
            </w:r>
          </w:p>
        </w:tc>
        <w:tc>
          <w:tcPr>
            <w:tcW w:w="561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月经过多——气虚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2806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大补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元</w:t>
            </w:r>
            <w:r>
              <w:rPr>
                <w:rFonts w:hint="eastAsia" w:ascii="宋体" w:hAnsi="宋体"/>
                <w:szCs w:val="21"/>
              </w:rPr>
              <w:t>煎</w:t>
            </w:r>
          </w:p>
        </w:tc>
        <w:tc>
          <w:tcPr>
            <w:tcW w:w="561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月经后期——血虚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2806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561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阴挺——肾虚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2806" w:type="dxa"/>
            <w:vMerge w:val="restart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胎</w:t>
            </w: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元</w:t>
            </w:r>
            <w:r>
              <w:rPr>
                <w:rFonts w:hint="eastAsia" w:ascii="宋体" w:hAnsi="宋体"/>
                <w:szCs w:val="21"/>
              </w:rPr>
              <w:t>饮</w:t>
            </w:r>
          </w:p>
        </w:tc>
        <w:tc>
          <w:tcPr>
            <w:tcW w:w="561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胎漏、胎动不安——气血虚弱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2806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5611" w:type="dxa"/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胎萎不长——气血虚弱（助理无）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41.患者，女，28岁，近2月经量渐减，点滴即止，胸闷呕恶，带下量多，形体肥胖舌淡苔白腻，脉滑其诊断是（　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A.月经过少之血瘀证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B.带下病脾虚证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C.月经过少之痰湿证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D.月经过少之阴虚证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E.月经过少之血虚证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42.患者，女，36 岁，已婚。经行时肢体疼痛麻木，肢软无力，月经量少，色淡质薄，面色无华，舌淡， 苔白，脉细弱。治疗首选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A.八珍汤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B.当归补血汤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D.趁痛丸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E.圣愈汤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43.患者，女，43 岁。经行时腰膝关节疼痛， 得热痛减，遇寒疼甚，月经推迟，经量少，色黯或有血块，苔薄白，脉沉紧，应首选的方剂是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A.当归补血汤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B.趁痛散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C.人参养荣汤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D.逍遥丸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E.通窍活血汤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44.患者，女，45 岁，已婚。每逢月经将潮便泄泻，脘腹胀满，神疲肢软，面浮肢肿，月经量多，色淡质薄，舌淡红，苔白，脉濡缓。治疗应首选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A.健固汤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B.四神丸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C.六君子汤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D.痛泻要方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E.参苓白术散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45.患者，女，32 岁，已婚。经行肢体肿胀， 按之随手而起，经色黯红有块，伴脘闷胁胀， 善叹息，舌紫黯，苔薄白，脉弦涩。治疗应首选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A.苓桂术甘汤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B.参苓白术散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C.八物汤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D.肾气丸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E.丹栀逍遥丸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46.患者，女，49 岁。月经或前或后，烘热出汗， 五心烦热，头晕耳鸣，腰酸乏力，舌红苔薄， 脉细数。治疗应首选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A.左归丸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B.内补丸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C.肾气丸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D.两地汤合二至丸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E.二仙汤合二至丸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A.半夏白术天麻汤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B.通窍活血汤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C.川芎茶调散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D.羚角钩藤汤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E.镇肝息风汤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47.经行头痛肝火证，治疗应首选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48.经行头痛血瘀证，治疗应首选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A.生铁落饮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B.通窍活血汤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C.丹栀逍遥散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D.甘麦大枣汤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E.镇肝息风汤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49.经行情志异常痰火上扰证，治疗应首选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50.经行情志异常心血不足证，治疗应首选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drawing>
          <wp:inline distT="0" distB="0" distL="114300" distR="114300">
            <wp:extent cx="4514850" cy="2905125"/>
            <wp:effectExtent l="0" t="0" r="0" b="952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总结：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月经病血瘀证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月经</w:t>
      </w:r>
      <w:r>
        <w:rPr>
          <w:rFonts w:hint="eastAsia" w:ascii="宋体" w:hAnsi="宋体"/>
          <w:b/>
          <w:color w:val="FF0000"/>
          <w:szCs w:val="21"/>
          <w:u w:val="single"/>
        </w:rPr>
        <w:t>过多</w:t>
      </w:r>
      <w:r>
        <w:rPr>
          <w:rFonts w:hint="eastAsia" w:ascii="宋体" w:hAnsi="宋体"/>
          <w:szCs w:val="21"/>
        </w:rPr>
        <w:t>——失笑散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月经</w:t>
      </w:r>
      <w:r>
        <w:rPr>
          <w:rFonts w:hint="eastAsia" w:ascii="宋体" w:hAnsi="宋体"/>
          <w:b/>
          <w:color w:val="FF0000"/>
          <w:szCs w:val="21"/>
          <w:u w:val="single"/>
        </w:rPr>
        <w:t>过少</w:t>
      </w:r>
      <w:r>
        <w:rPr>
          <w:rFonts w:hint="eastAsia" w:ascii="宋体" w:hAnsi="宋体"/>
          <w:szCs w:val="21"/>
        </w:rPr>
        <w:t>——桃红四物汤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经期</w:t>
      </w:r>
      <w:r>
        <w:rPr>
          <w:rFonts w:hint="eastAsia" w:ascii="宋体" w:hAnsi="宋体"/>
          <w:b/>
          <w:color w:val="FF0000"/>
          <w:szCs w:val="21"/>
          <w:u w:val="single"/>
        </w:rPr>
        <w:t>延长</w:t>
      </w:r>
      <w:r>
        <w:rPr>
          <w:rFonts w:hint="eastAsia" w:ascii="宋体" w:hAnsi="宋体"/>
          <w:szCs w:val="21"/>
        </w:rPr>
        <w:t xml:space="preserve">——桃红四物汤合失笑散加味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经间期出血/崩漏</w:t>
      </w:r>
      <w:r>
        <w:rPr>
          <w:rFonts w:hint="eastAsia" w:ascii="宋体" w:hAnsi="宋体"/>
          <w:szCs w:val="21"/>
        </w:rPr>
        <w:t xml:space="preserve">——逐瘀止血汤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t>闭</w:t>
      </w:r>
      <w:r>
        <w:rPr>
          <w:rFonts w:hint="eastAsia" w:ascii="宋体" w:hAnsi="宋体"/>
          <w:szCs w:val="21"/>
        </w:rPr>
        <w:t>经——血</w:t>
      </w:r>
      <w:r>
        <w:rPr>
          <w:rFonts w:hint="eastAsia" w:ascii="宋体" w:hAnsi="宋体"/>
          <w:b/>
          <w:color w:val="FF0000"/>
          <w:szCs w:val="21"/>
          <w:u w:val="single"/>
        </w:rPr>
        <w:t>府</w:t>
      </w:r>
      <w:r>
        <w:rPr>
          <w:rFonts w:hint="eastAsia" w:ascii="宋体" w:hAnsi="宋体"/>
          <w:szCs w:val="21"/>
        </w:rPr>
        <w:t xml:space="preserve">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经行</w:t>
      </w:r>
      <w:r>
        <w:rPr>
          <w:rFonts w:hint="eastAsia" w:ascii="宋体" w:hAnsi="宋体"/>
          <w:b/>
          <w:color w:val="FF0000"/>
          <w:szCs w:val="21"/>
          <w:u w:val="single"/>
        </w:rPr>
        <w:t>头痛</w:t>
      </w:r>
      <w:r>
        <w:rPr>
          <w:rFonts w:hint="eastAsia" w:ascii="宋体" w:hAnsi="宋体"/>
          <w:szCs w:val="21"/>
        </w:rPr>
        <w:t>——</w:t>
      </w:r>
      <w:r>
        <w:rPr>
          <w:rFonts w:hint="eastAsia" w:ascii="宋体" w:hAnsi="宋体"/>
          <w:b/>
          <w:color w:val="FF0000"/>
          <w:szCs w:val="21"/>
          <w:u w:val="single"/>
        </w:rPr>
        <w:t>通窍</w:t>
      </w:r>
      <w:r>
        <w:rPr>
          <w:rFonts w:hint="eastAsia" w:ascii="宋体" w:hAnsi="宋体"/>
          <w:szCs w:val="21"/>
        </w:rPr>
        <w:t xml:space="preserve">活血汤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经行</w:t>
      </w:r>
      <w:r>
        <w:rPr>
          <w:rFonts w:hint="eastAsia" w:ascii="宋体" w:hAnsi="宋体"/>
          <w:b/>
          <w:color w:val="FF0000"/>
          <w:szCs w:val="21"/>
          <w:u w:val="single"/>
        </w:rPr>
        <w:t>身痛</w:t>
      </w:r>
      <w:r>
        <w:rPr>
          <w:rFonts w:hint="eastAsia" w:ascii="宋体" w:hAnsi="宋体"/>
          <w:szCs w:val="21"/>
        </w:rPr>
        <w:t>——</w:t>
      </w:r>
      <w:r>
        <w:rPr>
          <w:rFonts w:hint="eastAsia" w:ascii="宋体" w:hAnsi="宋体"/>
          <w:b/>
          <w:color w:val="FF0000"/>
          <w:szCs w:val="21"/>
          <w:u w:val="single"/>
        </w:rPr>
        <w:t>趁痛</w:t>
      </w:r>
      <w:r>
        <w:rPr>
          <w:rFonts w:hint="eastAsia" w:ascii="宋体" w:hAnsi="宋体"/>
          <w:szCs w:val="21"/>
        </w:rPr>
        <w:t xml:space="preserve">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51.一妇人带下量多，色黄质稠，秽臭，外阴瘙痒；胸胁胀痛，腹胀口苦，心烦，小便短黄，大便溏热；舌红，苔黄腻，脉弦数。证属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A.肝经湿热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B.湿热下注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C.肝郁化热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D.虫蚀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E.热毒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A.带下量多，绵绵不断，色白清冷，稀薄如水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B.带下量多，色赤白相间，质稠，有异味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C.带下量多，色淡黄，质稀薄如涕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D.带下量多，色白质黏，呈豆渣样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E.带下量多，黄绿如脓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52.肾阳虚所致带下量多，症见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53.脾虚所致带下量多，症见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A.左归丸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B.右归丸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C.完带汤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D.小营煎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E.六味地黄丸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54.治疗带下过少血枯瘀阻证，应首选的方剂是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55.治疗带下过多脾虚证，应首选的方剂是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总结：</w:t>
      </w:r>
    </w:p>
    <w:tbl>
      <w:tblPr>
        <w:tblStyle w:val="9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825"/>
        <w:gridCol w:w="3250"/>
        <w:gridCol w:w="2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带下过多</w:t>
            </w: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脾虚证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健脾益气，升阳除湿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完带汤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肾阳虚证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温肾培元，固涩止带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内补丸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阴虚夹湿证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滋肾益阴，清热利湿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知柏地黄汤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湿热下注证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清利湿热，解毒杀虫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止带方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热毒蕴结证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 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五味消毒饮加减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带下过少</w:t>
            </w: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肝肾亏损证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滋补肝肾，养精益血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左归丸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00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血枯瘀阻证</w:t>
            </w:r>
          </w:p>
        </w:tc>
        <w:tc>
          <w:tcPr>
            <w:tcW w:w="325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补血益精，活血化瘀</w:t>
            </w:r>
          </w:p>
        </w:tc>
        <w:tc>
          <w:tcPr>
            <w:tcW w:w="267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小营煎加减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56.妊娠期瘀阻胎元，使用活血化瘀药的原则是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A.治病与安胎并举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B.衰其大半而止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C.禁止使用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D.病去即止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E.慎用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57.妊娠病的治疗原则大多是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A.治病与安胎并举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B.先治病后安胎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C.以安胎为主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D.以治病为主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E.下胎以益母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58.下列关于妊娠的叙述，错误的是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A.月经停止来潮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B.脉象滑疾流利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C.常有恶心、呕吐等反应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D.孕 4~5 个月，可挤出少量乳汁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E.孕 4 个月后在耻骨上才方可扪及宫底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59.妊娠恶阻的主要发病机制是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A.脾胃虚弱，化源不足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B.肝郁气滞，失于条达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C.痰湿内停，中焦受阻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D.重伤津液，胃阴不足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E.冲气上逆，胃失和降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60.异位妊娠的诊断要点不包括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A.有停经史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B.高热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C.阴道出血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D.腹痛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E.尿妊娠试验阳性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61.下列各项，不属异位妊娠急症的处理原则是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A.急查血常规、血型及交叉配血，备血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B.立即给予吸氧、输液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C.患者平卧，立即监测生命体征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D.服用生脉散合宫外孕 1 号方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E.腹腔内出血多，可采用药物杀胚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手术适应证：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（1）停经时间长，疑为输卵管间质部或残角子宫妊娠者。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（2）休克严重，内出血量多或持续出血，虽经抢救而不易控制者。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（3）妊娠试验持续阳性，包块继续长大，杀胚药无效者。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（4）愿意同时施行绝育术者。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62.血热型胎动不安，方选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A.两地汤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B.滋血汤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C.保阴煎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D.清营汤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E.清热固经汤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63.凡堕胎、小产连续发生 3 次以上者称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A.半产→妊娠</w:t>
      </w:r>
      <w:r>
        <w:rPr>
          <w:rFonts w:hint="eastAsia" w:ascii="宋体" w:hAnsi="宋体"/>
          <w:b/>
          <w:color w:val="FF0000"/>
          <w:szCs w:val="21"/>
          <w:u w:val="single"/>
        </w:rPr>
        <w:t>12～28</w:t>
      </w:r>
      <w:r>
        <w:rPr>
          <w:rFonts w:hint="eastAsia" w:ascii="宋体" w:hAnsi="宋体"/>
          <w:szCs w:val="21"/>
        </w:rPr>
        <w:t>周内胎儿已成形而自然殒堕者，小产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B.胎漏→妊娠期间阴道少量出血，时出时止，或淋沥不断，而</w:t>
      </w:r>
      <w:r>
        <w:rPr>
          <w:rFonts w:hint="eastAsia" w:ascii="宋体" w:hAnsi="宋体"/>
          <w:b/>
          <w:color w:val="FF0000"/>
          <w:szCs w:val="21"/>
          <w:u w:val="single"/>
        </w:rPr>
        <w:t>无腰酸、腹痛、小腹下坠</w:t>
      </w:r>
      <w:r>
        <w:rPr>
          <w:rFonts w:hint="eastAsia" w:ascii="宋体" w:hAnsi="宋体"/>
          <w:szCs w:val="21"/>
        </w:rPr>
        <w:t>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C.小产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D.胎动不安→妊娠期间出现腰酸、腹痛、小腹下坠，或伴</w:t>
      </w:r>
      <w:r>
        <w:rPr>
          <w:rFonts w:hint="eastAsia" w:ascii="宋体" w:hAnsi="宋体"/>
          <w:b/>
          <w:color w:val="FF0000"/>
          <w:szCs w:val="21"/>
          <w:u w:val="single"/>
        </w:rPr>
        <w:t>有少量阴道出血者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E.滑胎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64.下列各项，不属于子痫急症处理原则的</w:t>
      </w:r>
      <w:r>
        <w:rPr>
          <w:rFonts w:ascii="宋体" w:hAnsi="宋体"/>
          <w:szCs w:val="21"/>
        </w:rPr>
        <w:t>是（助理不涉及）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A.合理扩容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B.解痉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C.镇静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D.适时中止妊娠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E.吸氧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65.妊娠因脾虚肝旺而致头晕，伴头重、目眩、呕逆，治宜（助理不涉及）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A.疏肝解郁，健脾祛湿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B.益气健脾，平肝降逆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C.祛湿化浊，清肝降火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D.健脾化湿，平肝潜阳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E.健脾豁痰，平肝降逆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66.产后腹痛瘀滞子宫型治疗首选方剂是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A.肠宁汤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B.生化汤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C.当归建中汤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D.补中益气汤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E.人参养荣汤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67.产后小便不通的基本病机是（助理不涉及）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A.气虚冲任不固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B.脾肺气虚，传导无力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C.膀胱气化不利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D.膀胱失约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E.脾肾阳虚，水湿不化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68.患者停经50天，阴道少量出血3天，伴小腹隐痛，腰酸，恶心，纳差，舌淡红，苔白，脉细滑。妊娠试验阳性，其中医诊断是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A.胎漏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B.胎动不安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C.胎死不下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D.胎堕难留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E.激经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69.患者，女，31岁。孕5月余，近3日小便频数而急，尿黄赤，小腹坠胀，胸闷食少，舌红，苔黄腻，脉滑数。其治法是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A.滋阴清热，润燥通淋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B.清热养阴，利尿通淋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C.清热利湿，润燥通淋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D.滋阴润肺，利尿通淋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E.交通心肾，清热利尿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A.妊娠 12~28 周内，胎儿已成形而自然堕殒者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B.妊娠约 4 周，不知有孕而殒堕者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C.妊娠 12 周内，胚胎自然殒堕者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D.妊娠 8~12 周，阴道少量出血，腰酸腹痛，胎动下坠者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E.妊娠 28~36 周，胎儿自然堕殒者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70.堕胎是指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71.小产是指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B.脾肾虚弱证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C.肾阳亏虚证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D.气血虚弱证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E.血瘀证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72.胎动不安可用胎元饮治疗的证候是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73.滑胎可用泰山磐石散治疗的证候是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A.子痈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B.子晕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C.子肿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D.子悬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E.子满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74.孕期5-6个月后，出现腹大异常，胸膈满闷应诊断为 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75.孕中晚期，孕妇出现肢体面目肿胀，应诊断为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A.真武汤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B.白术散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C.鲤鱼汤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D.五皮散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E.天仙藤散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76.治疗子肿肾虚证，应首选的方剂是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77.治疗子满脾胃虚弱证，应首选的方剂是（助理不涉及）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A.脾胃虚弱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B.脾虚痰湿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C.肝胃不和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D.肝经湿热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E.肝郁脾虚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78.恶阻，口淡，呕吐清涎者，多为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79.恶阻，口苦，呕吐酸水或苦水者，多为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A.逍遥散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B.香砂六君子汤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C.四君子汤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D.八珍汤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E.四物汤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80.子晕气血虚弱证，治疗应首选的方剂是 </w:t>
      </w:r>
      <w:r>
        <w:rPr>
          <w:rFonts w:ascii="宋体" w:hAnsi="宋体"/>
          <w:szCs w:val="21"/>
        </w:rPr>
        <w:t xml:space="preserve"> （助理不涉及）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81.妊娠恶阻脾胃虚弱证，治疗应首选的方剂是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82.患者，女，27 岁。初产后产褥期，遍身关节酸痛， 肢体麻木、面色萎黄，头晕心悸；舌淡苔薄，脉细弱。其治疗方药宜选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A.四妙丸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B.身痛逐瘀汤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C.肾着汤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E.黄芪桂枝五物汤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83.“产后三急”是指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A.产后血晕、产后痉病、产后腹痛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B.产后发热、产后大便难、产后郁冒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C.产后小便不通、产后恶露不绝、产后小便淋痛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D.产后呕吐、泄泻、盗汗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E.产后冲心、冲肺、冲胃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84.“产后三病”指的是（　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A.呕吐、泄泻、盗汗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B.尿失禁、缺乳、大便难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C.血晕、发热、痉证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D.病痉、病郁冒、大便难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E.腹痛、恶露不下、发热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总结：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产后</w:t>
      </w:r>
      <w:r>
        <w:rPr>
          <w:rFonts w:hint="eastAsia" w:ascii="宋体" w:hAnsi="宋体"/>
          <w:b/>
          <w:color w:val="FF0000"/>
          <w:szCs w:val="21"/>
          <w:u w:val="single"/>
        </w:rPr>
        <w:t>“三冲”：冲心、冲胃、冲肺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产后</w:t>
      </w:r>
      <w:r>
        <w:rPr>
          <w:rFonts w:hint="eastAsia" w:ascii="宋体" w:hAnsi="宋体"/>
          <w:b/>
          <w:color w:val="FF0000"/>
          <w:szCs w:val="21"/>
          <w:u w:val="single"/>
        </w:rPr>
        <w:t>“三病”：产后病痉、病郁冒、大便难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产后</w:t>
      </w:r>
      <w:r>
        <w:rPr>
          <w:rFonts w:hint="eastAsia" w:ascii="宋体" w:hAnsi="宋体"/>
          <w:b/>
          <w:color w:val="FF0000"/>
          <w:szCs w:val="21"/>
          <w:u w:val="single"/>
        </w:rPr>
        <w:t>“三急”：产后呕吐、盗汗、泄泻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产后用药</w:t>
      </w:r>
      <w:r>
        <w:rPr>
          <w:rFonts w:hint="eastAsia" w:ascii="宋体" w:hAnsi="宋体"/>
          <w:b/>
          <w:color w:val="FF0000"/>
          <w:szCs w:val="21"/>
          <w:u w:val="single"/>
        </w:rPr>
        <w:t>“三禁“：禁大汗、禁峻下、禁通利小便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85.某女，小腹部有一包块，坚硬，固定不移， 疼痛拒按面色晦暗，月经量多或少，经色紫黯有块，腰膝酸软，头晕耳鸣。舌黯，脉细弦。宜选用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A.桂枝茯苓丸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B.补肾祛瘀方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C.香棱丸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D.大黄牡丹皮汤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E.开郁二陈汤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86.某女小腹一包块，按之不坚，经量多，淋沥难净，舌胖，质紫黯，有瘀斑，苔白厚腻，脉弦滑或沉涩。治宜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A.清热利湿，破瘀消癥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B.行气导滞，活血消癥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C.活血散结，破瘀消癥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D.理气化痰，破瘀消癥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E.化痰除湿，活血消癥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87.患者，女，27 岁，已婚。人流术后恶露持续 20 天未净，量较多，色紫红，质稠，有臭味， 面色潮红，口燥咽干，舌质红，脉细数。其证候是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A.气虚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B.血虚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C.血热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D.湿热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E.阳虚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88.患者，女，27 岁，已婚。产后恶露1 个月未止， 量多、色淡、无臭气，小腹空坠，神倦懒言， 舌淡，脉缓弱。治疗应首选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A.举元煎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B.固本止崩汤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C.生化汤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D.八珍汤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E.补中益气汤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89.急性盆腔炎患者，症见寒战高热，腹痛拒按， 便秘，尿赤。其治疗宜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A.清热解毒，利湿排脓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B.清热利湿，活血化瘀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C.清热解表，利湿通淋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D.清热解毒，活血化瘀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E.清利湿热，化瘀排脓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90.患者产后乳汁分泌少，乳房胀硬、疼痛， 乳汁稠，胸胁胀满，情志抑郁，食欲不振，舌质正常，苔薄黄，脉弦滑。治疗应首选的方剂是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A.逍遥散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B.柴胡疏肝散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C.通乳丹</w:t>
      </w:r>
      <w:r>
        <w:rPr>
          <w:rFonts w:hint="eastAsia" w:ascii="宋体" w:hAnsi="宋体"/>
          <w:szCs w:val="21"/>
        </w:rPr>
        <w:tab/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D.漏芦散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E.下乳涌泉散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91.患者，女，25 岁，已婚。有盆腔炎病史， 下腹部疼痛结块，缠绵日久，痛连腰骶，经行加重，经血量多有块，带下量多，精神不振， 纳少乏力，舌质紫黯有瘀点，苔白，脉弦涩无力。治疗应首选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A.理冲汤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B.膈下逐瘀汤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C.少腹逐瘀汤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D.血府逐瘀汤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E.银甲丸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A.少腹逐瘀汤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B.生化汤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C.清热调血汤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D.大黄牡丹皮汤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E.大柴胡汤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92.患者产后高热，小腹剧痛，恶露有臭气， 大便秘结，应首选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93.患者产后寒热时作，恶露甚少，色紫暗， 腹痛拒按，口干不欲饮。应首选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A.银甲丸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B.仙方活命饮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C.大黄牡丹汤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D.五味消毒饮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E.桂枝茯苓丸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94.治疗急性盆腔炎湿热瘀结证，应首选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95.治疗慢性盆腔炎湿热瘀结证，应首选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A.少腹逐瘀汤           B.养精种玉汤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C.温胞饮                  D.开郁种玉汤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E.毓麟珠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96.婚久不孕，月经不调，头晕耳鸣，腰酸腿软， 精神疲倦，小便清长，舌淡，苔薄，脉沉细。治疗应首选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97.婚久不孕，月经后推或停闭不行，经色淡黯，性欲淡漠，小腹冷，头晕耳鸣，腰膝酸软，夜尿多，眼眶暗，面部暗斑，或环唇暗，舌淡黯，苔白。治疗应首选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98.下列属 I 度子宫脱垂轻型的是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A.子宫颈外口距处女膜缘 &lt;4cm，但未达处女膜缘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B.宫颈外口已达处女膜缘，在阴道口可见到宫颈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C.子宫颈已脱出阴道口，但宫体仍在阴道内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D.宫颈及部分宫体已脱出于阴道口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E.子宫颈及宫体全部脱出至阴道口外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轻型：宫颈外口距处女膜缘&lt;4cm,</w:t>
      </w:r>
      <w:r>
        <w:rPr>
          <w:rFonts w:hint="eastAsia" w:ascii="宋体" w:hAnsi="宋体"/>
          <w:b/>
          <w:color w:val="FF0000"/>
          <w:szCs w:val="21"/>
          <w:u w:val="single"/>
        </w:rPr>
        <w:t>未达处女膜缘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重型：宫颈</w:t>
      </w:r>
      <w:r>
        <w:rPr>
          <w:rFonts w:hint="eastAsia" w:ascii="宋体" w:hAnsi="宋体"/>
          <w:b/>
          <w:color w:val="FF0000"/>
          <w:szCs w:val="21"/>
          <w:u w:val="single"/>
        </w:rPr>
        <w:t>已达处女膜缘</w:t>
      </w:r>
      <w:r>
        <w:rPr>
          <w:rFonts w:hint="eastAsia" w:ascii="宋体" w:hAnsi="宋体"/>
          <w:szCs w:val="21"/>
        </w:rPr>
        <w:t>，阴道口可见子宫颈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Ⅱ度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轻型：宫颈</w:t>
      </w:r>
      <w:r>
        <w:rPr>
          <w:rFonts w:hint="eastAsia" w:ascii="宋体" w:hAnsi="宋体"/>
          <w:b/>
          <w:color w:val="FF0000"/>
          <w:szCs w:val="21"/>
          <w:u w:val="single"/>
        </w:rPr>
        <w:t>脱出阴道口，宫体仍在</w:t>
      </w:r>
      <w:r>
        <w:rPr>
          <w:rFonts w:hint="eastAsia" w:ascii="宋体" w:hAnsi="宋体"/>
          <w:szCs w:val="21"/>
        </w:rPr>
        <w:t>阴道内。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重型：</w:t>
      </w:r>
      <w:r>
        <w:rPr>
          <w:rFonts w:hint="eastAsia" w:ascii="宋体" w:hAnsi="宋体"/>
          <w:b/>
          <w:color w:val="FF0000"/>
          <w:szCs w:val="21"/>
          <w:u w:val="single"/>
        </w:rPr>
        <w:t>部分宫体脱出阴道</w:t>
      </w:r>
      <w:r>
        <w:rPr>
          <w:rFonts w:hint="eastAsia" w:ascii="宋体" w:hAnsi="宋体"/>
          <w:szCs w:val="21"/>
        </w:rPr>
        <w:t>口。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Ⅲ度：宫颈与宫体</w:t>
      </w:r>
      <w:r>
        <w:rPr>
          <w:rFonts w:hint="eastAsia" w:ascii="宋体" w:hAnsi="宋体"/>
          <w:b/>
          <w:color w:val="FF0000"/>
          <w:szCs w:val="21"/>
          <w:u w:val="single"/>
        </w:rPr>
        <w:t>全部脱出</w:t>
      </w:r>
      <w:r>
        <w:rPr>
          <w:rFonts w:hint="eastAsia" w:ascii="宋体" w:hAnsi="宋体"/>
          <w:szCs w:val="21"/>
        </w:rPr>
        <w:t xml:space="preserve">阴道口外。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99.患者阴中有物突出，劳则加剧，小腹下坠， 四肢乏力，身倦懒言，面色少华，小便频数， 带下量多，舌淡，苔薄，脉缓弱。治疗应首选的方剂是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A.补中益气汤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　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B.大补元煎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C.四君子汤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         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D.归脾汤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E.举元煎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100.下列各项，不属人工流产并发症的是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A.人流综合征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B.子宫穿孔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C.人流后宫缩不良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D.人流不全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E.人流术后感染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101.下列各项，不属放置宫内节育器禁忌证的是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A.滴虫性阴道炎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B.月经过多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C.重度痛经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D.宫颈口松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E.急性盆腔炎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102.输卵管造影术的适应证是（助理不涉及）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A.异位妊娠引起的内出血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B.输卵管不通的不孕症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C.卵泡破裂引起的盆腔炎积液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D.探测羊水量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E.外阴部特异性感染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103.三合诊是指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A.阴道、直肠及腹部联合检查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B.阴道手指触诊的同时用手在腹部配合检查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C.阴道、尿道及腹部联合检查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D.双人一人经阴道手指触诊，另一人用手在腹部配合检查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E.用窥器检查阴道的同时用手在腹部配合检查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A.清宫术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B.宫颈活组织检查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C.测基础体温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D.诊断性刮宫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E.后穹隆穿刺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104.疑有宫颈特异性炎症时，应采取的措施是（助理不涉及）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105.疑有子宫内膜结核时，应采取的措施是（助理不涉及）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妊娠病血瘀证通用方：</w:t>
      </w:r>
      <w:r>
        <w:rPr>
          <w:rFonts w:hint="eastAsia" w:ascii="宋体" w:hAnsi="宋体"/>
          <w:b/>
          <w:szCs w:val="21"/>
          <w:u w:val="single"/>
        </w:rPr>
        <w:t>桂枝茯苓丸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产后病瘀血证，通用方</w:t>
      </w:r>
      <w:r>
        <w:rPr>
          <w:rFonts w:hint="eastAsia" w:ascii="宋体" w:hAnsi="宋体"/>
          <w:b/>
          <w:szCs w:val="21"/>
          <w:u w:val="single"/>
        </w:rPr>
        <w:t>生化汤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color w:val="FF0000"/>
          <w:szCs w:val="21"/>
          <w:u w:val="single"/>
        </w:rPr>
        <w:drawing>
          <wp:inline distT="0" distB="0" distL="114300" distR="114300">
            <wp:extent cx="4191000" cy="895350"/>
            <wp:effectExtent l="0" t="0" r="0" b="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湿热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b/>
          <w:color w:val="FF0000"/>
          <w:szCs w:val="21"/>
          <w:u w:val="single"/>
        </w:rPr>
        <w:drawing>
          <wp:inline distT="0" distB="0" distL="114300" distR="114300">
            <wp:extent cx="3190875" cy="1343025"/>
            <wp:effectExtent l="0" t="0" r="9525" b="9525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湿热瘀阻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inline distT="0" distB="0" distL="114300" distR="114300">
            <wp:extent cx="2171700" cy="1152525"/>
            <wp:effectExtent l="0" t="0" r="0" b="9525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D2E1A7F"/>
    <w:rsid w:val="2EE3472E"/>
    <w:rsid w:val="32EC7725"/>
    <w:rsid w:val="331318A1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0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2021-07-05T07:41:28Z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