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中医外科学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刘楝</w:t>
      </w:r>
    </w:p>
    <w:tbl>
      <w:tblPr>
        <w:tblStyle w:val="9"/>
        <w:tblW w:w="85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9"/>
        <w:gridCol w:w="3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45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第一单元　中医外科学的病因病机</w:t>
            </w:r>
          </w:p>
        </w:tc>
        <w:tc>
          <w:tcPr>
            <w:tcW w:w="3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第七单元瘤、岩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45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第二单元　中医外科疾病辨证</w:t>
            </w:r>
          </w:p>
        </w:tc>
        <w:tc>
          <w:tcPr>
            <w:tcW w:w="3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第八单元皮肤及性传播疾病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45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第三单元中医外科疾病治法</w:t>
            </w:r>
          </w:p>
        </w:tc>
        <w:tc>
          <w:tcPr>
            <w:tcW w:w="3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第九单元肛门直肠疾病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45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第四单元疮疡</w:t>
            </w:r>
          </w:p>
        </w:tc>
        <w:tc>
          <w:tcPr>
            <w:tcW w:w="3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第十单元泌尿男性疾病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45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第五单元乳房疾病</w:t>
            </w:r>
          </w:p>
        </w:tc>
        <w:tc>
          <w:tcPr>
            <w:tcW w:w="3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第十一单元周围血管疾病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45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第六单元瘿</w:t>
            </w:r>
          </w:p>
        </w:tc>
        <w:tc>
          <w:tcPr>
            <w:tcW w:w="3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第十二单元其他外科疾病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1.最为常见的导致外科疾病的因素是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A.风寒、气滞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B.寒邪、热邪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C.房劳、创伤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D.湿邪、痰饮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E.热毒、火毒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2.下列选项中，不属于中医外科疾病的主要发病机理的一项是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A.邪正盛衰</w:t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B.劳伤虚损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C.气血凝滞</w:t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D.经络阻塞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E.脏腑失和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  <w:u w:val="single"/>
        </w:rPr>
        <w:t>发病机理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>邪</w:t>
      </w:r>
      <w:r>
        <w:rPr>
          <w:rFonts w:hint="eastAsia" w:ascii="宋体" w:hAnsi="宋体"/>
          <w:szCs w:val="21"/>
        </w:rPr>
        <w:t xml:space="preserve">正盛衰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>气</w:t>
      </w:r>
      <w:r>
        <w:rPr>
          <w:rFonts w:hint="eastAsia" w:ascii="宋体" w:hAnsi="宋体"/>
          <w:szCs w:val="21"/>
        </w:rPr>
        <w:t xml:space="preserve">血凝滞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经络</w:t>
      </w:r>
      <w:r>
        <w:rPr>
          <w:rFonts w:hint="eastAsia" w:ascii="宋体" w:hAnsi="宋体"/>
          <w:szCs w:val="21"/>
          <w:u w:val="single"/>
        </w:rPr>
        <w:t>阻</w:t>
      </w:r>
      <w:r>
        <w:rPr>
          <w:rFonts w:hint="eastAsia" w:ascii="宋体" w:hAnsi="宋体"/>
          <w:szCs w:val="21"/>
        </w:rPr>
        <w:t xml:space="preserve">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脏腑失</w:t>
      </w:r>
      <w:r>
        <w:rPr>
          <w:rFonts w:hint="eastAsia" w:ascii="宋体" w:hAnsi="宋体"/>
          <w:szCs w:val="21"/>
          <w:u w:val="single"/>
        </w:rPr>
        <w:t>和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 w:ascii="宋体" w:hAnsi="宋体"/>
          <w:szCs w:val="21"/>
          <w:u w:val="single"/>
        </w:rPr>
        <w:t>邪气组合</w:t>
      </w:r>
      <w:r>
        <w:rPr>
          <w:rFonts w:hint="eastAsia" w:ascii="宋体" w:hAnsi="宋体"/>
          <w:szCs w:val="21"/>
        </w:rPr>
        <w:t xml:space="preserve">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3.以局部症状辨别阴阳，下列属于阴证的是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A.肤温灼热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B.肿胀范围不局限，根脚散漫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C.脓液稠厚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D.疼痛比较剧烈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E.发于皮肉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4.中医外科内治法的总则是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A.消、托、补</w:t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B.清、腐、敛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C.温、托、补</w:t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D.清、消、补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E.消、通、补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5.下列关于辨脓的方法，错误的是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A.按触法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B.透光法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C.切开法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D.穿刺法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E.点压法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【技巧】弄</w:t>
      </w:r>
      <w:r>
        <w:rPr>
          <w:rFonts w:hint="eastAsia" w:ascii="宋体" w:hAnsi="宋体"/>
          <w:szCs w:val="21"/>
        </w:rPr>
        <w:t>啥嘞，让</w:t>
      </w:r>
      <w:r>
        <w:rPr>
          <w:rFonts w:hint="eastAsia" w:ascii="宋体" w:hAnsi="宋体"/>
          <w:b/>
          <w:color w:val="FF0000"/>
          <w:szCs w:val="21"/>
          <w:u w:val="single"/>
        </w:rPr>
        <w:t xml:space="preserve">俺丫穿超透光？ 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1868805" cy="1568450"/>
            <wp:effectExtent l="0" t="0" r="17145" b="1270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6.阴证疮疡首选的外敷药物是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A.冲和膏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B.阳和解凝膏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C.疯油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D.玉露膏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E.太乙膏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7.溃疡脓腐已尽，新肉已生，但皮肉一时不能粘合者，应用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A.结扎法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B.箍围法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C.引流法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D.垫棉法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E.针灸法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8.下列各项中，不需用砭镰法治疗的是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A.流火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B.外伤肿痛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C.外痔红肿热痛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D.红丝疔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E.抱头火丹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9.在外科局部辨证中，痰痛的临床特点的是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A.隐痛胀痛，皮色不变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B.痛而酸胀，肢体沉重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C.隐隐作痛，按之酸痛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D.攻痛无常，时感抽掣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E.痛势急胀，如同鸡啄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A.红丝疔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B.失荣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C.漆疮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D.水火烫伤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E.酒渣鼻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10.其病因属感受特殊之毒的是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11.其病因属外来伤害的是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A.五味消毒饮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B.知柏</w:t>
      </w:r>
      <w:bookmarkStart w:id="0" w:name="_GoBack"/>
      <w:bookmarkEnd w:id="0"/>
      <w:r>
        <w:rPr>
          <w:rFonts w:ascii="宋体" w:hAnsi="宋体"/>
          <w:szCs w:val="21"/>
        </w:rPr>
        <w:t>八味丸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C.黄连解毒汤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D.犀角地黄汤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E.大黄䗪虫丸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12.疮疡内治，热在气分之常用方剂是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13.疮疡内治，活血逐瘀之常用方剂是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清热法、和营法、内托法、温通法、祛痰法</w:t>
      </w:r>
    </w:p>
    <w:tbl>
      <w:tblPr>
        <w:tblStyle w:val="9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1238"/>
        <w:gridCol w:w="3132"/>
        <w:gridCol w:w="3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7" w:type="dxa"/>
            <w:gridSpan w:val="2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方法</w:t>
            </w:r>
          </w:p>
        </w:tc>
        <w:tc>
          <w:tcPr>
            <w:tcW w:w="313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  <w:tc>
          <w:tcPr>
            <w:tcW w:w="375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代表方剂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清热法</w:t>
            </w:r>
          </w:p>
        </w:tc>
        <w:tc>
          <w:tcPr>
            <w:tcW w:w="1238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实热</w:t>
            </w:r>
          </w:p>
        </w:tc>
        <w:tc>
          <w:tcPr>
            <w:tcW w:w="313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清热</w:t>
            </w:r>
            <w:r>
              <w:rPr>
                <w:rFonts w:hint="eastAsia" w:ascii="宋体" w:hAnsi="宋体"/>
                <w:szCs w:val="21"/>
              </w:rPr>
              <w:t>解毒</w:t>
            </w:r>
          </w:p>
        </w:tc>
        <w:tc>
          <w:tcPr>
            <w:tcW w:w="375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五</w:t>
            </w:r>
            <w:r>
              <w:rPr>
                <w:rFonts w:hint="eastAsia" w:ascii="宋体" w:hAnsi="宋体"/>
                <w:szCs w:val="21"/>
              </w:rPr>
              <w:t>味消毒饮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气</w:t>
            </w:r>
            <w:r>
              <w:rPr>
                <w:rFonts w:hint="eastAsia" w:ascii="宋体" w:hAnsi="宋体"/>
                <w:szCs w:val="21"/>
              </w:rPr>
              <w:t>分热</w:t>
            </w:r>
          </w:p>
        </w:tc>
        <w:tc>
          <w:tcPr>
            <w:tcW w:w="375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黄连</w:t>
            </w:r>
            <w:r>
              <w:rPr>
                <w:rFonts w:hint="eastAsia" w:ascii="宋体" w:hAnsi="宋体"/>
                <w:szCs w:val="21"/>
              </w:rPr>
              <w:t>解毒汤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血</w:t>
            </w:r>
            <w:r>
              <w:rPr>
                <w:rFonts w:hint="eastAsia" w:ascii="宋体" w:hAnsi="宋体"/>
                <w:szCs w:val="21"/>
              </w:rPr>
              <w:t>分热</w:t>
            </w:r>
          </w:p>
        </w:tc>
        <w:tc>
          <w:tcPr>
            <w:tcW w:w="375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犀</w:t>
            </w:r>
            <w:r>
              <w:rPr>
                <w:rFonts w:hint="eastAsia" w:ascii="宋体" w:hAnsi="宋体"/>
                <w:szCs w:val="21"/>
              </w:rPr>
              <w:t>角地黄汤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清营汤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虚热</w:t>
            </w:r>
          </w:p>
        </w:tc>
        <w:tc>
          <w:tcPr>
            <w:tcW w:w="313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养阴清热</w:t>
            </w:r>
          </w:p>
        </w:tc>
        <w:tc>
          <w:tcPr>
            <w:tcW w:w="375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知柏八味丸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清骨蒸潮热</w:t>
            </w:r>
          </w:p>
        </w:tc>
        <w:tc>
          <w:tcPr>
            <w:tcW w:w="375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清骨散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内托法 </w:t>
            </w:r>
          </w:p>
        </w:tc>
        <w:tc>
          <w:tcPr>
            <w:tcW w:w="123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补托 </w:t>
            </w:r>
          </w:p>
        </w:tc>
        <w:tc>
          <w:tcPr>
            <w:tcW w:w="31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益气</w:t>
            </w:r>
            <w:r>
              <w:rPr>
                <w:rFonts w:hint="eastAsia" w:ascii="宋体" w:hAnsi="宋体"/>
                <w:szCs w:val="21"/>
              </w:rPr>
              <w:t xml:space="preserve">托毒 </w:t>
            </w:r>
          </w:p>
        </w:tc>
        <w:tc>
          <w:tcPr>
            <w:tcW w:w="37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托里消毒散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阳</w:t>
            </w:r>
            <w:r>
              <w:rPr>
                <w:rFonts w:hint="eastAsia" w:ascii="宋体" w:hAnsi="宋体"/>
                <w:szCs w:val="21"/>
              </w:rPr>
              <w:t xml:space="preserve">托毒 </w:t>
            </w:r>
          </w:p>
        </w:tc>
        <w:tc>
          <w:tcPr>
            <w:tcW w:w="37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神</w:t>
            </w:r>
            <w:r>
              <w:rPr>
                <w:rFonts w:hint="eastAsia" w:ascii="宋体" w:hAnsi="宋体"/>
                <w:szCs w:val="21"/>
              </w:rPr>
              <w:t xml:space="preserve">功内托散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透托 </w:t>
            </w:r>
          </w:p>
        </w:tc>
        <w:tc>
          <w:tcPr>
            <w:tcW w:w="31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—— </w:t>
            </w:r>
          </w:p>
        </w:tc>
        <w:tc>
          <w:tcPr>
            <w:tcW w:w="37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透脓散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【技巧】我亲热吸血鬼气黄连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1852295" cy="1495425"/>
            <wp:effectExtent l="0" t="0" r="14605" b="952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5229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Cs w:val="21"/>
        </w:rPr>
        <w:drawing>
          <wp:inline distT="0" distB="0" distL="114300" distR="114300">
            <wp:extent cx="1923415" cy="1424940"/>
            <wp:effectExtent l="0" t="0" r="635" b="381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9"/>
        <w:tblW w:w="8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1959"/>
        <w:gridCol w:w="5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673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方法</w:t>
            </w: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代表方剂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和营法 </w:t>
            </w: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活血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化瘀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桃红四物汤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活血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逐瘀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大黄䗪虫丸减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温通法</w:t>
            </w: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温经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通阳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阳</w:t>
            </w:r>
            <w:r>
              <w:rPr>
                <w:rFonts w:hint="eastAsia" w:ascii="宋体" w:hAnsi="宋体"/>
                <w:szCs w:val="21"/>
              </w:rPr>
              <w:t>和汤（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体虚+内寒痰</w:t>
            </w:r>
            <w:r>
              <w:rPr>
                <w:rFonts w:hint="eastAsia" w:ascii="宋体" w:hAnsi="宋体"/>
                <w:szCs w:val="21"/>
              </w:rPr>
              <w:t xml:space="preserve">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温经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散寒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独活</w:t>
            </w:r>
            <w:r>
              <w:rPr>
                <w:rFonts w:hint="eastAsia" w:ascii="宋体" w:hAnsi="宋体"/>
                <w:szCs w:val="21"/>
              </w:rPr>
              <w:t>寄生汤（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体虚+风（外）寒湿</w:t>
            </w:r>
            <w:r>
              <w:rPr>
                <w:rFonts w:hint="eastAsia" w:ascii="宋体" w:hAnsi="宋体"/>
                <w:szCs w:val="21"/>
              </w:rPr>
              <w:t xml:space="preserve">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祛痰法 </w:t>
            </w: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疏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风</w:t>
            </w:r>
            <w:r>
              <w:rPr>
                <w:rFonts w:hint="eastAsia" w:ascii="宋体" w:hAnsi="宋体"/>
                <w:szCs w:val="21"/>
              </w:rPr>
              <w:t xml:space="preserve">化痰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牛</w:t>
            </w:r>
            <w:r>
              <w:rPr>
                <w:rFonts w:hint="eastAsia" w:ascii="宋体" w:hAnsi="宋体"/>
                <w:szCs w:val="21"/>
              </w:rPr>
              <w:t>蒡解肌汤合二陈汤（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风热夹痰</w:t>
            </w:r>
            <w:r>
              <w:rPr>
                <w:rFonts w:hint="eastAsia" w:ascii="宋体" w:hAnsi="宋体"/>
                <w:szCs w:val="21"/>
              </w:rPr>
              <w:t xml:space="preserve">证）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清热化痰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</w:t>
            </w:r>
            <w:r>
              <w:rPr>
                <w:rFonts w:hint="eastAsia" w:ascii="宋体" w:hAnsi="宋体"/>
                <w:szCs w:val="21"/>
              </w:rPr>
              <w:t>咽利膈汤合二母散（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痰火凝聚</w:t>
            </w:r>
            <w:r>
              <w:rPr>
                <w:rFonts w:hint="eastAsia" w:ascii="宋体" w:hAnsi="宋体"/>
                <w:szCs w:val="21"/>
              </w:rPr>
              <w:t xml:space="preserve">之证）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解郁化痰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逍遥散</w:t>
            </w:r>
            <w:r>
              <w:rPr>
                <w:rFonts w:hint="eastAsia" w:ascii="宋体" w:hAnsi="宋体"/>
                <w:szCs w:val="21"/>
              </w:rPr>
              <w:t>合二陈汤（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气郁夹痰</w:t>
            </w:r>
            <w:r>
              <w:rPr>
                <w:rFonts w:hint="eastAsia" w:ascii="宋体" w:hAnsi="宋体"/>
                <w:szCs w:val="21"/>
              </w:rPr>
              <w:t xml:space="preserve">之病证）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营</w:t>
            </w:r>
            <w:r>
              <w:rPr>
                <w:rFonts w:hint="eastAsia" w:ascii="宋体" w:hAnsi="宋体"/>
                <w:szCs w:val="21"/>
              </w:rPr>
              <w:t xml:space="preserve">化痰 </w:t>
            </w:r>
          </w:p>
        </w:tc>
        <w:tc>
          <w:tcPr>
            <w:tcW w:w="515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香贝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养营汤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体虚夹痰</w:t>
            </w:r>
            <w:r>
              <w:rPr>
                <w:rFonts w:hint="eastAsia" w:ascii="宋体" w:hAnsi="宋体"/>
                <w:szCs w:val="21"/>
              </w:rPr>
              <w:t xml:space="preserve">之证）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14.下列疔疮，容易损筋伤骨的是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A.烂疔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B.红丝疔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C.颜面疔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D.疫疔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E.手足疔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15.下列关于切开法切开方向的叙述，错误的是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A.一般疮疡，宜循经直切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B.乳部宜放射形切开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C.肛门附近脓肿以肛管为中心做放射状切开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D.手指脓肿，最好从正面切开，免伤屈伸功能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E.关节附近宜用“S”形切口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4886325" cy="2838450"/>
            <wp:effectExtent l="0" t="0" r="9525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外治法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1.膏药和油膏</w:t>
      </w:r>
    </w:p>
    <w:tbl>
      <w:tblPr>
        <w:tblStyle w:val="9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2662"/>
        <w:gridCol w:w="2129"/>
        <w:gridCol w:w="2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68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  <w:tc>
          <w:tcPr>
            <w:tcW w:w="266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适应证</w:t>
            </w: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性质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68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膏药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（硬膏）</w:t>
            </w:r>
          </w:p>
        </w:tc>
        <w:tc>
          <w:tcPr>
            <w:tcW w:w="2662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适用于一切外科疾病初起、成脓、溃后各个阶段</w:t>
            </w: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阳证疮疡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千捶</w:t>
            </w:r>
            <w:r>
              <w:rPr>
                <w:rFonts w:hint="eastAsia" w:ascii="宋体" w:hAnsi="宋体"/>
                <w:szCs w:val="21"/>
              </w:rPr>
              <w:t>膏、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太乙</w:t>
            </w:r>
            <w:r>
              <w:rPr>
                <w:rFonts w:hint="eastAsia" w:ascii="宋体" w:hAnsi="宋体"/>
                <w:szCs w:val="21"/>
              </w:rPr>
              <w:t>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62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阴证疮疡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阳和</w:t>
            </w:r>
            <w:r>
              <w:rPr>
                <w:rFonts w:hint="eastAsia" w:ascii="宋体" w:hAnsi="宋体"/>
                <w:szCs w:val="21"/>
              </w:rPr>
              <w:t>解凝膏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62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蚀破疮头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咬头</w:t>
            </w:r>
            <w:r>
              <w:rPr>
                <w:rFonts w:hint="eastAsia" w:ascii="宋体" w:hAnsi="宋体"/>
                <w:szCs w:val="21"/>
              </w:rPr>
              <w:t>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68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油膏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（软膏）</w:t>
            </w:r>
          </w:p>
        </w:tc>
        <w:tc>
          <w:tcPr>
            <w:tcW w:w="2662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适用于肿疡、溃疡、皮肤病糜烂结痂渗液不多者以及肛门病等</w:t>
            </w: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疮疡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阳证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金黄</w:t>
            </w:r>
            <w:r>
              <w:rPr>
                <w:rFonts w:hint="eastAsia" w:ascii="宋体" w:hAnsi="宋体"/>
                <w:szCs w:val="21"/>
              </w:rPr>
              <w:t>膏、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玉露</w:t>
            </w:r>
            <w:r>
              <w:rPr>
                <w:rFonts w:hint="eastAsia" w:ascii="宋体" w:hAnsi="宋体"/>
                <w:szCs w:val="21"/>
              </w:rPr>
              <w:t>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62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半阴半阳证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冲和</w:t>
            </w:r>
            <w:r>
              <w:rPr>
                <w:rFonts w:hint="eastAsia" w:ascii="宋体" w:hAnsi="宋体"/>
                <w:szCs w:val="21"/>
              </w:rPr>
              <w:t>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2662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2129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疮疡阴证</w:t>
            </w:r>
          </w:p>
        </w:tc>
        <w:tc>
          <w:tcPr>
            <w:tcW w:w="253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回阳玉龙膏</w:t>
            </w:r>
          </w:p>
        </w:tc>
      </w:tr>
    </w:tbl>
    <w:p>
      <w:pPr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技巧：太乙捶头，硬要和解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1123950" cy="1114425"/>
            <wp:effectExtent l="0" t="0" r="0" b="952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9"/>
        <w:tblW w:w="8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1843"/>
        <w:gridCol w:w="5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128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  <w:tc>
          <w:tcPr>
            <w:tcW w:w="1843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</w:t>
            </w:r>
          </w:p>
        </w:tc>
        <w:tc>
          <w:tcPr>
            <w:tcW w:w="555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适应证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1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油膏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（软膏）</w:t>
            </w:r>
          </w:p>
        </w:tc>
        <w:tc>
          <w:tcPr>
            <w:tcW w:w="1843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白</w:t>
            </w:r>
            <w:r>
              <w:rPr>
                <w:rFonts w:hint="eastAsia" w:ascii="宋体" w:hAnsi="宋体"/>
                <w:szCs w:val="21"/>
              </w:rPr>
              <w:t>玉膏</w:t>
            </w:r>
          </w:p>
        </w:tc>
        <w:tc>
          <w:tcPr>
            <w:tcW w:w="555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适用于溃疡腐肉已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净（白净</w:t>
            </w:r>
            <w:r>
              <w:rPr>
                <w:rFonts w:hint="eastAsia" w:ascii="宋体" w:hAnsi="宋体"/>
                <w:szCs w:val="21"/>
              </w:rPr>
              <w:t>），疮口不敛者，以及乳头皲裂、肛裂等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生肌玉红膏</w:t>
            </w:r>
          </w:p>
        </w:tc>
        <w:tc>
          <w:tcPr>
            <w:tcW w:w="555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适用于一切溃疡，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腐肉未脱</w:t>
            </w:r>
            <w:r>
              <w:rPr>
                <w:rFonts w:hint="eastAsia" w:ascii="宋体" w:hAnsi="宋体"/>
                <w:szCs w:val="21"/>
              </w:rPr>
              <w:t>，新肉未生之时，或经久不能收口者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128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疯油膏</w:t>
            </w:r>
          </w:p>
        </w:tc>
        <w:tc>
          <w:tcPr>
            <w:tcW w:w="555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牛皮癣（疯牛病）</w:t>
            </w:r>
            <w:r>
              <w:rPr>
                <w:rFonts w:hint="eastAsia" w:ascii="宋体" w:hAnsi="宋体"/>
                <w:szCs w:val="21"/>
              </w:rPr>
              <w:t>、慢性湿疮、皲裂等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128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青黛散</w:t>
            </w:r>
          </w:p>
        </w:tc>
        <w:tc>
          <w:tcPr>
            <w:tcW w:w="555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蛇串疮（青蛇）、</w:t>
            </w:r>
            <w:r>
              <w:rPr>
                <w:rFonts w:hint="eastAsia" w:ascii="宋体" w:hAnsi="宋体"/>
                <w:szCs w:val="21"/>
              </w:rPr>
              <w:t>急慢性湿疮等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</w:t>
      </w:r>
      <w:r>
        <w:rPr>
          <w:rFonts w:hint="eastAsia" w:ascii="宋体" w:hAnsi="宋体"/>
          <w:szCs w:val="21"/>
        </w:rPr>
        <w:t>红丝疔的好发部位是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</w:t>
      </w:r>
      <w:r>
        <w:rPr>
          <w:rFonts w:hint="eastAsia" w:ascii="宋体" w:hAnsi="宋体"/>
          <w:szCs w:val="21"/>
        </w:rPr>
        <w:t>面部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胸腹部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四肢后侧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四肢内侧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四肢外侧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17.有头疽二至三候的特征是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A.粟粒状脓头向周围和深部扩散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B.局部红肿结块，色红、灼热、疼痛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C.疮面腐烂形似蜂窝，伴高热口渴，便秘溲赤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D.脓腐渐尽，新肉生长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E.神昏谵语、气息急促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18.丹毒发生水疱、紫斑、化脓及皮肤坏死，内治最佳选方为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A.四妙散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B.萆薢渗湿汤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C.黄连解毒汤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D.五味消毒饮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E.五神汤合萆薢渗湿汤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19.</w:t>
      </w:r>
      <w:r>
        <w:rPr>
          <w:rFonts w:hint="eastAsia" w:ascii="宋体" w:hAnsi="宋体"/>
          <w:szCs w:val="21"/>
        </w:rPr>
        <w:t>患者，女，35岁。1个月前右颧旁突然红肿热痛，检查肿胀部突起根浅，肿势局限，范围在3cm左右，易脓，易溃，易敛。其诊断应是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有头疽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无头疽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20.患者，女，43 岁。左手中指指腹部先肿，继而全指红肿疼痛，形似小红萝卜，关节活动受限，透光验脓法提示有脓。切开排脓时应选择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A.沿甲旁挑开引流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B.在手指侧面作横形切口，以利引流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C.在手指背面作一切口，并拔除指甲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D.在手指侧面做纵形切口，切口长度不得超过上下指关节面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E.在手指掌侧面作一纵形切口，并延伸到下一关节，利引流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21.</w:t>
      </w:r>
      <w:r>
        <w:rPr>
          <w:rFonts w:hint="eastAsia" w:ascii="宋体" w:hAnsi="宋体"/>
          <w:szCs w:val="21"/>
        </w:rPr>
        <w:t>患者，男，23 岁。右前臂内侧有红丝一条， 向上走窜，停于肘部。用砭镰疗法的操作要点是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A.沿红线两头，针刺出血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B.梅花针沿红线叩刺，微微出血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C.用三棱针沿红线寸寸挑断，并微微出血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D.用三棱针点刺出血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E.梅花针沿红线打刺，微微出血，并加神灯照法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22.</w:t>
      </w:r>
      <w:r>
        <w:rPr>
          <w:rFonts w:hint="eastAsia" w:ascii="宋体" w:hAnsi="宋体"/>
          <w:szCs w:val="21"/>
        </w:rPr>
        <w:t>患儿，男，6 岁。颈旁结块 4 天，灼热疼痛， 肤温升高，伴有恶寒发热，口渴烦躁，溲赤便秘， 苔薄腻，脉滑数等症状，治疗的最佳选方为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</w:t>
      </w:r>
      <w:r>
        <w:rPr>
          <w:rFonts w:hint="eastAsia" w:ascii="宋体" w:hAnsi="宋体"/>
          <w:szCs w:val="21"/>
        </w:rPr>
        <w:t>桑菊饮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牛蒡解肌汤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清瘟败毒饮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五味消毒饮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活血散瘀汤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23.患者，男，78岁。患背部有头疽月余，现背部肿势平塌，皮色灰暗不泽，脓液稀少，色带灰绿，伴有身热不扬，口渴喜热饮，神疲倦怠，少气懒言，舌质淡红，苔白或微黄，脉数无力。内治应首选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A.仙方活命饮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B.竹叶黄芪汤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C.托里消毒散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D.知柏地黄汤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E.八珍汤合仙方活命饮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A.</w:t>
      </w:r>
      <w:r>
        <w:rPr>
          <w:rFonts w:hint="eastAsia" w:ascii="宋体" w:hAnsi="宋体"/>
          <w:szCs w:val="21"/>
        </w:rPr>
        <w:t>疖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疔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痈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有头疽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24.</w:t>
      </w:r>
      <w:r>
        <w:rPr>
          <w:rFonts w:hint="eastAsia" w:ascii="宋体" w:hAnsi="宋体"/>
          <w:szCs w:val="21"/>
        </w:rPr>
        <w:t>颈前正中结喉处红肿绕喉，根脚散漫，坚硬灼热，疼痛肿势蔓延至颈部两侧、腮颊者，属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25.</w:t>
      </w:r>
      <w:r>
        <w:rPr>
          <w:rFonts w:hint="eastAsia" w:ascii="宋体" w:hAnsi="宋体"/>
          <w:szCs w:val="21"/>
        </w:rPr>
        <w:t>肿势局限，范围多在 3cm 左右，色红、灼热、疼痛，易脓、易溃、易敛者，属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A.内发丹毒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B.赤游风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C.流火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D.抱头火丹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E.疔疮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26.</w:t>
      </w:r>
      <w:r>
        <w:rPr>
          <w:rFonts w:hint="eastAsia" w:ascii="宋体" w:hAnsi="宋体"/>
          <w:szCs w:val="21"/>
        </w:rPr>
        <w:t>患者躯干部皮肤突然发红成片，色如丹涂的急性感染性疾病称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27.</w:t>
      </w:r>
      <w:r>
        <w:rPr>
          <w:rFonts w:hint="eastAsia" w:ascii="宋体" w:hAnsi="宋体"/>
          <w:szCs w:val="21"/>
        </w:rPr>
        <w:t>患者头面部皮肤突然发红成片、色如涂丹的急性感染性疾病称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对比总结：</w:t>
      </w:r>
    </w:p>
    <w:tbl>
      <w:tblPr>
        <w:tblStyle w:val="9"/>
        <w:tblW w:w="8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3112"/>
        <w:gridCol w:w="3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6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颈痈</w:t>
            </w:r>
          </w:p>
        </w:tc>
        <w:tc>
          <w:tcPr>
            <w:tcW w:w="3112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牛蒡解肌汤</w:t>
            </w:r>
          </w:p>
        </w:tc>
        <w:tc>
          <w:tcPr>
            <w:tcW w:w="3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风热痰毒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6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瘿痈</w:t>
            </w:r>
          </w:p>
        </w:tc>
        <w:tc>
          <w:tcPr>
            <w:tcW w:w="3112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风热痰凝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6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乳痈</w:t>
            </w:r>
          </w:p>
        </w:tc>
        <w:tc>
          <w:tcPr>
            <w:tcW w:w="3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瓜蒌牛蒡汤</w:t>
            </w:r>
          </w:p>
        </w:tc>
        <w:tc>
          <w:tcPr>
            <w:tcW w:w="3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气滞热壅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6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乳岩</w:t>
            </w:r>
          </w:p>
        </w:tc>
        <w:tc>
          <w:tcPr>
            <w:tcW w:w="3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神效瓜蒌散</w:t>
            </w:r>
          </w:p>
        </w:tc>
        <w:tc>
          <w:tcPr>
            <w:tcW w:w="3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肝郁痰凝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6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锁喉痈</w:t>
            </w:r>
          </w:p>
        </w:tc>
        <w:tc>
          <w:tcPr>
            <w:tcW w:w="3112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普济消毒饮</w:t>
            </w:r>
          </w:p>
        </w:tc>
        <w:tc>
          <w:tcPr>
            <w:tcW w:w="3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痰热蕴结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6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抱头火丹</w:t>
            </w:r>
          </w:p>
        </w:tc>
        <w:tc>
          <w:tcPr>
            <w:tcW w:w="3112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风热毒蕴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772"/>
        <w:gridCol w:w="1066"/>
        <w:gridCol w:w="1066"/>
        <w:gridCol w:w="2951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8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性质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发病部位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范围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（cm）</w:t>
            </w:r>
          </w:p>
        </w:tc>
        <w:tc>
          <w:tcPr>
            <w:tcW w:w="29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  <w:tc>
          <w:tcPr>
            <w:tcW w:w="13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8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疖</w:t>
            </w:r>
          </w:p>
        </w:tc>
        <w:tc>
          <w:tcPr>
            <w:tcW w:w="772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急性化脓性疾病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肌肤浅表部位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3 </w:t>
            </w:r>
          </w:p>
        </w:tc>
        <w:tc>
          <w:tcPr>
            <w:tcW w:w="29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突起根浅，色红、灼热、疼痛，易脓、易溃、易敛</w:t>
            </w:r>
          </w:p>
        </w:tc>
        <w:tc>
          <w:tcPr>
            <w:tcW w:w="13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暑疖（有头疖，无头疖，蝼蛄疖，疖病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8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疔</w:t>
            </w:r>
          </w:p>
        </w:tc>
        <w:tc>
          <w:tcPr>
            <w:tcW w:w="772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多发颜面、手足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3~6</w:t>
            </w:r>
          </w:p>
        </w:tc>
        <w:tc>
          <w:tcPr>
            <w:tcW w:w="29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疮形小，根脚坚硬，病情变化迅速，容易造成毒邪走散</w:t>
            </w:r>
          </w:p>
        </w:tc>
        <w:tc>
          <w:tcPr>
            <w:tcW w:w="13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颜面疔、手足疔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8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痈</w:t>
            </w:r>
          </w:p>
        </w:tc>
        <w:tc>
          <w:tcPr>
            <w:tcW w:w="772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体表皮肉之间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6~9</w:t>
            </w:r>
          </w:p>
        </w:tc>
        <w:tc>
          <w:tcPr>
            <w:tcW w:w="29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发病迅速，易肿、易脓、易溃、易敛，或伴恶寒、发热、口渴</w:t>
            </w:r>
          </w:p>
        </w:tc>
        <w:tc>
          <w:tcPr>
            <w:tcW w:w="13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痈、颈痈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8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发 </w:t>
            </w:r>
          </w:p>
        </w:tc>
        <w:tc>
          <w:tcPr>
            <w:tcW w:w="772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比痈大</w:t>
            </w:r>
          </w:p>
        </w:tc>
        <w:tc>
          <w:tcPr>
            <w:tcW w:w="29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初起无头、红肿蔓延成片，中央明显，四周较淡，边界不清，灼热疼痛</w:t>
            </w:r>
          </w:p>
        </w:tc>
        <w:tc>
          <w:tcPr>
            <w:tcW w:w="13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锁喉痈，臀痈，手发背，足发背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8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有头疽</w:t>
            </w:r>
          </w:p>
        </w:tc>
        <w:tc>
          <w:tcPr>
            <w:tcW w:w="772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肌肤间</w:t>
            </w:r>
          </w:p>
        </w:tc>
        <w:tc>
          <w:tcPr>
            <w:tcW w:w="10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超过9-12 </w:t>
            </w:r>
          </w:p>
        </w:tc>
        <w:tc>
          <w:tcPr>
            <w:tcW w:w="29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粟粒样脓头 </w:t>
            </w:r>
          </w:p>
        </w:tc>
        <w:tc>
          <w:tcPr>
            <w:tcW w:w="13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6"/>
        <w:gridCol w:w="3743"/>
        <w:gridCol w:w="3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0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  <w:tc>
          <w:tcPr>
            <w:tcW w:w="37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发病部位</w:t>
            </w:r>
          </w:p>
        </w:tc>
        <w:tc>
          <w:tcPr>
            <w:tcW w:w="33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切开引流要求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0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蛇眼疔 </w:t>
            </w:r>
          </w:p>
        </w:tc>
        <w:tc>
          <w:tcPr>
            <w:tcW w:w="37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局限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指甲一侧边缘的近端处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3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沿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甲旁0.2cm</w:t>
            </w:r>
            <w:r>
              <w:rPr>
                <w:rFonts w:hint="eastAsia" w:ascii="宋体" w:hAnsi="宋体"/>
                <w:szCs w:val="21"/>
              </w:rPr>
              <w:t xml:space="preserve">挑开引流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蛇头疔 </w:t>
            </w:r>
          </w:p>
        </w:tc>
        <w:tc>
          <w:tcPr>
            <w:tcW w:w="37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初起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指端</w:t>
            </w:r>
            <w:r>
              <w:rPr>
                <w:rFonts w:hint="eastAsia" w:ascii="宋体" w:hAnsi="宋体"/>
                <w:szCs w:val="21"/>
              </w:rPr>
              <w:t>麻痒而痛，继而刺痛，中期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手指末节</w:t>
            </w:r>
            <w:r>
              <w:rPr>
                <w:rFonts w:hint="eastAsia" w:ascii="宋体" w:hAnsi="宋体"/>
                <w:szCs w:val="21"/>
              </w:rPr>
              <w:t xml:space="preserve">呈蛇头状肿大 </w:t>
            </w:r>
          </w:p>
        </w:tc>
        <w:tc>
          <w:tcPr>
            <w:tcW w:w="33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指掌面一侧</w:t>
            </w:r>
            <w:r>
              <w:rPr>
                <w:rFonts w:hint="eastAsia" w:ascii="宋体" w:hAnsi="宋体"/>
                <w:szCs w:val="21"/>
              </w:rPr>
              <w:t>做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纵形切口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蛇肚疔 </w:t>
            </w:r>
          </w:p>
        </w:tc>
        <w:tc>
          <w:tcPr>
            <w:tcW w:w="37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发于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指腹部</w:t>
            </w:r>
            <w:r>
              <w:rPr>
                <w:rFonts w:hint="eastAsia" w:ascii="宋体" w:hAnsi="宋体"/>
                <w:szCs w:val="21"/>
              </w:rPr>
              <w:t>，整个患指红肿疼痛，形似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小红萝卜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3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手指侧面做纵形切口，切口不宜超过上下指关节面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托盘疔 </w:t>
            </w:r>
          </w:p>
        </w:tc>
        <w:tc>
          <w:tcPr>
            <w:tcW w:w="37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初起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整个手掌肿胀高突</w:t>
            </w:r>
            <w:r>
              <w:rPr>
                <w:rFonts w:hint="eastAsia" w:ascii="宋体" w:hAnsi="宋体"/>
                <w:szCs w:val="21"/>
              </w:rPr>
              <w:t xml:space="preserve">，手背肿势通常更为明显 </w:t>
            </w:r>
          </w:p>
        </w:tc>
        <w:tc>
          <w:tcPr>
            <w:tcW w:w="33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依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掌横纹切开</w:t>
            </w:r>
            <w:r>
              <w:rPr>
                <w:rFonts w:hint="eastAsia" w:ascii="宋体" w:hAnsi="宋体"/>
                <w:szCs w:val="21"/>
              </w:rPr>
              <w:t xml:space="preserve">，切口够大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红丝疔</w:t>
            </w:r>
          </w:p>
        </w:tc>
        <w:tc>
          <w:tcPr>
            <w:tcW w:w="7097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砭镰法</w:t>
            </w:r>
            <w:r>
              <w:rPr>
                <w:rFonts w:hint="eastAsia" w:ascii="宋体" w:hAnsi="宋体"/>
                <w:szCs w:val="21"/>
              </w:rPr>
              <w:t>，沿红丝行走途径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寸寸挑断，微令出血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788"/>
        <w:gridCol w:w="1088"/>
        <w:gridCol w:w="1088"/>
        <w:gridCol w:w="3012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性质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发病部位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范围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（cm）</w:t>
            </w:r>
          </w:p>
        </w:tc>
        <w:tc>
          <w:tcPr>
            <w:tcW w:w="30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  <w:tc>
          <w:tcPr>
            <w:tcW w:w="14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疖</w:t>
            </w:r>
          </w:p>
        </w:tc>
        <w:tc>
          <w:tcPr>
            <w:tcW w:w="78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急性化脓性疾病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肌肤浅表部位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3 </w:t>
            </w:r>
          </w:p>
        </w:tc>
        <w:tc>
          <w:tcPr>
            <w:tcW w:w="30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突起根浅，色红、灼热、疼痛，易脓、易溃、易敛</w:t>
            </w:r>
          </w:p>
        </w:tc>
        <w:tc>
          <w:tcPr>
            <w:tcW w:w="14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暑疖（有头疖，无头疖，蝼蛄疖，疖病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疔</w:t>
            </w:r>
          </w:p>
        </w:tc>
        <w:tc>
          <w:tcPr>
            <w:tcW w:w="788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多发颜面、手足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3~6</w:t>
            </w:r>
          </w:p>
        </w:tc>
        <w:tc>
          <w:tcPr>
            <w:tcW w:w="30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疮形小，根脚坚硬，病情变化迅速，容易造成毒邪走散</w:t>
            </w:r>
          </w:p>
        </w:tc>
        <w:tc>
          <w:tcPr>
            <w:tcW w:w="14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颜面疔、手足疔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痈</w:t>
            </w:r>
          </w:p>
        </w:tc>
        <w:tc>
          <w:tcPr>
            <w:tcW w:w="788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体表皮肉之间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6~9</w:t>
            </w:r>
          </w:p>
        </w:tc>
        <w:tc>
          <w:tcPr>
            <w:tcW w:w="30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发病迅速，易肿、易脓、易溃、易敛，或伴恶寒、发热、口渴</w:t>
            </w:r>
          </w:p>
        </w:tc>
        <w:tc>
          <w:tcPr>
            <w:tcW w:w="14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痈、颈痈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发 </w:t>
            </w:r>
          </w:p>
        </w:tc>
        <w:tc>
          <w:tcPr>
            <w:tcW w:w="788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比痈大</w:t>
            </w:r>
          </w:p>
        </w:tc>
        <w:tc>
          <w:tcPr>
            <w:tcW w:w="30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初起无头、红肿蔓延成片，中央明显，四周较淡，边界不清，灼热疼痛</w:t>
            </w:r>
          </w:p>
        </w:tc>
        <w:tc>
          <w:tcPr>
            <w:tcW w:w="14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锁喉痈，臀痈，手发背，足发背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8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有头疽</w:t>
            </w:r>
          </w:p>
        </w:tc>
        <w:tc>
          <w:tcPr>
            <w:tcW w:w="788" w:type="dxa"/>
            <w:vMerge w:val="continue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肌肤间</w:t>
            </w:r>
          </w:p>
        </w:tc>
        <w:tc>
          <w:tcPr>
            <w:tcW w:w="10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超过9-12 </w:t>
            </w:r>
          </w:p>
        </w:tc>
        <w:tc>
          <w:tcPr>
            <w:tcW w:w="30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粟粒样脓头 </w:t>
            </w:r>
          </w:p>
        </w:tc>
        <w:tc>
          <w:tcPr>
            <w:tcW w:w="141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1269"/>
        <w:gridCol w:w="1406"/>
        <w:gridCol w:w="800"/>
        <w:gridCol w:w="2275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8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性质</w:t>
            </w:r>
          </w:p>
        </w:tc>
        <w:tc>
          <w:tcPr>
            <w:tcW w:w="14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发病部位</w:t>
            </w:r>
          </w:p>
        </w:tc>
        <w:tc>
          <w:tcPr>
            <w:tcW w:w="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范围 </w:t>
            </w:r>
          </w:p>
        </w:tc>
        <w:tc>
          <w:tcPr>
            <w:tcW w:w="2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  <w:tc>
          <w:tcPr>
            <w:tcW w:w="1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流注</w:t>
            </w:r>
          </w:p>
        </w:tc>
        <w:tc>
          <w:tcPr>
            <w:tcW w:w="12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急性化脓性疾病</w:t>
            </w:r>
          </w:p>
        </w:tc>
        <w:tc>
          <w:tcPr>
            <w:tcW w:w="14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肌肉深部</w:t>
            </w:r>
          </w:p>
        </w:tc>
        <w:tc>
          <w:tcPr>
            <w:tcW w:w="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局部慢肿疼痛，皮色如常，容易走窜</w:t>
            </w:r>
          </w:p>
        </w:tc>
        <w:tc>
          <w:tcPr>
            <w:tcW w:w="1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8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丹毒</w:t>
            </w:r>
          </w:p>
        </w:tc>
        <w:tc>
          <w:tcPr>
            <w:tcW w:w="12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急性感染性疾病</w:t>
            </w:r>
          </w:p>
        </w:tc>
        <w:tc>
          <w:tcPr>
            <w:tcW w:w="14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皮肤突然发红成片，色涂如丹</w:t>
            </w:r>
          </w:p>
        </w:tc>
        <w:tc>
          <w:tcPr>
            <w:tcW w:w="19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内发丹毒、抱头火丹、流火、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赤游丹毒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8522" w:type="dxa"/>
            <w:gridSpan w:val="6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颜面部的疔疮</w:t>
            </w:r>
            <w:r>
              <w:rPr>
                <w:rFonts w:hint="eastAsia" w:ascii="宋体" w:hAnsi="宋体"/>
                <w:szCs w:val="21"/>
              </w:rPr>
              <w:t>容易发生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走黄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有头疽</w:t>
            </w:r>
            <w:r>
              <w:rPr>
                <w:rFonts w:hint="eastAsia" w:ascii="宋体" w:hAnsi="宋体"/>
                <w:szCs w:val="21"/>
              </w:rPr>
              <w:t>容易发生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内陷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5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4"/>
        <w:gridCol w:w="2090"/>
        <w:gridCol w:w="1452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76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分类 </w:t>
            </w:r>
          </w:p>
        </w:tc>
        <w:tc>
          <w:tcPr>
            <w:tcW w:w="2090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部位</w:t>
            </w:r>
          </w:p>
        </w:tc>
        <w:tc>
          <w:tcPr>
            <w:tcW w:w="14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证型 </w:t>
            </w:r>
          </w:p>
        </w:tc>
        <w:tc>
          <w:tcPr>
            <w:tcW w:w="328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代表方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76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抱头火丹 </w:t>
            </w:r>
          </w:p>
        </w:tc>
        <w:tc>
          <w:tcPr>
            <w:tcW w:w="2090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发于头面部者 </w:t>
            </w:r>
          </w:p>
        </w:tc>
        <w:tc>
          <w:tcPr>
            <w:tcW w:w="14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风热毒蕴 </w:t>
            </w:r>
          </w:p>
        </w:tc>
        <w:tc>
          <w:tcPr>
            <w:tcW w:w="328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普济消毒饮</w:t>
            </w:r>
            <w:r>
              <w:rPr>
                <w:rFonts w:hint="eastAsia" w:ascii="宋体" w:hAnsi="宋体"/>
                <w:szCs w:val="21"/>
              </w:rPr>
              <w:t xml:space="preserve">加减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76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内发丹毒 </w:t>
            </w:r>
          </w:p>
        </w:tc>
        <w:tc>
          <w:tcPr>
            <w:tcW w:w="2090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生于躯干部者 </w:t>
            </w:r>
          </w:p>
        </w:tc>
        <w:tc>
          <w:tcPr>
            <w:tcW w:w="14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肝脾湿火 </w:t>
            </w:r>
          </w:p>
        </w:tc>
        <w:tc>
          <w:tcPr>
            <w:tcW w:w="328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柴胡清肝汤、龙胆泻肝汤</w:t>
            </w:r>
            <w:r>
              <w:rPr>
                <w:rFonts w:hint="eastAsia" w:ascii="宋体" w:hAnsi="宋体"/>
                <w:szCs w:val="21"/>
              </w:rPr>
              <w:t xml:space="preserve">或化斑解毒汤加减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76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流火（下流）</w:t>
            </w:r>
          </w:p>
        </w:tc>
        <w:tc>
          <w:tcPr>
            <w:tcW w:w="2090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发于小腿足部者 </w:t>
            </w:r>
          </w:p>
        </w:tc>
        <w:tc>
          <w:tcPr>
            <w:tcW w:w="14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湿热毒蕴 </w:t>
            </w:r>
          </w:p>
        </w:tc>
        <w:tc>
          <w:tcPr>
            <w:tcW w:w="328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五神汤合萆薢渗湿汤</w:t>
            </w:r>
            <w:r>
              <w:rPr>
                <w:rFonts w:hint="eastAsia" w:ascii="宋体" w:hAnsi="宋体"/>
                <w:szCs w:val="21"/>
              </w:rPr>
              <w:t xml:space="preserve">加减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76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赤游丹毒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（赤裸裸）</w:t>
            </w:r>
          </w:p>
        </w:tc>
        <w:tc>
          <w:tcPr>
            <w:tcW w:w="2090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新生儿多生于臀部 </w:t>
            </w:r>
          </w:p>
        </w:tc>
        <w:tc>
          <w:tcPr>
            <w:tcW w:w="14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胎火蕴毒 </w:t>
            </w:r>
          </w:p>
        </w:tc>
        <w:tc>
          <w:tcPr>
            <w:tcW w:w="3284" w:type="dxa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犀角地黄汤合黄连解毒汤</w:t>
            </w:r>
            <w:r>
              <w:rPr>
                <w:rFonts w:hint="eastAsia" w:ascii="宋体" w:hAnsi="宋体"/>
                <w:szCs w:val="21"/>
              </w:rPr>
              <w:t xml:space="preserve">加减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590" w:type="dxa"/>
            <w:gridSpan w:val="4"/>
            <w:shd w:val="clear" w:color="auto" w:fill="auto"/>
            <w:tcMar>
              <w:top w:w="54" w:type="dxa"/>
              <w:left w:w="57" w:type="dxa"/>
              <w:bottom w:w="54" w:type="dxa"/>
              <w:right w:w="57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砭镰法</w:t>
            </w:r>
            <w:r>
              <w:rPr>
                <w:rFonts w:hint="eastAsia" w:ascii="宋体" w:hAnsi="宋体"/>
                <w:szCs w:val="21"/>
              </w:rPr>
              <w:t xml:space="preserve">只适用于下肢复发性丹毒，禁用于赤游丹毒、抱头火丹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28.</w:t>
      </w:r>
      <w:r>
        <w:rPr>
          <w:rFonts w:hint="eastAsia" w:ascii="宋体" w:hAnsi="宋体"/>
          <w:szCs w:val="21"/>
        </w:rPr>
        <w:t>哺乳期乳房疼痛有肿块，按之痛重。首先考虑的诊断是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A.乳癖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B.乳痈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C.乳癌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D.乳核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E.乳痨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29.下列关于乳岩的描述，正确的一项是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A.肿块多质地坚硬，疼痛剧烈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B.肿块推之不移，表面不光滑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C.早期即可溃烂，凹如泛莲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D.绝经期越早的女性患病危险越大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E.多发于 20-40 岁女性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30.患者，女，31 岁。产后 2 周患乳痈，现乳房肿痛剧烈，肿块按之有应指感。伴壮热，烦躁，口干唇燥，舌红，苔黄腻，脉洪数。内治宜选方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A.透脓散加味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B.瓜蒌牛蒡汤加减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C.托里消毒散加减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D.黄连解毒汤加减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E.五味消毒饮加减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31.</w:t>
      </w:r>
      <w:r>
        <w:rPr>
          <w:rFonts w:hint="eastAsia" w:ascii="宋体" w:hAnsi="宋体"/>
          <w:szCs w:val="21"/>
        </w:rPr>
        <w:t>患者，女，29 岁。时有乳头溢液，三周前发现右乳晕内侧有一直径约 1cm 肿块，局部无明显不适，按之轻微疼痛，挤压可见白色脂质样物质自乳头溢出。应首先考虑的是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</w:t>
      </w:r>
      <w:r>
        <w:rPr>
          <w:rFonts w:hint="eastAsia" w:ascii="宋体" w:hAnsi="宋体"/>
          <w:szCs w:val="21"/>
        </w:rPr>
        <w:t>乳腺癌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      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粉刺性乳痈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乳晕部痈疖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    　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乳房部漏管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导管内乳头状瘤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32.患者，女，40 岁。双乳可触及数个大小不等肿块，肿胀疼痛，月经前加重，经后减轻，伴腰膝酸软，月经不调，舌淡苔白，脉沉细。其治法是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A.疏肝解郁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B.调摄冲任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C.清热解毒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D.补肾固冲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E.补益气血，温化寒痰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33.患者，女，50 岁。乳房局部可见一肿块，皮色不变，质硬而边界不清，性情急躁，胸闷胁胀，苔薄，脉弦。治疗应首选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A.银花甘草汤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B.逍遥散合桃红四物汤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C.丹栀逍遥散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D.神效瓜蒌散合开郁散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E.二仙汤合开郁散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乳房疾病小结</w:t>
      </w:r>
    </w:p>
    <w:tbl>
      <w:tblPr>
        <w:tblStyle w:val="9"/>
        <w:tblW w:w="8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1396"/>
        <w:gridCol w:w="3536"/>
        <w:gridCol w:w="1077"/>
        <w:gridCol w:w="864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81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病名</w:t>
            </w:r>
          </w:p>
        </w:tc>
        <w:tc>
          <w:tcPr>
            <w:tcW w:w="139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353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  <w:tc>
          <w:tcPr>
            <w:tcW w:w="107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西医病名</w:t>
            </w:r>
          </w:p>
        </w:tc>
        <w:tc>
          <w:tcPr>
            <w:tcW w:w="1742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81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乳痈</w:t>
            </w:r>
          </w:p>
        </w:tc>
        <w:tc>
          <w:tcPr>
            <w:tcW w:w="139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产后3～4周</w:t>
            </w:r>
          </w:p>
        </w:tc>
        <w:tc>
          <w:tcPr>
            <w:tcW w:w="353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乳房部的痈</w:t>
            </w:r>
          </w:p>
        </w:tc>
        <w:tc>
          <w:tcPr>
            <w:tcW w:w="107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81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乳癖</w:t>
            </w:r>
          </w:p>
        </w:tc>
        <w:tc>
          <w:tcPr>
            <w:tcW w:w="139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25～45岁</w:t>
            </w:r>
          </w:p>
        </w:tc>
        <w:tc>
          <w:tcPr>
            <w:tcW w:w="353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大小不等，质地不硬，活动度好，边界不清</w:t>
            </w:r>
          </w:p>
        </w:tc>
        <w:tc>
          <w:tcPr>
            <w:tcW w:w="107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乳腺增生</w:t>
            </w:r>
          </w:p>
        </w:tc>
        <w:tc>
          <w:tcPr>
            <w:tcW w:w="1742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与月经周期或情绪密切相关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81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乳核</w:t>
            </w:r>
          </w:p>
        </w:tc>
        <w:tc>
          <w:tcPr>
            <w:tcW w:w="139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20～25岁</w:t>
            </w:r>
          </w:p>
        </w:tc>
        <w:tc>
          <w:tcPr>
            <w:tcW w:w="353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单个或多个，0.5～5cm，形如丸卵，质地坚实，边界清楚，表面光滑</w:t>
            </w:r>
          </w:p>
        </w:tc>
        <w:tc>
          <w:tcPr>
            <w:tcW w:w="107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乳腺纤维腺瘤</w:t>
            </w:r>
          </w:p>
        </w:tc>
        <w:tc>
          <w:tcPr>
            <w:tcW w:w="86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与月经无关</w:t>
            </w:r>
          </w:p>
        </w:tc>
        <w:tc>
          <w:tcPr>
            <w:tcW w:w="878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单发手术切除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81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乳岩</w:t>
            </w:r>
          </w:p>
        </w:tc>
        <w:tc>
          <w:tcPr>
            <w:tcW w:w="139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40～60岁</w:t>
            </w:r>
          </w:p>
        </w:tc>
        <w:tc>
          <w:tcPr>
            <w:tcW w:w="353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边界不清，质地坚硬，表面不光滑，不易移动 </w:t>
            </w:r>
          </w:p>
        </w:tc>
        <w:tc>
          <w:tcPr>
            <w:tcW w:w="107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乳腺癌</w:t>
            </w:r>
          </w:p>
        </w:tc>
        <w:tc>
          <w:tcPr>
            <w:tcW w:w="1742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关键在早期诊断手术治疗为主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81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粉刺性乳痈</w:t>
            </w:r>
          </w:p>
        </w:tc>
        <w:tc>
          <w:tcPr>
            <w:tcW w:w="139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36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常有乳头凹陷，初起多位于乳晕，化脓后脓中夹脂质样物质</w:t>
            </w:r>
          </w:p>
        </w:tc>
        <w:tc>
          <w:tcPr>
            <w:tcW w:w="107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浆细胞性乳腺炎</w:t>
            </w:r>
          </w:p>
        </w:tc>
        <w:tc>
          <w:tcPr>
            <w:tcW w:w="1742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34.</w:t>
      </w:r>
      <w:r>
        <w:rPr>
          <w:rFonts w:hint="eastAsia" w:ascii="宋体" w:hAnsi="宋体"/>
          <w:szCs w:val="21"/>
        </w:rPr>
        <w:t>以下哪项不是肉瘿的特点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A.如肉之团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B.发展缓慢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C.柔韧而圆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D.漫肿质软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E.喉结一侧或两侧结块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35.结喉两侧结块，色红灼热，疼痛肿胀，继而化脓的疾病是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A.有头疽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B.丹毒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C.流注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D.瘿痈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E.锁喉痈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36.患者，女，33 岁。颈前结喉部弥漫性肿大，肿块随情志变化而消长，无明显压痛，皮色正常，患者伴急躁易怒，善太息，舌质淡红，苔薄白，脉沉弦。该患者治疗首选的方剂为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A.逍遥散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B.四海舒郁丸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C.柴胡疏肝散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D.海藻玉壶汤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E.栀子清肝汤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37.患者，女，35 岁。因颈前两侧结块不适前来就诊，查体见结块柔韧而圆，如肉团样，伴有情志抑郁，心悸失眠，多梦，自汗，形体消瘦，消谷善饥，月经不调，舌质淡红，少苔，脉弦细弱。该患者治疗首选的方剂为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A.逍遥散合海藻玉壶汤</w:t>
      </w:r>
      <w:r>
        <w:rPr>
          <w:rFonts w:ascii="宋体" w:hAnsi="宋体"/>
          <w:szCs w:val="21"/>
        </w:rPr>
        <w:t>　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B.四海舒郁丸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C.生脉散合海藻玉壶汤</w:t>
      </w:r>
      <w:r>
        <w:rPr>
          <w:rFonts w:ascii="宋体" w:hAnsi="宋体"/>
          <w:szCs w:val="21"/>
        </w:rPr>
        <w:t>　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D.二陈汤合四七汤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E.丹栀逍遥丸合芦荟清肝丸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38.患儿，女，6 岁。左颈项结肿疼痛 3 天，皮色未变，肿块如鸡卵大，活动度存在，伴咽喉红肿，恶寒发热，头痛，舌苔薄黄，脉细数。内治应首选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A.仙方活命饮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B.牛蒡解肌汤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C.桑菊饮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D.五味消毒饮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E.五神汤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39.患者，女，62岁。既往有肉瘿病史，近来颈前结喉右侧肿物迅速增大，达4cm×4cm×4cm，质地较硬，凹凸不平，影响吞咽活动，同时伴有局部疼痛，行同位素</w:t>
      </w:r>
      <w:r>
        <w:rPr>
          <w:rFonts w:hint="eastAsia" w:ascii="宋体" w:hAnsi="宋体"/>
          <w:szCs w:val="21"/>
          <w:vertAlign w:val="superscript"/>
        </w:rPr>
        <w:t>131</w:t>
      </w:r>
      <w:r>
        <w:rPr>
          <w:rFonts w:ascii="宋体" w:hAnsi="宋体"/>
          <w:szCs w:val="21"/>
        </w:rPr>
        <w:t>I</w:t>
      </w:r>
      <w:r>
        <w:rPr>
          <w:rFonts w:hint="eastAsia" w:ascii="宋体" w:hAnsi="宋体"/>
          <w:szCs w:val="21"/>
        </w:rPr>
        <w:t xml:space="preserve">扫描提示冷结节，可诊断为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A.气瘿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B.肉瘿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C.瘿痈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D.石瘿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E.失荣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40.</w:t>
      </w:r>
      <w:r>
        <w:rPr>
          <w:rFonts w:hint="eastAsia" w:ascii="宋体" w:hAnsi="宋体"/>
          <w:szCs w:val="21"/>
        </w:rPr>
        <w:t>患者，男，48岁。肩背皮肤浅层肿块，与皮肤粘连，瘤体表面中心有黑色粗大毛孔，挤压时有臭脂浆溢出。其诊断是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A.脂瘤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B.肉瘤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C.流痰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E.筋瘤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脂瘤：皮肤间出现圆形质软的肿块，中央有粗大毛孔，</w:t>
      </w:r>
      <w:r>
        <w:rPr>
          <w:rFonts w:hint="eastAsia" w:ascii="宋体" w:hAnsi="宋体"/>
          <w:b/>
          <w:color w:val="FF0000"/>
          <w:szCs w:val="21"/>
          <w:u w:val="single"/>
        </w:rPr>
        <w:t>可挤出有臭味的粉渣样物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中医的脂瘤相当于西医的</w:t>
      </w:r>
      <w:r>
        <w:rPr>
          <w:rFonts w:hint="eastAsia" w:ascii="宋体" w:hAnsi="宋体"/>
          <w:b/>
          <w:color w:val="FF0000"/>
          <w:szCs w:val="21"/>
          <w:u w:val="single"/>
        </w:rPr>
        <w:t>皮脂腺囊肿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41.患者，男，46岁，患失荣，颈部岩肿溃破以后，长期不愈合，渗流脓血，疮面苍白水肿，肉芽高低不平，胬肉翻花。伴低热，怠倦乏力，气短懒言，口燥咽干，舌淡少苔，脉沉细，方选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A.黄连解毒汤合血府逐瘀汤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B.五味消毒饮合化坚二陈丸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C.八珍汤合四妙勇安汤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D.二陈平胃散合三子养亲汤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E.化痰开郁方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A.瓜蒌牛蒡汤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B.柴胡疏肝散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C.四海舒郁丸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D.逍遥散合海藻玉壶汤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E.生脉散合海藻玉壶汤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42.治疗气瘿肝郁气滞证，首选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43.治疗肉瘿气滞痰凝证，首选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瘿病小结：</w:t>
      </w:r>
    </w:p>
    <w:tbl>
      <w:tblPr>
        <w:tblStyle w:val="9"/>
        <w:tblW w:w="8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2743"/>
        <w:gridCol w:w="4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835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43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西医病名</w:t>
            </w:r>
          </w:p>
        </w:tc>
        <w:tc>
          <w:tcPr>
            <w:tcW w:w="4552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835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气瘿</w:t>
            </w:r>
          </w:p>
        </w:tc>
        <w:tc>
          <w:tcPr>
            <w:tcW w:w="2743" w:type="dxa"/>
            <w:shd w:val="clear" w:color="auto" w:fill="auto"/>
            <w:tcMar>
              <w:top w:w="54" w:type="dxa"/>
              <w:left w:w="113" w:type="dxa"/>
              <w:bottom w:w="54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甲状腺肿</w:t>
            </w:r>
          </w:p>
        </w:tc>
        <w:tc>
          <w:tcPr>
            <w:tcW w:w="4552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随喜怒而消长</w:t>
            </w:r>
            <w:r>
              <w:rPr>
                <w:rFonts w:hint="eastAsia" w:ascii="宋体" w:hAnsi="宋体"/>
                <w:szCs w:val="21"/>
              </w:rPr>
              <w:t>，随吞咽动作上下移动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835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肉瘿</w:t>
            </w:r>
          </w:p>
        </w:tc>
        <w:tc>
          <w:tcPr>
            <w:tcW w:w="2743" w:type="dxa"/>
            <w:shd w:val="clear" w:color="auto" w:fill="auto"/>
            <w:tcMar>
              <w:top w:w="54" w:type="dxa"/>
              <w:left w:w="113" w:type="dxa"/>
              <w:bottom w:w="54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甲状腺腺瘤或囊肿</w:t>
            </w:r>
          </w:p>
        </w:tc>
        <w:tc>
          <w:tcPr>
            <w:tcW w:w="4552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随吞咽动作上下移动，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如肉之团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835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石瘿</w:t>
            </w:r>
          </w:p>
        </w:tc>
        <w:tc>
          <w:tcPr>
            <w:tcW w:w="2743" w:type="dxa"/>
            <w:shd w:val="clear" w:color="auto" w:fill="auto"/>
            <w:tcMar>
              <w:top w:w="54" w:type="dxa"/>
              <w:left w:w="113" w:type="dxa"/>
              <w:bottom w:w="54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甲状腺癌</w:t>
            </w:r>
          </w:p>
        </w:tc>
        <w:tc>
          <w:tcPr>
            <w:tcW w:w="4552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坚硬如石，凹凸不平，推之不移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35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瘿痈</w:t>
            </w:r>
          </w:p>
        </w:tc>
        <w:tc>
          <w:tcPr>
            <w:tcW w:w="2743" w:type="dxa"/>
            <w:shd w:val="clear" w:color="auto" w:fill="auto"/>
            <w:tcMar>
              <w:top w:w="54" w:type="dxa"/>
              <w:left w:w="113" w:type="dxa"/>
              <w:bottom w:w="54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急性或亚急性甲状腺炎</w:t>
            </w:r>
          </w:p>
        </w:tc>
        <w:tc>
          <w:tcPr>
            <w:tcW w:w="4552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结喉两侧结块，色红灼热，疼痛肿胀，甚而化脓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瘤岩小结： </w:t>
      </w:r>
    </w:p>
    <w:tbl>
      <w:tblPr>
        <w:tblStyle w:val="9"/>
        <w:tblW w:w="8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1721"/>
        <w:gridCol w:w="1824"/>
        <w:gridCol w:w="4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" w:hRule="atLeast"/>
        </w:trPr>
        <w:tc>
          <w:tcPr>
            <w:tcW w:w="2264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2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西医病名</w:t>
            </w:r>
          </w:p>
        </w:tc>
        <w:tc>
          <w:tcPr>
            <w:tcW w:w="401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" w:hRule="atLeast"/>
        </w:trPr>
        <w:tc>
          <w:tcPr>
            <w:tcW w:w="2264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脂瘤</w:t>
            </w:r>
          </w:p>
        </w:tc>
        <w:tc>
          <w:tcPr>
            <w:tcW w:w="182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皮脂腺囊肿</w:t>
            </w:r>
          </w:p>
        </w:tc>
        <w:tc>
          <w:tcPr>
            <w:tcW w:w="401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可挤出粉渣</w:t>
            </w:r>
            <w:r>
              <w:rPr>
                <w:rFonts w:hint="eastAsia" w:ascii="宋体" w:hAnsi="宋体"/>
                <w:szCs w:val="21"/>
              </w:rPr>
              <w:t>，带臭味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543" w:type="dxa"/>
            <w:vMerge w:val="restart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血瘤</w:t>
            </w:r>
          </w:p>
        </w:tc>
        <w:tc>
          <w:tcPr>
            <w:tcW w:w="172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毛细血管瘤</w:t>
            </w:r>
          </w:p>
        </w:tc>
        <w:tc>
          <w:tcPr>
            <w:tcW w:w="182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毛细血管瘤</w:t>
            </w:r>
          </w:p>
        </w:tc>
        <w:tc>
          <w:tcPr>
            <w:tcW w:w="401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色鲜红或紫红，压之褪色，抬手复原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21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海绵状血管瘤</w:t>
            </w:r>
          </w:p>
        </w:tc>
        <w:tc>
          <w:tcPr>
            <w:tcW w:w="182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海绵状血管瘤</w:t>
            </w:r>
          </w:p>
        </w:tc>
        <w:tc>
          <w:tcPr>
            <w:tcW w:w="401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柔软似海绵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2264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肉瘤</w:t>
            </w:r>
          </w:p>
        </w:tc>
        <w:tc>
          <w:tcPr>
            <w:tcW w:w="182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脂肪瘤</w:t>
            </w:r>
          </w:p>
        </w:tc>
        <w:tc>
          <w:tcPr>
            <w:tcW w:w="401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皮里膜外</w:t>
            </w:r>
            <w:r>
              <w:rPr>
                <w:rFonts w:hint="eastAsia" w:ascii="宋体" w:hAnsi="宋体"/>
                <w:szCs w:val="21"/>
              </w:rPr>
              <w:t>，软似绵，肿如馒，皮色不变，如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肉之隆起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2264" w:type="dxa"/>
            <w:gridSpan w:val="2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失荣</w:t>
            </w:r>
          </w:p>
        </w:tc>
        <w:tc>
          <w:tcPr>
            <w:tcW w:w="1824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淋巴转移癌或原发癌症</w:t>
            </w:r>
          </w:p>
        </w:tc>
        <w:tc>
          <w:tcPr>
            <w:tcW w:w="401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生长快，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质地坚硬</w:t>
            </w:r>
            <w:r>
              <w:rPr>
                <w:rFonts w:hint="eastAsia" w:ascii="宋体" w:hAnsi="宋体"/>
                <w:szCs w:val="21"/>
              </w:rPr>
              <w:t>。溃后如翻花状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44.</w:t>
      </w:r>
      <w:r>
        <w:rPr>
          <w:rFonts w:hint="eastAsia" w:ascii="宋体" w:hAnsi="宋体"/>
          <w:szCs w:val="21"/>
        </w:rPr>
        <w:t>首发药毒的潜伏期般是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A.10天以内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B.5～20天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C.1个月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D.24小时内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E.药后半小时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潜伏期（考点）：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1.药毒：首次5—20天，再发24小时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2.破伤风：4—14天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3.淋病：2—10天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4.尖锐湿疣：2周---8个月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45.下列各项，常发于多汗体质青年，并可在家庭中相互传染的是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A.足癣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B.黄癣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C.疥疮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D.体癣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E.紫白癜风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46.以下哪项不是白癣的特点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A.毛发干枯无光泽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B.可形成永久性脱发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C.病发易在距头皮 0.3-0.8cm 处折断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D.多见于儿童，尤以男孩为多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E.皮损为头皮部圆形或不规则的覆盖灰白色鳞屑的斑片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5305425" cy="2790825"/>
            <wp:effectExtent l="0" t="0" r="9525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47.患者，男，44 岁。左侧腰周出现绿豆大水疱，簇集成群，累累如串珠，排列成带状，疼痛较重，伴口苦咽干，烦躁易怒，便秘溲黄，舌红苔黄，脉弦数其首选方是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A.龙胆泻肝汤加减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B.除湿胃苓汤加减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C.柴胡疏肝散加减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D.桃红四物汤加减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E.萆薢渗湿汤加减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48.</w:t>
      </w:r>
      <w:r>
        <w:rPr>
          <w:rFonts w:hint="eastAsia" w:ascii="宋体" w:hAnsi="宋体"/>
          <w:szCs w:val="21"/>
        </w:rPr>
        <w:t>患者，女，26 岁。3 天前突然发生面、颈部红肿与水疱，自觉痒痛，伴恶寒，发热，头痛， 舌苔薄黄，脉滑数。怀疑接触过敏引起，治疗应首选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A.桑菊饮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B.银翘散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C.普济消毒饮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D.龙胆泻肝汤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E.黄连解毒汤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49.</w:t>
      </w:r>
      <w:r>
        <w:rPr>
          <w:rFonts w:hint="eastAsia" w:ascii="宋体" w:hAnsi="宋体"/>
          <w:szCs w:val="21"/>
        </w:rPr>
        <w:t>患者，女，14岁。进食海虾后，全身发出瘙痒性风团，突然发生，并迅速消退，不留痕迹，皮疹色赤，遇热则加剧，得冷则减轻，舌苔薄黄，脉浮数。治疗应首选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A.桂枝汤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B.消风散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C.防风通圣散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D.桑菊饮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E.银翘散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50.</w:t>
      </w:r>
      <w:r>
        <w:rPr>
          <w:rFonts w:hint="eastAsia" w:ascii="宋体" w:hAnsi="宋体"/>
          <w:szCs w:val="21"/>
        </w:rPr>
        <w:t>患者，男，31岁。颈项部皮肤增厚，干燥，瘙痒较剧，情绪波动时，瘙痒随之加剧，部分皮肤因反复搔抓形成苔藓样变化。其诊断是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A.接触性皮炎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B.牛皮癣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C.白疕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D.慢性湿疮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E.紫白癜风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 xml:space="preserve">牛皮癣的皮损特点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皮损多是圆形或多角形的扁平丘疹融合成片，剧烈瘙痒，搔抓后皮损肥厚，皮沟加深，皮嵴隆起，极易形成</w:t>
      </w:r>
      <w:r>
        <w:rPr>
          <w:rFonts w:hint="eastAsia" w:ascii="宋体" w:hAnsi="宋体"/>
          <w:b/>
          <w:color w:val="FF0000"/>
          <w:szCs w:val="21"/>
          <w:u w:val="single"/>
        </w:rPr>
        <w:t>苔藓样变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51.</w:t>
      </w:r>
      <w:r>
        <w:rPr>
          <w:rFonts w:hint="eastAsia" w:ascii="宋体" w:hAnsi="宋体"/>
          <w:szCs w:val="21"/>
        </w:rPr>
        <w:t>患者，男，33岁。患白疕，发病较久，皮疹多呈斑片状，颜色淡红，鳞屑减少，干燥皲裂，自觉瘙痒，伴口干，舌质淡红，苔少，脉沉细。其治法是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A.清热泻火，凉血解毒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B.清利湿热，解毒通络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C.活血化瘀，解毒通络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D.养血滋阴，润肤息风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E.清热凉血，解毒消斑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52.</w:t>
      </w:r>
      <w:r>
        <w:rPr>
          <w:rFonts w:hint="eastAsia" w:ascii="宋体" w:hAnsi="宋体"/>
          <w:szCs w:val="21"/>
        </w:rPr>
        <w:t>患者，男30岁，不洁性交后3月，冠状沟出现数个菜花状丘疹，色淡红，质柔软，舌质红，苔薄白，脉弦，其诊断是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A.梅毒                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B.生殖器疱疹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C.淋病                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D.尖锐湿疣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E.艾滋病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（共用题干）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患者，男，32 岁。平素嗜食肥甘厚味，近日头面部皮肤油腻发亮，出现淡红色斑片，干燥、脱屑、瘙痒难忍，受风后加重，毛发干枯脱落，伴口干口苦，渴欲饮水，大便秘结，舌质红，苔黄，脉细数。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53.根据上述症状，诊断该患者所患的疾病是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A.黄水疮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C.蛇串疮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D.白屑风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E.牛皮癣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54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 xml:space="preserve">该患者可辨证为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A.风热血燥证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B.湿热下注证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C.血虚风动证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D.风邪上犯证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E.气滞血瘀证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55.治疗该患者首选的方剂是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A.五神汤     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B.萆薢分清饮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C.消风散合茵陈蒿汤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D.消风散合当归饮子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E.二陈汤合六味地黄汤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</w:t>
      </w:r>
      <w:r>
        <w:rPr>
          <w:rFonts w:hint="eastAsia" w:ascii="宋体" w:hAnsi="宋体"/>
          <w:szCs w:val="21"/>
        </w:rPr>
        <w:t>一期梅毒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二期梅毒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三期梅毒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隐性梅毒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先天性梅毒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56.</w:t>
      </w:r>
      <w:r>
        <w:rPr>
          <w:rFonts w:hint="eastAsia" w:ascii="宋体" w:hAnsi="宋体"/>
          <w:szCs w:val="21"/>
        </w:rPr>
        <w:t>出现外生殖器硬下疳的梅毒分期是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57.</w:t>
      </w:r>
      <w:r>
        <w:rPr>
          <w:rFonts w:hint="eastAsia" w:ascii="宋体" w:hAnsi="宋体"/>
          <w:szCs w:val="21"/>
        </w:rPr>
        <w:t>出现树胶样肿的梅毒分期是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总结</w:t>
      </w:r>
    </w:p>
    <w:tbl>
      <w:tblPr>
        <w:tblStyle w:val="9"/>
        <w:tblW w:w="8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6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热疮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热病过程中发生的急性疱疹性疾病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蛇串疮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即带状疱疹。1.成簇水疱；2.带状分布；3.痛如火燎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疣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体表的赘生物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癣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头癣（白秃疮、肥疮）、手足癣、体癣（铜钱癣）、花斑癣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白屑风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皮肤油腻发亮，出现红斑，覆盖鳞屑，慢性炎症性皮肤病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油风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（鬼剃头）头发突然发生斑块性脱落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虫咬皮炎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皮肤油丘疹样风团，上有针尖大小的瘀点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疥疮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1.传染性。2.夜间剧痒+隧道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湿疮</w:t>
            </w:r>
          </w:p>
        </w:tc>
        <w:tc>
          <w:tcPr>
            <w:tcW w:w="6796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剧烈瘙痒；对称分布；多形损害；渗出倾向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6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接触性皮炎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1.接触史；2.皮肤暴露部位；3.皮肤斑贴实验阳性显示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药毒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1.用药史；2.潜伏期5－20天；3.皮损全身性、对称性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瘾疹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大小不等的风团，或红或白，来去倏忽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牛皮癣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圆形或多角形的扁平丘疹融合成片，剧烈瘙痒，皮损肥厚，极易形成苔藓样病变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白疕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1.银白色鳞屑；2.半透明薄膜；3.筛状出血点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淋病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性病。男见尿道口红肿流稀薄粘液。女淋：淋菌性尿道炎、宫颈炎、前庭大腺炎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尖锐湿疣</w:t>
            </w:r>
          </w:p>
        </w:tc>
        <w:tc>
          <w:tcPr>
            <w:tcW w:w="6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赘生物好发于外生殖器及肛周的皮肤黏膜湿润区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58.由直肠末端黏膜下和肛管皮肤下的静脉丛发生扩大、曲张所形成的柔软静脉团，属于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A.痔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B.息肉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C.肛乳头肥大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D.锁肛痔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E.直肠癌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59.治疗肛痈之热毒蕴结证兼有湿热者应选择的方剂是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A.仙方活命饮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B.黄连解毒汤合萆薢渗湿汤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C.犀角地黄汤合四妙丸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D.透脓散合萆薢渗湿汤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E.知柏地黄丸合仙方活命饮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60.治疗肛裂之气滞血瘀证宜选用的方剂是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A.凉血地黄汤合脾约麻仁丸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B.润肠汤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C.麻子仁丸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D.济川煎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E.六磨汤加减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61.患者，男，29岁。排便时有周期性疼痛8年余，现症见肛门刺痛明显，便时便后尤甚。肛门紧缩，裂口色紫暗，伴有肛乳头肥大；舌紫暗，脉弦。则其中医证型与最佳手术方法为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A.气滞血瘀证，注射疗法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B.气滞血瘀证，切开疗法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C.血热肠燥证，切开疗法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D.血热肠燥证，肛裂侧切术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E.阴虚津亏证，纵切横缝法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（共用题干）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患者，男，50 岁。便时肛内有环状肿物脱出，色紫暗，表面破溃、糜烂，肛门坠痛，肛内指检有灼热感，舌红，苔黄腻，脉弦数。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62.此患者可诊断为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A.便秘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B.息肉痔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C.锁肛痔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D.脱肛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E.直肠息肉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63.该患者宜选用的治法是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A.补气升提、收敛固摄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B.清热利湿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C.润肠行气导滞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D.养阴润肠通便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E.清热润肠通便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64.该患者宜选用的方剂是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A.葛根芩连汤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B.六磨汤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C.润肠汤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   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D.萆薢渗湿汤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E.凉血地黄汤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A.透脓散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B.仙方活命饮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C.萆薢渗湿汤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D.青蒿鳖甲汤合三妙丸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E.黄连解毒汤合萆薢渗湿汤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65.肛痈火毒炽盛证首选方为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66.肛痈阴虚毒恋证首选方为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A.Ⅰ期内痔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B.Ⅱ期内痔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C.Ⅲ期内痔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D.脱肛一度脱垂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E.脱肛二度脱垂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67.痔核较大隆起，质柔软，痔面鲜红色，便时痔核脱出肛外，便后自行回纳。分期属于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68.便时有脱出物脱出肛外 6cm ，色淡红，呈环形，有皱襞，触之有弹性，不能自行回纳。分期属于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A.结扎法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B.扩肛法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C.肛裂侧切术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D.纵切横缝法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E.切开疗法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69.适用于早期肛裂，未合并结缔组织外痔的肛裂手术治疗方法是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70.适用于陈旧性肛裂伴有肛管狭窄者的治疗方法是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总结 </w:t>
      </w:r>
    </w:p>
    <w:tbl>
      <w:tblPr>
        <w:tblStyle w:val="9"/>
        <w:tblW w:w="84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7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痔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内痔坠血脱；外痔坠异痛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息肉痔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直肠粘膜赘生物（蒂小质嫩，色鲜红，便后出血）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肛隐窝炎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便时肛门疼痛；大便带少许粘液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肛痈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红肿热痛；初起成脓溃后多形成肛漏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肛漏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瘘管（流脓、疼痛、瘙痒）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肛裂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肛管皮肤全层纵行裂开。周期性疼痛；出血；便秘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脱肛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1度直肠粘膜，淡红色。2度直肠全层，圆锥状。3度直肠即部分乙状结肠，圆柱状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170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锁肛痔</w:t>
            </w:r>
          </w:p>
        </w:tc>
        <w:tc>
          <w:tcPr>
            <w:tcW w:w="7257" w:type="dxa"/>
            <w:shd w:val="clear" w:color="auto" w:fill="auto"/>
            <w:tcMar>
              <w:top w:w="20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肛管直肠癌（便血，大便习惯改变，大便变形）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直肠指检是诊断直肠癌最重要的方法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3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7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10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分期</w:t>
            </w:r>
          </w:p>
        </w:tc>
        <w:tc>
          <w:tcPr>
            <w:tcW w:w="734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10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I期 </w:t>
            </w:r>
          </w:p>
        </w:tc>
        <w:tc>
          <w:tcPr>
            <w:tcW w:w="734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痔核</w:t>
            </w:r>
            <w:r>
              <w:rPr>
                <w:rFonts w:hint="eastAsia" w:ascii="宋体" w:hAnsi="宋体"/>
                <w:szCs w:val="21"/>
              </w:rPr>
              <w:t>较小，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不脱出</w:t>
            </w:r>
            <w:r>
              <w:rPr>
                <w:rFonts w:hint="eastAsia" w:ascii="宋体" w:hAnsi="宋体"/>
                <w:szCs w:val="21"/>
              </w:rPr>
              <w:t>，以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便血</w:t>
            </w:r>
            <w:r>
              <w:rPr>
                <w:rFonts w:hint="eastAsia" w:ascii="宋体" w:hAnsi="宋体"/>
                <w:szCs w:val="21"/>
              </w:rPr>
              <w:t>为主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10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Ⅱ期 </w:t>
            </w:r>
          </w:p>
        </w:tc>
        <w:tc>
          <w:tcPr>
            <w:tcW w:w="734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痔核</w:t>
            </w:r>
            <w:r>
              <w:rPr>
                <w:rFonts w:hint="eastAsia" w:ascii="宋体" w:hAnsi="宋体"/>
                <w:szCs w:val="21"/>
              </w:rPr>
              <w:t>较大，大便时可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脱出</w:t>
            </w:r>
            <w:r>
              <w:rPr>
                <w:rFonts w:hint="eastAsia" w:ascii="宋体" w:hAnsi="宋体"/>
                <w:szCs w:val="21"/>
              </w:rPr>
              <w:t>肛外，便后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自行回纳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0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Ⅲ期 </w:t>
            </w:r>
          </w:p>
        </w:tc>
        <w:tc>
          <w:tcPr>
            <w:tcW w:w="734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大便时痔核脱出肛外，不能自行回纳，须用手推回</w:t>
            </w:r>
            <w:r>
              <w:rPr>
                <w:rFonts w:hint="eastAsia" w:ascii="宋体" w:hAnsi="宋体"/>
                <w:szCs w:val="21"/>
              </w:rPr>
              <w:t>，或平卧、热敷后才能回纳，便血不多或不出血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0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Ⅳ期 </w:t>
            </w:r>
          </w:p>
        </w:tc>
        <w:tc>
          <w:tcPr>
            <w:tcW w:w="734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痔核脱出，不能及时回纳，嵌顿于外，</w:t>
            </w:r>
            <w:r>
              <w:rPr>
                <w:rFonts w:hint="eastAsia" w:ascii="宋体" w:hAnsi="宋体"/>
                <w:szCs w:val="21"/>
              </w:rPr>
              <w:t>因充血、水肿和血栓形成，以致肿痛、糜烂和坏死，即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嵌顿性内痔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9"/>
        <w:tblW w:w="8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0"/>
        <w:gridCol w:w="5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3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证型 </w:t>
            </w:r>
          </w:p>
        </w:tc>
        <w:tc>
          <w:tcPr>
            <w:tcW w:w="51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代表方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3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风</w:t>
            </w:r>
            <w:r>
              <w:rPr>
                <w:rFonts w:hint="eastAsia" w:ascii="宋体" w:hAnsi="宋体"/>
                <w:szCs w:val="21"/>
              </w:rPr>
              <w:t xml:space="preserve">伤肠络 </w:t>
            </w:r>
          </w:p>
        </w:tc>
        <w:tc>
          <w:tcPr>
            <w:tcW w:w="51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凉血</w:t>
            </w:r>
            <w:r>
              <w:rPr>
                <w:rFonts w:hint="eastAsia" w:ascii="宋体" w:hAnsi="宋体"/>
                <w:szCs w:val="21"/>
              </w:rPr>
              <w:t xml:space="preserve">地黄汤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3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湿热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下</w:t>
            </w:r>
            <w:r>
              <w:rPr>
                <w:rFonts w:hint="eastAsia" w:ascii="宋体" w:hAnsi="宋体"/>
                <w:szCs w:val="21"/>
              </w:rPr>
              <w:t xml:space="preserve">注 </w:t>
            </w:r>
          </w:p>
        </w:tc>
        <w:tc>
          <w:tcPr>
            <w:tcW w:w="51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脏</w:t>
            </w:r>
            <w:r>
              <w:rPr>
                <w:rFonts w:hint="eastAsia" w:ascii="宋体" w:hAnsi="宋体"/>
                <w:szCs w:val="21"/>
              </w:rPr>
              <w:t xml:space="preserve">连丸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326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气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滞</w:t>
            </w:r>
            <w:r>
              <w:rPr>
                <w:rFonts w:hint="eastAsia" w:ascii="宋体" w:hAnsi="宋体"/>
                <w:szCs w:val="21"/>
              </w:rPr>
              <w:t xml:space="preserve">血瘀 </w:t>
            </w:r>
          </w:p>
        </w:tc>
        <w:tc>
          <w:tcPr>
            <w:tcW w:w="519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止痛</w:t>
            </w:r>
            <w:r>
              <w:rPr>
                <w:rFonts w:hint="eastAsia" w:ascii="宋体" w:hAnsi="宋体"/>
                <w:szCs w:val="21"/>
              </w:rPr>
              <w:t xml:space="preserve">如神汤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326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脾虚气陷 </w:t>
            </w:r>
          </w:p>
        </w:tc>
        <w:tc>
          <w:tcPr>
            <w:tcW w:w="519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补中益气汤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技巧：</w:t>
      </w:r>
      <w:r>
        <w:rPr>
          <w:rFonts w:hint="eastAsia" w:ascii="宋体" w:hAnsi="宋体"/>
          <w:b/>
          <w:color w:val="FF0000"/>
          <w:szCs w:val="21"/>
          <w:u w:val="single"/>
        </w:rPr>
        <w:t>凉风下脏，止</w:t>
      </w:r>
      <w:r>
        <w:rPr>
          <w:rFonts w:hint="eastAsia" w:ascii="宋体" w:hAnsi="宋体"/>
          <w:szCs w:val="21"/>
        </w:rPr>
        <w:t>不住的</w:t>
      </w:r>
      <w:r>
        <w:rPr>
          <w:rFonts w:hint="eastAsia" w:ascii="宋体" w:hAnsi="宋体"/>
          <w:b/>
          <w:color w:val="FF0000"/>
          <w:szCs w:val="21"/>
          <w:u w:val="single"/>
        </w:rPr>
        <w:t>痛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1819275" cy="1471295"/>
            <wp:effectExtent l="0" t="0" r="9525" b="1460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471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脱肛的分度</w:t>
      </w:r>
    </w:p>
    <w:tbl>
      <w:tblPr>
        <w:tblStyle w:val="9"/>
        <w:tblW w:w="8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471"/>
        <w:gridCol w:w="1362"/>
        <w:gridCol w:w="4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1213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</w:t>
            </w:r>
          </w:p>
        </w:tc>
        <w:tc>
          <w:tcPr>
            <w:tcW w:w="14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脱出物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脱出长度</w:t>
            </w:r>
          </w:p>
        </w:tc>
        <w:tc>
          <w:tcPr>
            <w:tcW w:w="4670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213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一度脱垂</w:t>
            </w:r>
          </w:p>
        </w:tc>
        <w:tc>
          <w:tcPr>
            <w:tcW w:w="14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直肠粘膜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3～5cm</w:t>
            </w:r>
          </w:p>
        </w:tc>
        <w:tc>
          <w:tcPr>
            <w:tcW w:w="4670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脱出物淡红色，触之柔软，无弹性，不易出血，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便后自行还纳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13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二度脱垂</w:t>
            </w:r>
          </w:p>
        </w:tc>
        <w:tc>
          <w:tcPr>
            <w:tcW w:w="14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直肠全层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5～10cm</w:t>
            </w:r>
          </w:p>
        </w:tc>
        <w:tc>
          <w:tcPr>
            <w:tcW w:w="4670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脱出物圆锥状</w:t>
            </w:r>
            <w:r>
              <w:rPr>
                <w:rFonts w:hint="eastAsia" w:ascii="宋体" w:hAnsi="宋体"/>
                <w:szCs w:val="21"/>
              </w:rPr>
              <w:t>，淡红色，表面为环状而有层次的粘膜皱襞，触之较厚，有弹性。便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后有时需用手回复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213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三度脱垂</w:t>
            </w:r>
          </w:p>
        </w:tc>
        <w:tc>
          <w:tcPr>
            <w:tcW w:w="147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直肠及部分乙状结肠</w:t>
            </w:r>
          </w:p>
        </w:tc>
        <w:tc>
          <w:tcPr>
            <w:tcW w:w="1362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大于10cm</w:t>
            </w:r>
          </w:p>
        </w:tc>
        <w:tc>
          <w:tcPr>
            <w:tcW w:w="4670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脱出物圆柱形</w:t>
            </w:r>
            <w:r>
              <w:rPr>
                <w:rFonts w:hint="eastAsia" w:ascii="宋体" w:hAnsi="宋体"/>
                <w:szCs w:val="21"/>
              </w:rPr>
              <w:t>，触之很厚，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肛门松弛无力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71.</w:t>
      </w:r>
      <w:r>
        <w:rPr>
          <w:rFonts w:hint="eastAsia" w:ascii="宋体" w:hAnsi="宋体"/>
          <w:szCs w:val="21"/>
        </w:rPr>
        <w:t>患者，男，38岁。患急性子痈2天，恶寒发热，左侧睾丸肿大疼痛，阴囊皮肤红肿，焮热疼痛，少腹抽痛，舌红苔黄腻，脉滑数。治疗应首选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</w:t>
      </w:r>
      <w:r>
        <w:rPr>
          <w:rFonts w:hint="eastAsia" w:ascii="宋体" w:hAnsi="宋体"/>
          <w:szCs w:val="21"/>
        </w:rPr>
        <w:t>透脓散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    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</w:t>
      </w:r>
      <w:r>
        <w:rPr>
          <w:rFonts w:hint="eastAsia" w:ascii="宋体" w:hAnsi="宋体"/>
          <w:szCs w:val="21"/>
        </w:rPr>
        <w:t>滋阴除湿汤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</w:t>
      </w:r>
      <w:r>
        <w:rPr>
          <w:rFonts w:hint="eastAsia" w:ascii="宋体" w:hAnsi="宋体"/>
          <w:szCs w:val="21"/>
        </w:rPr>
        <w:t>萆薢化毒汤</w:t>
      </w:r>
      <w:r>
        <w:rPr>
          <w:rFonts w:hint="eastAsia"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</w:t>
      </w:r>
      <w:r>
        <w:rPr>
          <w:rFonts w:hint="eastAsia" w:ascii="宋体" w:hAnsi="宋体"/>
          <w:szCs w:val="21"/>
        </w:rPr>
        <w:t>萆薢分清饮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</w:t>
      </w:r>
      <w:r>
        <w:rPr>
          <w:rFonts w:hint="eastAsia" w:ascii="宋体" w:hAnsi="宋体"/>
          <w:szCs w:val="21"/>
        </w:rPr>
        <w:t>枸橘汤加减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62.</w:t>
      </w:r>
      <w:r>
        <w:rPr>
          <w:rFonts w:hint="eastAsia" w:ascii="宋体" w:hAnsi="宋体"/>
          <w:szCs w:val="21"/>
        </w:rPr>
        <w:t>尿石症患者小腹痛，尿流突然中断，尿频，尿急，尿痛，小便混赤，口干欲饮，舌红，苔黄腻，脉弦数。治疗应首选的方剂是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A.金铃子散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B.石韦散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C.化坚二陈汤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D.三金排石汤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E.济生肾气丸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73.</w:t>
      </w:r>
      <w:r>
        <w:rPr>
          <w:rFonts w:hint="eastAsia" w:ascii="宋体" w:hAnsi="宋体"/>
          <w:szCs w:val="21"/>
        </w:rPr>
        <w:t>患者，男，40岁。小便频急，茎中热痛，刺痒不适，尿色黄浊，尿末或大便时有白浊滴出，会阴、腰骶、睾丸有明显的胀痛不适，舌红苔黄根腻，脉弦滑。诊为慢性前列腺炎，其证候是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A.肾阳不足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B.肝肾不足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C.阴虚火动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D.湿热蕴结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E.气滞血瘀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泌尿男性疾病总结</w:t>
      </w:r>
    </w:p>
    <w:tbl>
      <w:tblPr>
        <w:tblStyle w:val="9"/>
        <w:tblW w:w="86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  <w:gridCol w:w="7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子痈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急慢性睾丸炎附睾炎。分急性、慢性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子痰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附睾结核（硬结日久，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溃后败絮状物质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尿石症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上尿路结石（肾与输尿管）；膀胱结石；尿道结石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阴茎痰核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阴茎海绵体白膜</w:t>
            </w:r>
            <w:r>
              <w:rPr>
                <w:rFonts w:hint="eastAsia" w:ascii="宋体" w:hAnsi="宋体"/>
                <w:szCs w:val="21"/>
              </w:rPr>
              <w:t>，发生纤维化硬结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精浊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尿频尿急尿痛+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尿道滴出乳白色前列腺液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精癃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尿频尿急尿痛+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排尿困难</w:t>
            </w:r>
          </w:p>
        </w:tc>
      </w:tr>
    </w:tbl>
    <w:p>
      <w:pPr>
        <w:rPr>
          <w:rFonts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A.四妙勇安汤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B.活血通脉汤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C.参苓白术散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D.顾步汤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E.萆薢渗湿汤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74.股肿，症见下肢肿胀，皮色紫暗，固定性压痛，肢体青筋怒张，舌质暗或有瘀斑，苔白，脉弦。宜服用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75.股肿，症见下肢肿胀日久，朝轻暮重，活动后加重，抬高下肢后减轻，倦怠乏力，舌淡，苔薄白，脉沉。宜服用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A.水疱性冻疮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B.红斑性冻疮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C.结节性冻疮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D.坏死性冻疮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E.腐蚀性冻疮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76.冻伤Ⅰ度的冻疮类型为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77.冻伤损伤达真皮层，散在水疱，疼痛剧烈，感觉迟钝者，属于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冻伤的程度</w:t>
      </w:r>
    </w:p>
    <w:tbl>
      <w:tblPr>
        <w:tblStyle w:val="9"/>
        <w:tblW w:w="86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  <w:gridCol w:w="7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分度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I度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红斑性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损伤在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表皮层</w:t>
            </w:r>
            <w:r>
              <w:rPr>
                <w:rFonts w:hint="eastAsia" w:ascii="宋体" w:hAnsi="宋体"/>
                <w:szCs w:val="21"/>
              </w:rPr>
              <w:t>，局部皮肤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红斑</w:t>
            </w:r>
            <w:r>
              <w:rPr>
                <w:rFonts w:hint="eastAsia" w:ascii="宋体" w:hAnsi="宋体"/>
                <w:szCs w:val="21"/>
              </w:rPr>
              <w:t>、水肿，自觉发热、瘙痒或灼痛。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5～7天</w:t>
            </w:r>
            <w:r>
              <w:rPr>
                <w:rFonts w:hint="eastAsia" w:ascii="宋体" w:hAnsi="宋体"/>
                <w:szCs w:val="21"/>
              </w:rPr>
              <w:t>开始干燥脱屑，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不留瘢痕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Ⅱ度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水疱性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损伤达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真皮层</w:t>
            </w:r>
            <w:r>
              <w:rPr>
                <w:rFonts w:hint="eastAsia" w:ascii="宋体" w:hAnsi="宋体"/>
                <w:szCs w:val="21"/>
              </w:rPr>
              <w:t>，红肿更明显，有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水疱或大疱形成</w:t>
            </w:r>
            <w:r>
              <w:rPr>
                <w:rFonts w:hint="eastAsia" w:ascii="宋体" w:hAnsi="宋体"/>
                <w:szCs w:val="21"/>
              </w:rPr>
              <w:t>，若无感染，经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2～3周后</w:t>
            </w:r>
            <w:r>
              <w:rPr>
                <w:rFonts w:hint="eastAsia" w:ascii="宋体" w:hAnsi="宋体"/>
                <w:szCs w:val="21"/>
              </w:rPr>
              <w:t>脱痂愈合，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不留瘢痕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Ⅲ度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腐蚀性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损伤达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全皮层</w:t>
            </w:r>
            <w:r>
              <w:rPr>
                <w:rFonts w:hint="eastAsia" w:ascii="宋体" w:hAnsi="宋体"/>
                <w:szCs w:val="21"/>
              </w:rPr>
              <w:t>或深及皮下组织，创面由苍白变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为黑褐色</w:t>
            </w:r>
            <w:r>
              <w:rPr>
                <w:rFonts w:hint="eastAsia" w:ascii="宋体" w:hAnsi="宋体"/>
                <w:szCs w:val="21"/>
              </w:rPr>
              <w:t>，皮肤温度极低，触之冰冷，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痛觉迟钝或消失。</w:t>
            </w:r>
            <w:r>
              <w:rPr>
                <w:rFonts w:hint="eastAsia" w:ascii="宋体" w:hAnsi="宋体"/>
                <w:szCs w:val="21"/>
              </w:rPr>
              <w:t>一般呈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干性坏疽</w:t>
            </w:r>
            <w:r>
              <w:rPr>
                <w:rFonts w:hint="eastAsia" w:ascii="宋体" w:hAnsi="宋体"/>
                <w:szCs w:val="21"/>
              </w:rPr>
              <w:t>。愈合后遗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留瘢痕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265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Ⅳ度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坏死性</w:t>
            </w:r>
            <w:r>
              <w:rPr>
                <w:rFonts w:hint="eastAsia" w:ascii="宋体" w:hAnsi="宋体"/>
                <w:szCs w:val="21"/>
              </w:rPr>
              <w:t xml:space="preserve">） </w:t>
            </w:r>
          </w:p>
        </w:tc>
        <w:tc>
          <w:tcPr>
            <w:tcW w:w="7391" w:type="dxa"/>
            <w:shd w:val="clear" w:color="auto" w:fill="auto"/>
            <w:tcMar>
              <w:top w:w="15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损伤深达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肌肉、骨骼</w:t>
            </w:r>
            <w:r>
              <w:rPr>
                <w:rFonts w:hint="eastAsia" w:ascii="宋体" w:hAnsi="宋体"/>
                <w:szCs w:val="21"/>
              </w:rPr>
              <w:t>。表现类似Ⅲ°冻疮。局部组织坏死，分为干性坏疽和湿性坏疽。湿性坏疽，出现发热、寒战等全身症状，甚至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发生内陷而危及生命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</w:tbl>
    <w:p>
      <w:pPr>
        <w:rPr>
          <w:rFonts w:ascii="宋体" w:hAnsi="宋体"/>
          <w:b/>
          <w:color w:val="FF0000"/>
          <w:szCs w:val="21"/>
          <w:u w:val="single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烧伤深度的计算：三度四分法</w:t>
      </w:r>
    </w:p>
    <w:tbl>
      <w:tblPr>
        <w:tblStyle w:val="9"/>
        <w:tblW w:w="85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465"/>
        <w:gridCol w:w="2914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274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分度</w:t>
            </w:r>
          </w:p>
        </w:tc>
        <w:tc>
          <w:tcPr>
            <w:tcW w:w="29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深度</w:t>
            </w:r>
          </w:p>
        </w:tc>
        <w:tc>
          <w:tcPr>
            <w:tcW w:w="2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创面表现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74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Ⅰ度（红斑）</w:t>
            </w:r>
          </w:p>
        </w:tc>
        <w:tc>
          <w:tcPr>
            <w:tcW w:w="29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达表皮角质层</w:t>
            </w:r>
          </w:p>
        </w:tc>
        <w:tc>
          <w:tcPr>
            <w:tcW w:w="2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红肿热痛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1283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Ⅱ度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（水疱）</w:t>
            </w:r>
          </w:p>
        </w:tc>
        <w:tc>
          <w:tcPr>
            <w:tcW w:w="14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浅Ⅱ度</w:t>
            </w:r>
          </w:p>
        </w:tc>
        <w:tc>
          <w:tcPr>
            <w:tcW w:w="29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达真皮浅层</w:t>
            </w:r>
          </w:p>
        </w:tc>
        <w:tc>
          <w:tcPr>
            <w:tcW w:w="2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剧痛，有水疱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深Ⅱ度</w:t>
            </w:r>
          </w:p>
        </w:tc>
        <w:tc>
          <w:tcPr>
            <w:tcW w:w="29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达真皮深层</w:t>
            </w:r>
          </w:p>
        </w:tc>
        <w:tc>
          <w:tcPr>
            <w:tcW w:w="2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痛觉消失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74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Ⅲ度（焦痂）</w:t>
            </w:r>
          </w:p>
        </w:tc>
        <w:tc>
          <w:tcPr>
            <w:tcW w:w="291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达皮肤全层，甚至伤及皮下组织，肌肉，骨骼</w:t>
            </w:r>
          </w:p>
        </w:tc>
        <w:tc>
          <w:tcPr>
            <w:tcW w:w="2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痛觉消失，无弹力，坚硬如皮革样 </w:t>
            </w: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4648200" cy="2066925"/>
            <wp:effectExtent l="0" t="0" r="0" b="952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周围血管疾病 </w:t>
      </w:r>
    </w:p>
    <w:p>
      <w:pPr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10D26267"/>
    <w:rsid w:val="1C175C6B"/>
    <w:rsid w:val="291110B9"/>
    <w:rsid w:val="2A892F2D"/>
    <w:rsid w:val="2D2E1A7F"/>
    <w:rsid w:val="2EE3472E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BB76612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7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2021-07-01T07:30:36Z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