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19E" w:rsidRPr="004B121D" w:rsidRDefault="004B121D">
      <w:pPr>
        <w:rPr>
          <w:rFonts w:ascii="黑体" w:eastAsia="黑体" w:hAnsi="黑体"/>
          <w:sz w:val="32"/>
          <w:szCs w:val="32"/>
        </w:rPr>
      </w:pPr>
      <w:r w:rsidRPr="004B121D">
        <w:rPr>
          <w:rFonts w:ascii="黑体" w:eastAsia="黑体" w:hAnsi="黑体" w:hint="eastAsia"/>
          <w:sz w:val="32"/>
          <w:szCs w:val="32"/>
        </w:rPr>
        <w:t>附件</w:t>
      </w:r>
      <w:r w:rsidR="0081542F">
        <w:rPr>
          <w:rFonts w:ascii="黑体" w:eastAsia="黑体" w:hAnsi="黑体" w:hint="eastAsia"/>
          <w:sz w:val="32"/>
          <w:szCs w:val="32"/>
        </w:rPr>
        <w:t>3</w:t>
      </w:r>
    </w:p>
    <w:p w:rsidR="002B719E" w:rsidRDefault="004B121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四川天府健康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通健康码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申领流程</w:t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1.微信搜索“天府健康通”或长按识别下方二维码进入天府健康通小程序；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2609850"/>
            <wp:effectExtent l="0" t="0" r="0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952500" cy="952500"/>
            <wp:effectExtent l="0" t="0" r="0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2.进入小程序后，在健康码一栏点击“出示我的健康码”，即可进入四川天府健康通通行码申领页面；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639185" cy="7887970"/>
            <wp:effectExtent l="0" t="0" r="18415" b="1778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9185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3.在此进行个人登录后，并进行人脸识别实名认证；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49244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4.认证完成后，按个人实际情况如实填写个人防疫信息，最后点击下方的“完成”；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4B121D">
      <w:pPr>
        <w:pStyle w:val="a5"/>
        <w:widowControl/>
        <w:spacing w:beforeAutospacing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5.完成健康申报后即可生成健康码。</w:t>
      </w:r>
    </w:p>
    <w:p w:rsidR="002B719E" w:rsidRDefault="004B121D">
      <w:pPr>
        <w:pStyle w:val="a5"/>
        <w:widowControl/>
        <w:shd w:val="clear" w:color="auto" w:fill="FFFFFF"/>
        <w:spacing w:beforeAutospacing="0" w:afterAutospacing="0" w:line="480" w:lineRule="atLeast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  <w:shd w:val="clear" w:color="auto" w:fill="FFFFFF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noProof/>
          <w:color w:val="000000"/>
          <w:sz w:val="27"/>
          <w:szCs w:val="27"/>
          <w:shd w:val="clear" w:color="auto" w:fill="FFFFFF"/>
        </w:rPr>
        <w:drawing>
          <wp:inline distT="0" distB="0" distL="114300" distR="114300">
            <wp:extent cx="3810000" cy="8258175"/>
            <wp:effectExtent l="0" t="0" r="0" b="952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719E" w:rsidRDefault="002B719E"/>
    <w:sectPr w:rsidR="002B719E" w:rsidSect="002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2BB" w:rsidRDefault="00B932BB" w:rsidP="004B121D">
      <w:r>
        <w:separator/>
      </w:r>
    </w:p>
  </w:endnote>
  <w:endnote w:type="continuationSeparator" w:id="0">
    <w:p w:rsidR="00B932BB" w:rsidRDefault="00B932BB" w:rsidP="004B1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2BB" w:rsidRDefault="00B932BB" w:rsidP="004B121D">
      <w:r>
        <w:separator/>
      </w:r>
    </w:p>
  </w:footnote>
  <w:footnote w:type="continuationSeparator" w:id="0">
    <w:p w:rsidR="00B932BB" w:rsidRDefault="00B932BB" w:rsidP="004B1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0F0149"/>
    <w:rsid w:val="002B719E"/>
    <w:rsid w:val="004B121D"/>
    <w:rsid w:val="0081542F"/>
    <w:rsid w:val="00B932BB"/>
    <w:rsid w:val="5D0F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719E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rsid w:val="002B719E"/>
    <w:pPr>
      <w:ind w:firstLineChars="100" w:firstLine="420"/>
    </w:pPr>
  </w:style>
  <w:style w:type="paragraph" w:styleId="a4">
    <w:name w:val="Body Text"/>
    <w:basedOn w:val="a"/>
    <w:rsid w:val="002B719E"/>
    <w:pPr>
      <w:ind w:left="120"/>
    </w:pPr>
    <w:rPr>
      <w:rFonts w:ascii="仿宋_GB2312" w:eastAsia="仿宋_GB2312" w:hAnsi="仿宋_GB2312"/>
      <w:sz w:val="32"/>
      <w:szCs w:val="32"/>
    </w:rPr>
  </w:style>
  <w:style w:type="paragraph" w:styleId="a5">
    <w:name w:val="Normal (Web)"/>
    <w:basedOn w:val="a"/>
    <w:rsid w:val="002B719E"/>
    <w:pPr>
      <w:spacing w:beforeAutospacing="1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"/>
    <w:rsid w:val="004B121D"/>
    <w:rPr>
      <w:sz w:val="18"/>
      <w:szCs w:val="18"/>
    </w:rPr>
  </w:style>
  <w:style w:type="character" w:customStyle="1" w:styleId="Char">
    <w:name w:val="批注框文本 Char"/>
    <w:basedOn w:val="a1"/>
    <w:link w:val="a6"/>
    <w:rsid w:val="004B121D"/>
    <w:rPr>
      <w:rFonts w:ascii="Calibri" w:eastAsia="宋体" w:hAnsi="Calibri" w:cs="黑体"/>
      <w:kern w:val="2"/>
      <w:sz w:val="18"/>
      <w:szCs w:val="18"/>
    </w:rPr>
  </w:style>
  <w:style w:type="paragraph" w:styleId="a7">
    <w:name w:val="header"/>
    <w:basedOn w:val="a"/>
    <w:link w:val="Char0"/>
    <w:rsid w:val="004B1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4B121D"/>
    <w:rPr>
      <w:rFonts w:ascii="Calibri" w:eastAsia="宋体" w:hAnsi="Calibri" w:cs="黑体"/>
      <w:kern w:val="2"/>
      <w:sz w:val="18"/>
      <w:szCs w:val="18"/>
    </w:rPr>
  </w:style>
  <w:style w:type="paragraph" w:styleId="a8">
    <w:name w:val="footer"/>
    <w:basedOn w:val="a"/>
    <w:link w:val="Char1"/>
    <w:rsid w:val="004B1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rsid w:val="004B121D"/>
    <w:rPr>
      <w:rFonts w:ascii="Calibri" w:eastAsia="宋体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</dc:creator>
  <cp:lastModifiedBy>Administrator</cp:lastModifiedBy>
  <cp:revision>3</cp:revision>
  <dcterms:created xsi:type="dcterms:W3CDTF">2021-06-10T05:54:00Z</dcterms:created>
  <dcterms:modified xsi:type="dcterms:W3CDTF">2021-06-28T09:22:00Z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