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eastAsia="方正黑体_GBK"/>
          <w:sz w:val="32"/>
          <w:szCs w:val="32"/>
          <w:lang w:eastAsia="zh-CN"/>
        </w:rPr>
      </w:pPr>
      <w:r>
        <w:rPr>
          <w:rFonts w:eastAsia="方正黑体_GBK"/>
          <w:sz w:val="32"/>
          <w:szCs w:val="32"/>
        </w:rPr>
        <w:t>附件</w:t>
      </w:r>
      <w:r>
        <w:rPr>
          <w:rFonts w:hint="eastAsia" w:eastAsia="方正黑体_GBK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5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新冠肺炎疫情防控告知书</w:t>
      </w:r>
    </w:p>
    <w:p>
      <w:pPr>
        <w:spacing w:line="500" w:lineRule="exact"/>
        <w:ind w:firstLine="420" w:firstLineChars="200"/>
        <w:rPr>
          <w:rFonts w:eastAsia="方正仿宋_GBK"/>
        </w:rPr>
      </w:pPr>
    </w:p>
    <w:p>
      <w:pPr>
        <w:spacing w:line="4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为切实做好新冠肺炎疫情防控工作，保证广大报考人员的身体健康，请报考人员通过官方渠道查询本人所处地区的疫情风险等级。</w:t>
      </w:r>
    </w:p>
    <w:p>
      <w:pPr>
        <w:spacing w:line="4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一、对</w:t>
      </w:r>
      <w:r>
        <w:rPr>
          <w:rFonts w:ascii="方正仿宋_GBK" w:eastAsia="方正仿宋_GBK"/>
          <w:sz w:val="32"/>
          <w:szCs w:val="32"/>
        </w:rPr>
        <w:t>来自</w:t>
      </w:r>
      <w:r>
        <w:rPr>
          <w:rFonts w:hint="eastAsia" w:ascii="方正仿宋_GBK" w:eastAsia="方正仿宋_GBK"/>
          <w:sz w:val="32"/>
          <w:szCs w:val="32"/>
        </w:rPr>
        <w:t>中、</w:t>
      </w:r>
      <w:r>
        <w:rPr>
          <w:rFonts w:ascii="方正仿宋_GBK" w:eastAsia="方正仿宋_GBK"/>
          <w:sz w:val="32"/>
          <w:szCs w:val="32"/>
        </w:rPr>
        <w:t>高风险地区</w:t>
      </w:r>
      <w:r>
        <w:rPr>
          <w:rFonts w:hint="eastAsia" w:ascii="方正仿宋_GBK" w:eastAsia="方正仿宋_GBK"/>
          <w:sz w:val="32"/>
          <w:szCs w:val="32"/>
        </w:rPr>
        <w:t>和重点地区（国内有中、高风险的省市，除中、高风险地区外）</w:t>
      </w:r>
      <w:r>
        <w:rPr>
          <w:rFonts w:ascii="方正仿宋_GBK" w:eastAsia="方正仿宋_GBK"/>
          <w:sz w:val="32"/>
          <w:szCs w:val="32"/>
        </w:rPr>
        <w:t>的报考人员，参加</w:t>
      </w:r>
      <w:r>
        <w:rPr>
          <w:rFonts w:hint="eastAsia" w:ascii="方正仿宋_GBK" w:eastAsia="方正仿宋_GBK"/>
          <w:sz w:val="32"/>
          <w:szCs w:val="32"/>
        </w:rPr>
        <w:t>报名、</w:t>
      </w:r>
      <w:r>
        <w:rPr>
          <w:rFonts w:ascii="方正仿宋_GBK" w:eastAsia="方正仿宋_GBK"/>
          <w:sz w:val="32"/>
          <w:szCs w:val="32"/>
        </w:rPr>
        <w:t>考试</w:t>
      </w:r>
      <w:r>
        <w:rPr>
          <w:rFonts w:hint="eastAsia" w:ascii="方正仿宋_GBK" w:eastAsia="方正仿宋_GBK"/>
          <w:sz w:val="32"/>
          <w:szCs w:val="32"/>
        </w:rPr>
        <w:t>（考试指笔试和面试，下同）</w:t>
      </w:r>
      <w:r>
        <w:rPr>
          <w:rFonts w:ascii="方正仿宋_GBK" w:eastAsia="方正仿宋_GBK"/>
          <w:sz w:val="32"/>
          <w:szCs w:val="32"/>
        </w:rPr>
        <w:t>时须持</w:t>
      </w:r>
      <w:r>
        <w:rPr>
          <w:rFonts w:hint="eastAsia" w:ascii="方正仿宋_GBK" w:eastAsia="方正仿宋_GBK"/>
          <w:sz w:val="32"/>
          <w:szCs w:val="32"/>
        </w:rPr>
        <w:t>近</w:t>
      </w:r>
      <w:r>
        <w:rPr>
          <w:rFonts w:eastAsia="方正仿宋_GBK"/>
          <w:sz w:val="32"/>
          <w:szCs w:val="32"/>
        </w:rPr>
        <w:t>7</w:t>
      </w:r>
      <w:r>
        <w:rPr>
          <w:rFonts w:ascii="方正仿宋_GBK" w:eastAsia="方正仿宋_GBK"/>
          <w:sz w:val="32"/>
          <w:szCs w:val="32"/>
        </w:rPr>
        <w:t>天内核酸检测阴性证明</w:t>
      </w:r>
      <w:r>
        <w:rPr>
          <w:rFonts w:hint="eastAsia" w:ascii="方正仿宋_GBK" w:eastAsia="方正仿宋_GBK"/>
          <w:sz w:val="32"/>
          <w:szCs w:val="32"/>
        </w:rPr>
        <w:t>或能够包含核酸检测阴性信息的</w:t>
      </w:r>
      <w:r>
        <w:rPr>
          <w:rFonts w:ascii="方正仿宋_GBK" w:eastAsia="方正仿宋_GBK"/>
          <w:sz w:val="32"/>
          <w:szCs w:val="32"/>
        </w:rPr>
        <w:t>健康</w:t>
      </w:r>
      <w:r>
        <w:rPr>
          <w:rFonts w:hint="eastAsia" w:ascii="方正仿宋_GBK" w:eastAsia="方正仿宋_GBK"/>
          <w:sz w:val="32"/>
          <w:szCs w:val="32"/>
        </w:rPr>
        <w:t>通行</w:t>
      </w:r>
      <w:r>
        <w:rPr>
          <w:rFonts w:ascii="方正仿宋_GBK" w:eastAsia="方正仿宋_GBK"/>
          <w:sz w:val="32"/>
          <w:szCs w:val="32"/>
        </w:rPr>
        <w:t>码</w:t>
      </w:r>
      <w:r>
        <w:rPr>
          <w:rFonts w:hint="eastAsia" w:ascii="方正仿宋_GBK" w:eastAsia="方正仿宋_GBK"/>
          <w:sz w:val="32"/>
          <w:szCs w:val="32"/>
        </w:rPr>
        <w:t>“</w:t>
      </w:r>
      <w:r>
        <w:rPr>
          <w:rFonts w:ascii="方正仿宋_GBK" w:eastAsia="方正仿宋_GBK"/>
          <w:sz w:val="32"/>
          <w:szCs w:val="32"/>
        </w:rPr>
        <w:t>绿码</w:t>
      </w:r>
      <w:r>
        <w:rPr>
          <w:rFonts w:hint="eastAsia" w:ascii="方正仿宋_GBK" w:eastAsia="方正仿宋_GBK"/>
          <w:sz w:val="32"/>
          <w:szCs w:val="32"/>
        </w:rPr>
        <w:t>”</w:t>
      </w:r>
      <w:r>
        <w:rPr>
          <w:rFonts w:ascii="方正仿宋_GBK" w:eastAsia="方正仿宋_GBK"/>
          <w:sz w:val="32"/>
          <w:szCs w:val="32"/>
        </w:rPr>
        <w:t>。对来自低风险地区的报考人员，参加</w:t>
      </w:r>
      <w:r>
        <w:rPr>
          <w:rFonts w:hint="eastAsia" w:ascii="方正仿宋_GBK" w:eastAsia="方正仿宋_GBK"/>
          <w:sz w:val="32"/>
          <w:szCs w:val="32"/>
        </w:rPr>
        <w:t>报名和</w:t>
      </w:r>
      <w:r>
        <w:rPr>
          <w:rFonts w:ascii="方正仿宋_GBK" w:eastAsia="方正仿宋_GBK"/>
          <w:sz w:val="32"/>
          <w:szCs w:val="32"/>
        </w:rPr>
        <w:t>考试时须持健康</w:t>
      </w:r>
      <w:r>
        <w:rPr>
          <w:rFonts w:hint="eastAsia" w:ascii="方正仿宋_GBK" w:eastAsia="方正仿宋_GBK"/>
          <w:sz w:val="32"/>
          <w:szCs w:val="32"/>
        </w:rPr>
        <w:t>通行</w:t>
      </w:r>
      <w:r>
        <w:rPr>
          <w:rFonts w:ascii="方正仿宋_GBK" w:eastAsia="方正仿宋_GBK"/>
          <w:sz w:val="32"/>
          <w:szCs w:val="32"/>
        </w:rPr>
        <w:t>码</w:t>
      </w:r>
      <w:r>
        <w:rPr>
          <w:rFonts w:hint="eastAsia" w:ascii="方正仿宋_GBK" w:eastAsia="方正仿宋_GBK"/>
          <w:sz w:val="32"/>
          <w:szCs w:val="32"/>
        </w:rPr>
        <w:t>“</w:t>
      </w:r>
      <w:r>
        <w:rPr>
          <w:rFonts w:ascii="方正仿宋_GBK" w:eastAsia="方正仿宋_GBK"/>
          <w:sz w:val="32"/>
          <w:szCs w:val="32"/>
        </w:rPr>
        <w:t>绿码</w:t>
      </w:r>
      <w:r>
        <w:rPr>
          <w:rFonts w:hint="eastAsia" w:ascii="方正仿宋_GBK" w:eastAsia="方正仿宋_GBK"/>
          <w:sz w:val="32"/>
          <w:szCs w:val="32"/>
        </w:rPr>
        <w:t>”</w:t>
      </w:r>
      <w:r>
        <w:rPr>
          <w:rFonts w:ascii="方正仿宋_GBK" w:eastAsia="方正仿宋_GBK"/>
          <w:sz w:val="32"/>
          <w:szCs w:val="32"/>
        </w:rPr>
        <w:t>。</w:t>
      </w:r>
    </w:p>
    <w:p>
      <w:pPr>
        <w:spacing w:line="4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二、参加报名、考试的考生应在当天入场时主动向工作人员出示上述证明或健康码，经查验合格且现场测量体温正常（＜</w:t>
      </w:r>
      <w:r>
        <w:rPr>
          <w:rFonts w:eastAsia="方正仿宋_GBK"/>
          <w:sz w:val="32"/>
          <w:szCs w:val="32"/>
        </w:rPr>
        <w:t>37.3℃）者</w:t>
      </w:r>
      <w:r>
        <w:rPr>
          <w:rFonts w:hint="eastAsia" w:ascii="方正仿宋_GBK" w:eastAsia="方正仿宋_GBK"/>
          <w:sz w:val="32"/>
          <w:szCs w:val="32"/>
        </w:rPr>
        <w:t>方可参加现场报名和进入考点参加考试，同时，自备并佩戴一次性使用医用口罩或医用外科口罩，除身份确认、面试答题环节可摘除口罩以外，应全程佩戴，做好个人防护。</w:t>
      </w:r>
    </w:p>
    <w:p>
      <w:pPr>
        <w:spacing w:line="4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三、报考人员在报名、考试当天不能按上述要求提供证明或健康码的，以及考试当天，报考人员进入考点前，有体温异常、干咳、乏力等症状，不得进入考点。</w:t>
      </w:r>
    </w:p>
    <w:p>
      <w:pPr>
        <w:widowControl/>
        <w:spacing w:before="75" w:after="75" w:line="480" w:lineRule="exact"/>
        <w:ind w:firstLine="640" w:firstLineChars="200"/>
        <w:jc w:val="left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四、考生应在报名前认真阅读并自觉遵守《</w:t>
      </w:r>
      <w:r>
        <w:rPr>
          <w:rFonts w:ascii="方正仿宋_GBK" w:eastAsia="方正仿宋_GBK"/>
          <w:sz w:val="32"/>
          <w:szCs w:val="32"/>
        </w:rPr>
        <w:t>新冠肺炎疫情防控告知书</w:t>
      </w:r>
      <w:r>
        <w:rPr>
          <w:rFonts w:hint="eastAsia" w:ascii="方正仿宋_GBK" w:eastAsia="方正仿宋_GBK"/>
          <w:sz w:val="32"/>
          <w:szCs w:val="32"/>
        </w:rPr>
        <w:t>》，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笔试资格，并记入事业单位招考诚信档案，如有违法行为，将依法追究其法律责任。</w:t>
      </w:r>
    </w:p>
    <w:p>
      <w:pPr>
        <w:widowControl/>
        <w:spacing w:before="75" w:after="75" w:line="500" w:lineRule="exact"/>
        <w:ind w:firstLine="624"/>
        <w:jc w:val="left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 </w:t>
      </w:r>
    </w:p>
    <w:p>
      <w:pPr>
        <w:widowControl/>
        <w:spacing w:before="75" w:after="75" w:line="500" w:lineRule="exact"/>
        <w:jc w:val="center"/>
        <w:rPr>
          <w:rFonts w:ascii="方正小标宋_GBK" w:hAnsi="Tahoma" w:eastAsia="方正小标宋_GBK" w:cs="Tahoma"/>
          <w:color w:val="000000"/>
          <w:kern w:val="0"/>
          <w:sz w:val="44"/>
          <w:szCs w:val="44"/>
        </w:rPr>
      </w:pP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  <w:t>考生承诺书</w:t>
      </w:r>
    </w:p>
    <w:p>
      <w:pPr>
        <w:widowControl/>
        <w:spacing w:before="75" w:after="75" w:line="500" w:lineRule="exact"/>
        <w:ind w:firstLine="624"/>
        <w:jc w:val="left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</w:p>
    <w:p>
      <w:pPr>
        <w:widowControl/>
        <w:spacing w:before="75" w:after="75" w:line="500" w:lineRule="exact"/>
        <w:ind w:firstLine="624"/>
        <w:jc w:val="left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eastAsia="方正仿宋_GBK"/>
          <w:color w:val="000000"/>
          <w:kern w:val="0"/>
          <w:sz w:val="32"/>
          <w:szCs w:val="32"/>
        </w:rPr>
        <w:t>本人已认真阅读《新冠肺炎疫情防控告知书》，知悉告知事项、证明义务和防疫要求。在参加</w:t>
      </w:r>
      <w:r>
        <w:rPr>
          <w:rFonts w:hint="eastAsia" w:eastAsia="方正仿宋_GBK"/>
          <w:color w:val="000000"/>
          <w:kern w:val="0"/>
          <w:sz w:val="32"/>
          <w:szCs w:val="32"/>
          <w:lang w:val="en-US" w:eastAsia="zh-CN"/>
        </w:rPr>
        <w:t>武隆</w:t>
      </w:r>
      <w:r>
        <w:rPr>
          <w:rFonts w:eastAsia="方正仿宋_GBK"/>
          <w:color w:val="000000"/>
          <w:kern w:val="0"/>
          <w:sz w:val="32"/>
          <w:szCs w:val="32"/>
        </w:rPr>
        <w:t>区2021年第一季度考核招聘事业单位工作人员报名、考试中，本人郑重承诺：</w:t>
      </w:r>
    </w:p>
    <w:p>
      <w:pPr>
        <w:widowControl/>
        <w:spacing w:before="75" w:after="75" w:line="500" w:lineRule="exact"/>
        <w:ind w:firstLine="624"/>
        <w:jc w:val="left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eastAsia="方正仿宋_GBK"/>
          <w:color w:val="000000"/>
          <w:kern w:val="0"/>
          <w:sz w:val="32"/>
          <w:szCs w:val="32"/>
        </w:rPr>
        <w:t>1. 本人填报、提交和现场出示的所有信息（证明）均真实、准确、完整、有效，符合疫情防控相关要求，并自愿承担因不实承诺应承担的相关责任、接受相应处理。</w:t>
      </w:r>
    </w:p>
    <w:p>
      <w:pPr>
        <w:widowControl/>
        <w:spacing w:before="75" w:after="75" w:line="500" w:lineRule="exact"/>
        <w:ind w:firstLine="630"/>
        <w:jc w:val="left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eastAsia="方正仿宋_GBK"/>
          <w:color w:val="000000"/>
          <w:kern w:val="0"/>
          <w:sz w:val="32"/>
          <w:szCs w:val="32"/>
        </w:rPr>
        <w:t>2. 本人保证报名所提供的个人信息真实、准确、完整，不弄虚作假，不伪造、不使用假证明、假证书并完全符合报名要求。如因个人信息错误、缺失及所提供证明材料虚假造成的一切后果，由本人承担。</w:t>
      </w:r>
    </w:p>
    <w:p>
      <w:pPr>
        <w:widowControl/>
        <w:spacing w:before="75" w:after="75" w:line="500" w:lineRule="exact"/>
        <w:ind w:firstLine="627"/>
        <w:jc w:val="left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eastAsia="方正仿宋_GBK"/>
          <w:color w:val="000000"/>
          <w:kern w:val="0"/>
          <w:sz w:val="32"/>
          <w:szCs w:val="32"/>
        </w:rPr>
        <w:t>3. 本人承诺遵守事业单位公招考试相关规定，诚信参考，如因违反相关规定而产生的一切后果由本人承担。</w:t>
      </w:r>
    </w:p>
    <w:p>
      <w:pPr>
        <w:widowControl/>
        <w:spacing w:before="75" w:after="75" w:line="500" w:lineRule="exact"/>
        <w:ind w:firstLine="627"/>
        <w:jc w:val="left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</w:p>
    <w:p>
      <w:pPr>
        <w:widowControl/>
        <w:spacing w:before="75" w:after="75" w:line="500" w:lineRule="exact"/>
        <w:ind w:firstLine="5747" w:firstLineChars="1796"/>
        <w:jc w:val="left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承诺人：</w:t>
      </w:r>
    </w:p>
    <w:p>
      <w:pPr>
        <w:widowControl/>
        <w:spacing w:before="75" w:after="75" w:line="500" w:lineRule="exact"/>
        <w:ind w:firstLine="5747" w:firstLineChars="1796"/>
        <w:jc w:val="left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eastAsia="方正仿宋_GBK"/>
          <w:color w:val="000000"/>
          <w:kern w:val="0"/>
          <w:sz w:val="32"/>
          <w:szCs w:val="32"/>
        </w:rPr>
        <w:t>2021年  月  日</w:t>
      </w:r>
    </w:p>
    <w:sectPr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C10"/>
    <w:rsid w:val="00013E6B"/>
    <w:rsid w:val="00020E2B"/>
    <w:rsid w:val="000E6D79"/>
    <w:rsid w:val="001A2505"/>
    <w:rsid w:val="001B21F5"/>
    <w:rsid w:val="002D0080"/>
    <w:rsid w:val="003D2744"/>
    <w:rsid w:val="003D7D85"/>
    <w:rsid w:val="003E610F"/>
    <w:rsid w:val="00454BE1"/>
    <w:rsid w:val="004A0CB8"/>
    <w:rsid w:val="004A179F"/>
    <w:rsid w:val="0054072D"/>
    <w:rsid w:val="00540B7A"/>
    <w:rsid w:val="005523EC"/>
    <w:rsid w:val="005B2CE2"/>
    <w:rsid w:val="005D3F9E"/>
    <w:rsid w:val="005E7F59"/>
    <w:rsid w:val="006014A1"/>
    <w:rsid w:val="00610B0D"/>
    <w:rsid w:val="006569AE"/>
    <w:rsid w:val="006904A2"/>
    <w:rsid w:val="00693DC4"/>
    <w:rsid w:val="006F50CB"/>
    <w:rsid w:val="00724761"/>
    <w:rsid w:val="00751D39"/>
    <w:rsid w:val="00761610"/>
    <w:rsid w:val="00781676"/>
    <w:rsid w:val="007F2622"/>
    <w:rsid w:val="007F4861"/>
    <w:rsid w:val="00846305"/>
    <w:rsid w:val="008809C7"/>
    <w:rsid w:val="009652D2"/>
    <w:rsid w:val="009E4A88"/>
    <w:rsid w:val="00A54FAA"/>
    <w:rsid w:val="00B21E9F"/>
    <w:rsid w:val="00B379C3"/>
    <w:rsid w:val="00BF6E2C"/>
    <w:rsid w:val="00C61715"/>
    <w:rsid w:val="00D04EFB"/>
    <w:rsid w:val="00D06D69"/>
    <w:rsid w:val="00D14C10"/>
    <w:rsid w:val="00D45718"/>
    <w:rsid w:val="00DF69C2"/>
    <w:rsid w:val="00E06FF8"/>
    <w:rsid w:val="00EA64B2"/>
    <w:rsid w:val="00F01420"/>
    <w:rsid w:val="00F115C3"/>
    <w:rsid w:val="00F250FC"/>
    <w:rsid w:val="00F879DE"/>
    <w:rsid w:val="00FA5225"/>
    <w:rsid w:val="00FC4FDB"/>
    <w:rsid w:val="0F4128BF"/>
    <w:rsid w:val="1E6648D2"/>
    <w:rsid w:val="4ECC713E"/>
    <w:rsid w:val="501342C7"/>
    <w:rsid w:val="68267DEC"/>
    <w:rsid w:val="7E2E1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138</Words>
  <Characters>790</Characters>
  <Lines>6</Lines>
  <Paragraphs>1</Paragraphs>
  <TotalTime>0</TotalTime>
  <ScaleCrop>false</ScaleCrop>
  <LinksUpToDate>false</LinksUpToDate>
  <CharactersWithSpaces>927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2021-02-08T01:24:00Z</dcterms:created>
  <dc:creator>AutoBVT</dc:creator>
  <cp:lastModifiedBy>柯雪</cp:lastModifiedBy>
  <cp:lastPrinted>2020-12-09T03:51:00Z</cp:lastPrinted>
  <dcterms:modified xsi:type="dcterms:W3CDTF">2021-04-09T08:58:23Z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