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附件2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Style w:val="6"/>
          <w:rFonts w:ascii="方正小标宋简体" w:eastAsia="方正小标宋简体" w:cs="宋体"/>
          <w:sz w:val="44"/>
          <w:szCs w:val="44"/>
        </w:rPr>
      </w:pPr>
      <w:r>
        <w:rPr>
          <w:rStyle w:val="6"/>
          <w:rFonts w:hint="eastAsia" w:ascii="方正小标宋简体" w:eastAsia="方正小标宋简体" w:cs="宋体"/>
          <w:sz w:val="44"/>
          <w:szCs w:val="44"/>
          <w:lang w:val="en-US" w:eastAsia="zh-CN"/>
        </w:rPr>
        <w:t>诚信报考</w:t>
      </w:r>
      <w:r>
        <w:rPr>
          <w:rStyle w:val="6"/>
          <w:rFonts w:hint="eastAsia" w:ascii="方正小标宋简体" w:eastAsia="方正小标宋简体" w:cs="宋体"/>
          <w:sz w:val="44"/>
          <w:szCs w:val="44"/>
        </w:rPr>
        <w:t>承诺书</w:t>
      </w:r>
    </w:p>
    <w:p>
      <w:pPr>
        <w:pStyle w:val="3"/>
        <w:spacing w:before="0" w:beforeAutospacing="0" w:after="0" w:afterAutospacing="0" w:line="420" w:lineRule="exact"/>
        <w:ind w:firstLine="600" w:firstLineChars="200"/>
        <w:jc w:val="both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我已仔细阅读《</w:t>
      </w:r>
      <w:r>
        <w:rPr>
          <w:rFonts w:hint="default" w:ascii="仿宋_GB2312" w:eastAsia="仿宋_GB2312" w:cs="Times New Roman"/>
          <w:color w:val="000000"/>
          <w:sz w:val="30"/>
          <w:szCs w:val="30"/>
        </w:rPr>
        <w:t>朔州市</w:t>
      </w:r>
      <w:r>
        <w:rPr>
          <w:rFonts w:hint="default" w:ascii="仿宋_GB2312" w:eastAsia="仿宋_GB2312" w:cs="Times New Roman"/>
          <w:color w:val="000000"/>
          <w:sz w:val="30"/>
          <w:szCs w:val="30"/>
          <w:lang w:val="en-US" w:eastAsia="zh-CN"/>
        </w:rPr>
        <w:t>朔城区2021年公开</w:t>
      </w:r>
      <w:r>
        <w:rPr>
          <w:rFonts w:hint="default" w:ascii="仿宋_GB2312" w:eastAsia="仿宋_GB2312" w:cs="Times New Roman"/>
          <w:color w:val="000000"/>
          <w:sz w:val="30"/>
          <w:szCs w:val="30"/>
        </w:rPr>
        <w:t>引进和选拔</w:t>
      </w:r>
      <w:r>
        <w:rPr>
          <w:rFonts w:hint="default" w:ascii="仿宋_GB2312" w:eastAsia="仿宋_GB2312" w:cs="Times New Roman"/>
          <w:color w:val="000000"/>
          <w:sz w:val="30"/>
          <w:szCs w:val="30"/>
          <w:lang w:val="en-US" w:eastAsia="zh-CN"/>
        </w:rPr>
        <w:t>急需紧缺高层次人才公告</w:t>
      </w:r>
      <w:r>
        <w:rPr>
          <w:rFonts w:hint="eastAsia" w:ascii="仿宋_GB2312" w:eastAsia="仿宋_GB2312"/>
          <w:color w:val="000000"/>
          <w:sz w:val="30"/>
          <w:szCs w:val="30"/>
        </w:rPr>
        <w:t>》及《事业单位公开招聘违纪违规处理规定》等资料，清楚并理解其内容。</w:t>
      </w:r>
      <w:r>
        <w:rPr>
          <w:rFonts w:ascii="仿宋_GB2312" w:eastAsia="仿宋_GB2312"/>
          <w:color w:val="000000"/>
          <w:sz w:val="30"/>
          <w:szCs w:val="30"/>
        </w:rPr>
        <w:t xml:space="preserve"> </w:t>
      </w:r>
    </w:p>
    <w:p>
      <w:pPr>
        <w:pStyle w:val="3"/>
        <w:spacing w:before="0" w:beforeAutospacing="0" w:after="0" w:afterAutospacing="0" w:line="420" w:lineRule="exact"/>
        <w:ind w:firstLine="590" w:firstLineChars="196"/>
        <w:jc w:val="both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b/>
          <w:color w:val="000000"/>
          <w:sz w:val="30"/>
          <w:szCs w:val="30"/>
        </w:rPr>
        <w:t>在此我郑重承诺：</w:t>
      </w:r>
    </w:p>
    <w:p>
      <w:pPr>
        <w:pStyle w:val="3"/>
        <w:spacing w:before="0" w:beforeAutospacing="0" w:after="0" w:afterAutospacing="0" w:line="420" w:lineRule="exact"/>
        <w:ind w:firstLine="600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一、自觉遵守事业单位公开招聘考试聘用的有关政策；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hint="eastAsia" w:ascii="仿宋_GB2312" w:eastAsia="仿宋_GB2312"/>
          <w:color w:val="000000"/>
          <w:sz w:val="30"/>
          <w:szCs w:val="30"/>
        </w:rPr>
        <w:t>　</w:t>
      </w:r>
      <w:r>
        <w:rPr>
          <w:rFonts w:ascii="仿宋_GB2312" w:eastAsia="仿宋_GB2312"/>
          <w:color w:val="000000"/>
          <w:sz w:val="30"/>
          <w:szCs w:val="30"/>
        </w:rPr>
        <w:t xml:space="preserve">  </w:t>
      </w:r>
      <w:r>
        <w:rPr>
          <w:rFonts w:hint="eastAsia" w:ascii="仿宋_GB2312" w:eastAsia="仿宋_GB2312"/>
          <w:color w:val="000000"/>
          <w:sz w:val="30"/>
          <w:szCs w:val="30"/>
        </w:rPr>
        <w:t>二、真实、准确地提供本人个人信息、证明资料、证件等相关材料；</w:t>
      </w:r>
    </w:p>
    <w:p>
      <w:pPr>
        <w:pStyle w:val="3"/>
        <w:spacing w:before="0" w:beforeAutospacing="0" w:after="0" w:afterAutospacing="0" w:line="420" w:lineRule="exact"/>
        <w:ind w:firstLine="600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三、本人所填写报名信息准确、有效，并与《公告》要求和本人情况进行了认真核对，对因填写错误或辨别不清造成的后果，自愿承担相应责任。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hint="eastAsia" w:ascii="仿宋_GB2312" w:eastAsia="仿宋_GB2312"/>
          <w:color w:val="000000"/>
          <w:sz w:val="30"/>
          <w:szCs w:val="30"/>
        </w:rPr>
        <w:t>　　四、认真履行报考人员的各项义务；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hint="eastAsia" w:ascii="仿宋_GB2312" w:eastAsia="仿宋_GB2312"/>
          <w:color w:val="000000"/>
          <w:sz w:val="30"/>
          <w:szCs w:val="30"/>
        </w:rPr>
        <w:t>　　五、遵守考试纪律，服从考试安排，不舞弊或协助他人舞弊；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color w:val="000000"/>
          <w:sz w:val="30"/>
          <w:szCs w:val="30"/>
        </w:rPr>
        <w:t>六、如出现以下情形视为自动放弃本次考试</w:t>
      </w:r>
      <w:r>
        <w:rPr>
          <w:rFonts w:ascii="仿宋_GB2312" w:eastAsia="仿宋_GB2312"/>
          <w:color w:val="000000"/>
          <w:sz w:val="30"/>
          <w:szCs w:val="30"/>
        </w:rPr>
        <w:t>: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 xml:space="preserve">    (1)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未在规定时间内提交完整报考信息的。</w:t>
      </w:r>
    </w:p>
    <w:p>
      <w:pPr>
        <w:pStyle w:val="3"/>
        <w:spacing w:before="0" w:beforeAutospacing="0" w:after="0" w:afterAutospacing="0" w:line="420" w:lineRule="exact"/>
        <w:ind w:firstLine="600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(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2</w:t>
      </w:r>
      <w:r>
        <w:rPr>
          <w:rFonts w:ascii="仿宋_GB2312" w:eastAsia="仿宋_GB2312"/>
          <w:color w:val="000000"/>
          <w:sz w:val="30"/>
          <w:szCs w:val="30"/>
        </w:rPr>
        <w:t>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未在规定时间进入考场的。</w:t>
      </w:r>
    </w:p>
    <w:p>
      <w:pPr>
        <w:pStyle w:val="3"/>
        <w:spacing w:before="0" w:beforeAutospacing="0" w:after="0" w:afterAutospacing="0" w:line="420" w:lineRule="exact"/>
        <w:ind w:firstLine="600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(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3</w:t>
      </w:r>
      <w:r>
        <w:rPr>
          <w:rFonts w:ascii="仿宋_GB2312" w:eastAsia="仿宋_GB2312"/>
          <w:color w:val="000000"/>
          <w:sz w:val="30"/>
          <w:szCs w:val="30"/>
        </w:rPr>
        <w:t>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未在规定时间资格复审的。</w:t>
      </w:r>
    </w:p>
    <w:p>
      <w:pPr>
        <w:pStyle w:val="3"/>
        <w:spacing w:before="0" w:beforeAutospacing="0" w:after="0" w:afterAutospacing="0" w:line="420" w:lineRule="exact"/>
        <w:ind w:firstLine="600" w:firstLineChars="200"/>
        <w:rPr>
          <w:rFonts w:hint="eastAsia" w:ascii="仿宋_GB2312" w:eastAsia="仿宋_GB2312" w:cs="Times New Roman"/>
          <w:color w:val="00000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七</w:t>
      </w:r>
      <w:r>
        <w:rPr>
          <w:rFonts w:hint="eastAsia" w:ascii="仿宋_GB2312" w:eastAsia="仿宋_GB2312" w:cs="Times New Roman"/>
          <w:color w:val="000000"/>
          <w:sz w:val="30"/>
          <w:szCs w:val="30"/>
        </w:rPr>
        <w:t>、整个</w:t>
      </w:r>
      <w:r>
        <w:rPr>
          <w:rFonts w:hint="eastAsia" w:ascii="仿宋_GB2312" w:eastAsia="仿宋_GB2312" w:cs="Times New Roman"/>
          <w:color w:val="000000"/>
          <w:sz w:val="30"/>
          <w:szCs w:val="30"/>
          <w:lang w:val="en-US" w:eastAsia="zh-CN"/>
        </w:rPr>
        <w:t>引才</w:t>
      </w:r>
      <w:r>
        <w:rPr>
          <w:rFonts w:hint="eastAsia" w:ascii="仿宋_GB2312" w:eastAsia="仿宋_GB2312" w:cs="Times New Roman"/>
          <w:color w:val="000000"/>
          <w:sz w:val="30"/>
          <w:szCs w:val="30"/>
        </w:rPr>
        <w:t>考试期间，考生本人保证通讯畅通，因通讯不畅造成的后果，自愿承担相应责任。</w:t>
      </w:r>
      <w:r>
        <w:rPr>
          <w:rFonts w:hint="eastAsia" w:ascii="仿宋_GB2312" w:eastAsia="仿宋_GB2312" w:cs="Times New Roman"/>
          <w:color w:val="000000"/>
          <w:sz w:val="30"/>
          <w:szCs w:val="30"/>
        </w:rPr>
        <w:br w:type="textWrapping"/>
      </w:r>
      <w:r>
        <w:rPr>
          <w:rFonts w:hint="eastAsia" w:ascii="仿宋_GB2312" w:eastAsia="仿宋_GB2312" w:cs="Times New Roman"/>
          <w:color w:val="000000"/>
          <w:sz w:val="30"/>
          <w:szCs w:val="30"/>
        </w:rPr>
        <w:t xml:space="preserve">    八、本人会及时查看</w:t>
      </w:r>
      <w:r>
        <w:rPr>
          <w:rFonts w:hint="default" w:ascii="仿宋_GB2312" w:eastAsia="仿宋_GB2312" w:cs="Times New Roman"/>
          <w:color w:val="000000"/>
          <w:sz w:val="30"/>
          <w:szCs w:val="30"/>
          <w:lang w:val="en-US" w:eastAsia="zh-CN"/>
        </w:rPr>
        <w:t>朔州市朔城区人民政府门户网站</w:t>
      </w:r>
      <w:r>
        <w:rPr>
          <w:rFonts w:hint="eastAsia" w:ascii="仿宋_GB2312" w:eastAsia="仿宋_GB2312" w:cs="Times New Roman"/>
          <w:color w:val="000000"/>
          <w:sz w:val="30"/>
          <w:szCs w:val="30"/>
          <w:lang w:val="en-US" w:eastAsia="zh-CN"/>
        </w:rPr>
        <w:t xml:space="preserve">   </w:t>
      </w:r>
      <w:r>
        <w:rPr>
          <w:rFonts w:hint="default" w:ascii="仿宋_GB2312" w:eastAsia="仿宋_GB2312" w:cs="Times New Roman"/>
          <w:color w:val="000000"/>
          <w:sz w:val="30"/>
          <w:szCs w:val="30"/>
          <w:lang w:val="en-US" w:eastAsia="zh-CN"/>
        </w:rPr>
        <w:t>（www.szscq.gov.cn）</w:t>
      </w:r>
      <w:r>
        <w:rPr>
          <w:rFonts w:hint="eastAsia" w:ascii="仿宋_GB2312" w:eastAsia="仿宋_GB2312" w:cs="Times New Roman"/>
          <w:color w:val="000000"/>
          <w:sz w:val="30"/>
          <w:szCs w:val="30"/>
        </w:rPr>
        <w:t>上关于</w:t>
      </w:r>
      <w:r>
        <w:rPr>
          <w:rFonts w:hint="eastAsia" w:ascii="仿宋_GB2312" w:eastAsia="仿宋_GB2312" w:cs="Times New Roman"/>
          <w:color w:val="000000"/>
          <w:sz w:val="30"/>
          <w:szCs w:val="30"/>
          <w:lang w:val="en-US" w:eastAsia="zh-CN"/>
        </w:rPr>
        <w:t>引进</w:t>
      </w:r>
      <w:r>
        <w:rPr>
          <w:rFonts w:hint="eastAsia" w:ascii="仿宋_GB2312" w:eastAsia="仿宋_GB2312" w:cs="Times New Roman"/>
          <w:color w:val="000000"/>
          <w:sz w:val="30"/>
          <w:szCs w:val="30"/>
        </w:rPr>
        <w:t>的相关公告。由于本人未及时查看公告的相关信息而造成的不良后果，责任自负。</w:t>
      </w:r>
    </w:p>
    <w:p>
      <w:pPr>
        <w:pStyle w:val="3"/>
        <w:spacing w:before="0" w:beforeAutospacing="0" w:after="0" w:afterAutospacing="0" w:line="420" w:lineRule="exact"/>
        <w:ind w:firstLine="600" w:firstLineChars="200"/>
        <w:rPr>
          <w:rFonts w:hint="eastAsia" w:ascii="仿宋_GB2312" w:eastAsia="仿宋_GB2312" w:cs="Times New Roman"/>
          <w:color w:val="000000"/>
          <w:sz w:val="30"/>
          <w:szCs w:val="30"/>
        </w:rPr>
      </w:pPr>
      <w:r>
        <w:rPr>
          <w:rFonts w:hint="eastAsia" w:ascii="仿宋_GB2312" w:eastAsia="仿宋_GB2312" w:cs="Times New Roman"/>
          <w:color w:val="000000"/>
          <w:sz w:val="30"/>
          <w:szCs w:val="30"/>
          <w:lang w:val="en-US" w:eastAsia="zh-CN"/>
        </w:rPr>
        <w:t>九、</w:t>
      </w:r>
      <w:r>
        <w:rPr>
          <w:rFonts w:hint="eastAsia" w:ascii="仿宋_GB2312" w:eastAsia="仿宋_GB2312" w:cs="Times New Roman"/>
          <w:color w:val="000000"/>
          <w:sz w:val="30"/>
          <w:szCs w:val="30"/>
        </w:rPr>
        <w:t>对违反以上承诺所造成的后果，本人自愿承担全部责任。</w:t>
      </w:r>
    </w:p>
    <w:p>
      <w:pPr>
        <w:spacing w:line="420" w:lineRule="exact"/>
        <w:ind w:left="645"/>
        <w:jc w:val="left"/>
        <w:rPr>
          <w:rFonts w:ascii="仿宋_GB2312" w:hAnsi="宋体" w:eastAsia="仿宋_GB2312"/>
          <w:color w:val="000000"/>
          <w:sz w:val="30"/>
          <w:szCs w:val="30"/>
        </w:rPr>
      </w:pPr>
    </w:p>
    <w:p>
      <w:pPr>
        <w:spacing w:line="420" w:lineRule="exact"/>
        <w:ind w:firstLine="1245" w:firstLineChars="415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本人签字：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 xml:space="preserve">  </w:t>
      </w:r>
    </w:p>
    <w:p>
      <w:pPr>
        <w:ind w:firstLine="6900" w:firstLineChars="23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</w:p>
    <w:p>
      <w:pPr>
        <w:ind w:firstLine="6000" w:firstLineChars="200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年　月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44891"/>
    <w:rsid w:val="1CA4418A"/>
    <w:rsid w:val="24C26180"/>
    <w:rsid w:val="33BD7C2F"/>
    <w:rsid w:val="396B24F7"/>
    <w:rsid w:val="3AF503F3"/>
    <w:rsid w:val="6B5C3CA4"/>
    <w:rsid w:val="74D44891"/>
    <w:rsid w:val="79D20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pPr>
      <w:spacing w:line="420" w:lineRule="exact"/>
      <w:ind w:firstLine="200" w:firstLineChars="200"/>
    </w:pPr>
    <w:rPr>
      <w:rFonts w:ascii="宋体" w:hAnsi="Courier New" w:cs="Courier New"/>
      <w:szCs w:val="21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2021-05-28T07:34:00Z</dcterms:created>
  <dc:creator>高荣基</dc:creator>
  <cp:lastModifiedBy>高荣基</cp:lastModifiedBy>
  <dcterms:modified xsi:type="dcterms:W3CDTF">2021-05-28T07:34:24Z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B625A58E450B45CEA20C0F667E5AFEBA</vt:lpwstr>
  </property>
</Properties>
</file>