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确有专长人员（经多年实践）</w:t>
      </w:r>
    </w:p>
    <w:p>
      <w:pPr>
        <w:widowControl/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从事中医医术实践活动满五年证明表</w:t>
      </w:r>
    </w:p>
    <w:p>
      <w:pPr>
        <w:widowControl/>
        <w:spacing w:line="580" w:lineRule="exact"/>
        <w:rPr>
          <w:rFonts w:eastAsia="仿宋_GB2312"/>
          <w:sz w:val="30"/>
          <w:szCs w:val="30"/>
        </w:rPr>
      </w:pPr>
    </w:p>
    <w:tbl>
      <w:tblPr>
        <w:tblStyle w:val="4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8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0"/>
                <w:szCs w:val="30"/>
              </w:rPr>
              <w:t>县级中医药主管部门证明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0" w:hRule="atLeast"/>
          <w:jc w:val="center"/>
        </w:trPr>
        <w:tc>
          <w:tcPr>
            <w:tcW w:w="8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50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 xml:space="preserve">证明内容： </w:t>
            </w: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8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  <w:t>联系人：</w:t>
            </w:r>
            <w:r>
              <w:rPr>
                <w:rFonts w:eastAsia="仿宋_GB2312"/>
                <w:color w:val="000000"/>
                <w:kern w:val="0"/>
                <w:sz w:val="22"/>
                <w:szCs w:val="28"/>
              </w:rPr>
              <w:t xml:space="preserve">          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  <w:t>联系方式：</w:t>
            </w:r>
            <w:r>
              <w:rPr>
                <w:rFonts w:eastAsia="仿宋_GB2312"/>
                <w:color w:val="000000"/>
                <w:kern w:val="0"/>
                <w:sz w:val="22"/>
                <w:szCs w:val="28"/>
              </w:rPr>
              <w:t xml:space="preserve">                       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  <w:t>（盖章）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kern w:val="0"/>
                <w:sz w:val="22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8"/>
              </w:rPr>
              <w:t xml:space="preserve">                                             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  <w:t>年</w:t>
            </w:r>
            <w:r>
              <w:rPr>
                <w:rFonts w:eastAsia="仿宋_GB2312"/>
                <w:color w:val="000000"/>
                <w:kern w:val="0"/>
                <w:sz w:val="22"/>
                <w:szCs w:val="28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  <w:t>月</w:t>
            </w:r>
            <w:r>
              <w:rPr>
                <w:rFonts w:eastAsia="仿宋_GB2312"/>
                <w:color w:val="000000"/>
                <w:kern w:val="0"/>
                <w:sz w:val="22"/>
                <w:szCs w:val="28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 w:val="22"/>
                <w:szCs w:val="28"/>
              </w:rPr>
              <w:t>日</w:t>
            </w:r>
          </w:p>
        </w:tc>
      </w:tr>
    </w:tbl>
    <w:p>
      <w:pPr>
        <w:widowControl/>
        <w:spacing w:line="580" w:lineRule="exact"/>
        <w:rPr>
          <w:rFonts w:hint="eastAsia" w:eastAsia="仿宋_GB2312"/>
          <w:lang w:eastAsia="zh-CN"/>
        </w:rPr>
      </w:pPr>
      <w:r>
        <w:rPr>
          <w:rFonts w:eastAsia="仿宋_GB2312"/>
          <w:sz w:val="28"/>
          <w:szCs w:val="28"/>
        </w:rPr>
        <w:t xml:space="preserve">  </w:t>
      </w:r>
      <w:r>
        <w:rPr>
          <w:rFonts w:hint="eastAsia" w:eastAsia="仿宋_GB2312"/>
          <w:sz w:val="28"/>
          <w:szCs w:val="28"/>
        </w:rPr>
        <w:t>注：证明内容主要包括考生</w:t>
      </w:r>
      <w:r>
        <w:rPr>
          <w:rFonts w:hint="eastAsia" w:eastAsia="仿宋_GB2312"/>
          <w:color w:val="3E3E3E"/>
          <w:sz w:val="28"/>
          <w:szCs w:val="28"/>
        </w:rPr>
        <w:t>从事中医医术实践活动时间、擅长治疗病证、既往医疗行为安全情况及疗效</w:t>
      </w:r>
      <w:r>
        <w:rPr>
          <w:rFonts w:hint="eastAsia" w:eastAsia="仿宋_GB2312"/>
          <w:color w:val="3E3E3E"/>
          <w:sz w:val="28"/>
          <w:szCs w:val="28"/>
          <w:lang w:eastAsia="zh-CN"/>
        </w:rPr>
        <w:t>等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3 -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75F19"/>
    <w:rsid w:val="47C7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2020-09-24T09:26:00Z</dcterms:created>
  <dc:creator>幺大妞</dc:creator>
  <cp:lastModifiedBy>幺大妞</cp:lastModifiedBy>
  <dcterms:modified xsi:type="dcterms:W3CDTF">2020-09-24T09:27:52Z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