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永济市医疗集团人民医院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2021年校园招聘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报考人员诚信承诺书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56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我已仔细阅读《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永济市医疗集团人民医院2021年校园招聘工作人员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公告》，理解其内容，符合报考条件。我郑重承诺：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一、根据平等自愿、诚实守信原则，我自愿报考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永济市医疗集团人民医院2021年校园招聘工作人员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考试，自愿应聘所报岗位，自觉维护招聘秩序，珍惜公共资源，对个人应聘行为负责，若进入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考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试、体检、考察和公示入职程序，则信守承诺不擅自放弃资格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，如违约自行承担违约金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二、自觉遵守事业单位公开招聘工作人员的有关政策。真实、准确地提供本人信息、证明资料、证件等相关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资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料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三、认真阅读公告及岗位要求，结合个人实际情况，实事求是，不弄虚作假，保证做到本人年龄、学历、所学专业及其它条件与岗位所要求的条件一致，不符合要求的决不报考。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四、遵守考试纪律，服从考试安排，不舞弊或协助他人舞弊。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五、准确填写及核对有效的手机号码、联系电话等联系方式，并保证在公开招聘期间联系畅通。对于报名生成并提供给个人的信息（如准考证号），自行妥善保管。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（考生报名前请认真阅读诚信承诺书，报考时签字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后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交工作人员留存。）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760" w:firstLineChars="17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760" w:firstLineChars="1700"/>
        <w:textAlignment w:val="auto"/>
        <w:rPr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D050D"/>
    <w:rsid w:val="039D050D"/>
    <w:rsid w:val="05E93ACC"/>
    <w:rsid w:val="10DE7C59"/>
    <w:rsid w:val="1701480F"/>
    <w:rsid w:val="17732D6C"/>
    <w:rsid w:val="1E8C465F"/>
    <w:rsid w:val="2496467B"/>
    <w:rsid w:val="3BBC4DC4"/>
    <w:rsid w:val="4C7B026E"/>
    <w:rsid w:val="57125C88"/>
    <w:rsid w:val="60A7594B"/>
    <w:rsid w:val="65B63C6B"/>
    <w:rsid w:val="724C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2020-08-14T09:37:00Z</dcterms:created>
  <dc:creator> 淡泊明志 </dc:creator>
  <cp:lastModifiedBy>大小眼</cp:lastModifiedBy>
  <cp:lastPrinted>2021-03-03T00:49:00Z</cp:lastPrinted>
  <dcterms:modified xsi:type="dcterms:W3CDTF">2021-04-16T03:18:08Z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BAF329964CF04E6493C9737DDF81BCA0</vt:lpwstr>
  </property>
</Properties>
</file>