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附件1</w:t>
      </w:r>
    </w:p>
    <w:p>
      <w:pPr>
        <w:jc w:val="center"/>
        <w:rPr>
          <w:rFonts w:hint="eastAsia" w:ascii="宋体" w:hAnsi="宋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 w:cs="方正小标宋简体"/>
          <w:sz w:val="44"/>
          <w:szCs w:val="44"/>
        </w:rPr>
        <w:t>考试人员健康管理信息采集表</w:t>
      </w:r>
    </w:p>
    <w:bookmarkEnd w:id="0"/>
    <w:tbl>
      <w:tblPr>
        <w:tblStyle w:val="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699"/>
        <w:gridCol w:w="842"/>
        <w:gridCol w:w="976"/>
        <w:gridCol w:w="976"/>
        <w:gridCol w:w="2192"/>
        <w:gridCol w:w="968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8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 情  形</w:t>
            </w:r>
          </w:p>
          <w:p>
            <w:pPr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姓  名</w:t>
            </w:r>
          </w:p>
        </w:tc>
        <w:tc>
          <w:tcPr>
            <w:tcW w:w="431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68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8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28天内境外旅居地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居住社区21天内发生疫情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属于下面哪种情形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①确诊病例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②无症状感染者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③密切接触者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④以上都不是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是否解除医学隔离观察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③不属于</w:t>
            </w: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核酸检测①阳性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②阴性</w:t>
            </w:r>
          </w:p>
          <w:p>
            <w:pPr>
              <w:snapToGrid w:val="0"/>
              <w:jc w:val="left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86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天数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监测日期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健康码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①红码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②黄码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③绿码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晚体温</w:t>
            </w: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是否有以下症状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如出现以上所列症状，是否排除疑似传染病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snapToGrid w:val="0"/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考试第1天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考试第2天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3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仿宋_GB2312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hint="eastAsia" w:ascii="宋体" w:hAnsi="宋体" w:eastAsia="仿宋_GB2312" w:cs="仿宋_GB2312"/>
          <w:sz w:val="28"/>
          <w:szCs w:val="28"/>
        </w:rPr>
      </w:pPr>
      <w:r>
        <w:rPr>
          <w:rFonts w:hint="eastAsia" w:ascii="宋体" w:hAnsi="宋体" w:eastAsia="仿宋_GB2312" w:cs="仿宋_GB2312"/>
          <w:sz w:val="28"/>
          <w:szCs w:val="28"/>
        </w:rPr>
        <w:t xml:space="preserve">本人承诺：以上信息属实，如有虚报、瞒报，愿承担责任及后果。                </w:t>
      </w:r>
    </w:p>
    <w:p>
      <w:pPr>
        <w:spacing w:line="600" w:lineRule="exact"/>
        <w:rPr>
          <w:rFonts w:ascii="宋体" w:hAnsi="宋体" w:eastAsia="黑体" w:cs="黑体"/>
          <w:sz w:val="32"/>
          <w:szCs w:val="32"/>
        </w:rPr>
        <w:sectPr>
          <w:pgSz w:w="11906" w:h="16838"/>
          <w:pgMar w:top="1134" w:right="1588" w:bottom="1134" w:left="1588" w:header="851" w:footer="992" w:gutter="0"/>
          <w:cols w:space="720" w:num="1"/>
          <w:docGrid w:type="lines" w:linePitch="298" w:charSpace="-430"/>
        </w:sectPr>
      </w:pPr>
      <w:r>
        <w:rPr>
          <w:rFonts w:hint="eastAsia" w:ascii="宋体" w:hAnsi="宋体" w:eastAsia="仿宋_GB2312" w:cs="仿宋_GB2312"/>
          <w:sz w:val="28"/>
          <w:szCs w:val="28"/>
        </w:rPr>
        <w:t>签字：</w:t>
      </w:r>
      <w:r>
        <w:rPr>
          <w:rFonts w:hint="eastAsia" w:ascii="宋体" w:hAnsi="宋体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仿宋_GB2312" w:cs="仿宋_GB2312"/>
          <w:sz w:val="28"/>
          <w:szCs w:val="28"/>
        </w:rPr>
        <w:t xml:space="preserve">            联系电话：</w:t>
      </w:r>
      <w:r>
        <w:rPr>
          <w:rFonts w:hint="eastAsia" w:ascii="宋体" w:hAnsi="宋体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仿宋_GB2312" w:cs="仿宋_GB2312"/>
          <w:sz w:val="28"/>
          <w:szCs w:val="2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A45C7"/>
    <w:rsid w:val="087A45C7"/>
    <w:rsid w:val="4BE363C2"/>
    <w:rsid w:val="778E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spacing w:line="580" w:lineRule="exact"/>
      <w:ind w:left="420" w:leftChars="200" w:firstLine="420" w:firstLineChars="200"/>
    </w:pPr>
    <w:rPr>
      <w:rFonts w:ascii="Times New Roman" w:hAnsi="Times New Roman" w:eastAsia="仿宋_GB2312"/>
      <w:color w:val="000000"/>
      <w:kern w:val="0"/>
      <w:sz w:val="32"/>
    </w:r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2020-08-27T02:19:00Z</dcterms:created>
  <dc:creator>小雪</dc:creator>
  <cp:lastModifiedBy>Sophie</cp:lastModifiedBy>
  <cp:lastPrinted>2021-04-12T00:46:00Z</cp:lastPrinted>
  <dcterms:modified xsi:type="dcterms:W3CDTF">2021-04-12T09:28:04Z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A4CDD0681BB3479C9863EEFC71E58F0E</vt:lpwstr>
  </property>
</Properties>
</file>