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/>
        <w:keepLines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center"/>
      </w:pPr>
      <w:bookmarkStart w:id="0" w:name="bookmark38"/>
      <w:bookmarkStart w:id="1" w:name="bookmark36"/>
      <w:bookmarkStart w:id="2" w:name="bookmark37"/>
      <w:bookmarkStart w:id="50" w:name="_GoBack"/>
      <w:bookmarkEnd w:id="50"/>
      <w:r>
        <w:rPr>
          <w:color w:val="000000"/>
          <w:spacing w:val="0"/>
          <w:w w:val="100"/>
          <w:position w:val="0"/>
        </w:rPr>
        <w:t>评审材料目录表</w:t>
      </w:r>
      <w:bookmarkEnd w:id="0"/>
      <w:bookmarkEnd w:id="1"/>
      <w:bookmarkEnd w:id="2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90" w:right="0" w:firstLine="0"/>
        <w:jc w:val="left"/>
      </w:pPr>
      <w:r>
        <w:rPr>
          <w:color w:val="000000"/>
          <w:spacing w:val="0"/>
          <w:w w:val="100"/>
          <w:position w:val="0"/>
        </w:rPr>
        <w:t>主管部门公章: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46"/>
        <w:gridCol w:w="1418"/>
        <w:gridCol w:w="1303"/>
        <w:gridCol w:w="2124"/>
        <w:gridCol w:w="1224"/>
        <w:gridCol w:w="1649"/>
      </w:tblGrid>
      <w:tr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姓 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单位名称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主管部门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现职称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拟晋职称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申报学科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行政职务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正常/基层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电 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26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材料名称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份数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7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、专业技术职务任职资格评审表（一式二份）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806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0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、各种审查表（个人信息确认表、同级改职表、基层卫生专业技术 高级任职资格申请表、流动人员审查表一式一份）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821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0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、学历证书及相关佐证材料（学历认证报告、教育部学历证书电子 注册备案表或学籍档案）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4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5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、各种证书（职称证书、医师资格证书、执业医师证书、护士执业 证书）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806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、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2020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年市级卫生系列高级专业技术职务任职资格考试成绩合格单、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2020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年市级卫生系列高级专业技术职务任职资格免试单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7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、岗位合格证明表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70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7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、《事业单位工作人员岗位变动工资审批表》或工资佐证材料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7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、专业技术人员服务基层工作经历申报表或城市支农工作考核手册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7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9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、黑龙江省继续医学教育委员会技术职务晋升周期审验登记表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70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、人才流动人员：聘任报告、聘用合同、医疗机构许可证（复印件）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11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、论文及业绩材料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1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612" w:right="0" w:firstLine="0"/>
        <w:jc w:val="left"/>
      </w:pPr>
      <w:r>
        <w:rPr>
          <w:color w:val="000000"/>
          <w:spacing w:val="0"/>
          <w:w w:val="100"/>
          <w:position w:val="0"/>
        </w:rPr>
        <w:t>注：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6"/>
          <w:szCs w:val="26"/>
        </w:rPr>
        <w:t>1</w:t>
      </w:r>
      <w:r>
        <w:rPr>
          <w:color w:val="000000"/>
          <w:spacing w:val="0"/>
          <w:w w:val="100"/>
          <w:position w:val="0"/>
        </w:rPr>
        <w:t>、此表一律要求贴在材料袋表面；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454"/>
        </w:tabs>
        <w:bidi w:val="0"/>
        <w:spacing w:before="0" w:line="240" w:lineRule="auto"/>
        <w:ind w:left="612" w:right="0" w:firstLine="0"/>
        <w:jc w:val="left"/>
      </w:pP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6"/>
          <w:szCs w:val="26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呈报材料一律要求原件；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827"/>
        </w:tabs>
        <w:bidi w:val="0"/>
        <w:spacing w:before="0" w:line="240" w:lineRule="auto"/>
        <w:ind w:left="0" w:right="0" w:firstLine="0"/>
        <w:jc w:val="distribute"/>
      </w:pP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6"/>
          <w:szCs w:val="26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材料目录表必须由主管部门加盖公章；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446"/>
        </w:tabs>
        <w:bidi w:val="0"/>
        <w:spacing w:before="0" w:line="240" w:lineRule="auto"/>
        <w:ind w:left="612" w:right="0" w:firstLine="0"/>
        <w:jc w:val="left"/>
      </w:pP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6"/>
          <w:szCs w:val="26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材料必须按要求装订成册。</w:t>
      </w:r>
      <w:r>
        <w:br w:type="page"/>
      </w:r>
    </w:p>
    <w:p>
      <w:pPr>
        <w:pStyle w:val="19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申报卫生系列高级职称业绩、学术成果材料目录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3371"/>
          <w:tab w:val="left" w:pos="5056"/>
          <w:tab w:val="left" w:pos="7130"/>
        </w:tabs>
        <w:bidi w:val="0"/>
        <w:spacing w:before="0" w:after="140" w:line="240" w:lineRule="auto"/>
        <w:ind w:left="0" w:right="0" w:firstLine="520"/>
        <w:jc w:val="left"/>
      </w:pPr>
      <w:r>
        <w:rPr>
          <w:color w:val="000000"/>
          <w:spacing w:val="0"/>
          <w:w w:val="100"/>
          <w:position w:val="0"/>
        </w:rPr>
        <w:t>工作单位（盖章）：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姓名：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申报级别：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申报专业: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4"/>
        <w:gridCol w:w="698"/>
        <w:gridCol w:w="3190"/>
        <w:gridCol w:w="720"/>
        <w:gridCol w:w="1253"/>
        <w:gridCol w:w="1649"/>
        <w:gridCol w:w="95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业绩 及学 术成 果项 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日期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名称或题目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作者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名次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2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立项、评 奖的批准 部门（批 准文号、 项目编 号）或刊 物名称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佐证材料名称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1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1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病历 或专 业技 术总 结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0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课题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6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科研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获奖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8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论文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2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3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1" w:hRule="exact"/>
          <w:jc w:val="center"/>
        </w:trPr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3" w:name="bookmark39"/>
      <w:bookmarkStart w:id="4" w:name="bookmark40"/>
      <w:bookmarkStart w:id="5" w:name="bookmark41"/>
      <w:r>
        <w:rPr>
          <w:color w:val="000000"/>
          <w:spacing w:val="0"/>
          <w:w w:val="100"/>
          <w:position w:val="0"/>
        </w:rPr>
        <w:t>申报高级职称工作业绩与学术成果要求</w:t>
      </w:r>
      <w:bookmarkEnd w:id="3"/>
      <w:bookmarkEnd w:id="4"/>
      <w:bookmarkEnd w:id="5"/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685"/>
        </w:tabs>
        <w:bidi w:val="0"/>
        <w:spacing w:before="0" w:after="0" w:line="512" w:lineRule="exact"/>
        <w:ind w:left="1100" w:right="0" w:firstLine="0"/>
        <w:jc w:val="left"/>
      </w:pPr>
      <w:bookmarkStart w:id="6" w:name="bookmark42"/>
      <w:r>
        <w:rPr>
          <w:color w:val="000000"/>
          <w:spacing w:val="0"/>
          <w:w w:val="100"/>
          <w:position w:val="0"/>
        </w:rPr>
        <w:t>一</w:t>
      </w:r>
      <w:bookmarkEnd w:id="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医学文书及资料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774"/>
        </w:tabs>
        <w:bidi w:val="0"/>
        <w:spacing w:before="0" w:after="0" w:line="512" w:lineRule="exact"/>
        <w:ind w:left="480" w:right="0" w:firstLine="620"/>
        <w:jc w:val="both"/>
      </w:pPr>
      <w:bookmarkStart w:id="7" w:name="bookmark43"/>
      <w:r>
        <w:rPr>
          <w:color w:val="000000"/>
          <w:spacing w:val="0"/>
          <w:w w:val="100"/>
          <w:position w:val="0"/>
        </w:rPr>
        <w:t>（</w:t>
      </w:r>
      <w:bookmarkEnd w:id="7"/>
      <w:r>
        <w:rPr>
          <w:color w:val="000000"/>
          <w:spacing w:val="0"/>
          <w:w w:val="100"/>
          <w:position w:val="0"/>
        </w:rPr>
        <w:t>一）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有病床的医疗卫生机构人员，申报正、副高均要提供本 人任现职以来，独立撰写的，反映本人最高专业技术水平的住院 病历复印件3份。住院病历复印件，要由单位负责人确认后签字 并加盖单位公章。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2005"/>
        </w:tabs>
        <w:bidi w:val="0"/>
        <w:spacing w:before="0" w:after="0" w:line="512" w:lineRule="exact"/>
        <w:ind w:left="480" w:right="0" w:firstLine="740"/>
        <w:jc w:val="both"/>
      </w:pPr>
      <w:bookmarkStart w:id="8" w:name="bookmark44"/>
      <w:r>
        <w:rPr>
          <w:color w:val="000000"/>
          <w:spacing w:val="0"/>
          <w:w w:val="100"/>
          <w:position w:val="0"/>
        </w:rPr>
        <w:t>（</w:t>
      </w:r>
      <w:bookmarkEnd w:id="8"/>
      <w:r>
        <w:rPr>
          <w:color w:val="000000"/>
          <w:spacing w:val="0"/>
          <w:w w:val="100"/>
          <w:position w:val="0"/>
        </w:rPr>
        <w:t>二）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无病床的医疗卫生机构人员，申报正、副高均要提供 本人独立撰写的，本专业技术总结1份。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12" w:lineRule="exact"/>
        <w:ind w:left="480" w:right="0" w:firstLine="620"/>
        <w:jc w:val="both"/>
      </w:pPr>
      <w:r>
        <w:rPr>
          <w:color w:val="000000"/>
          <w:spacing w:val="0"/>
          <w:w w:val="100"/>
          <w:position w:val="0"/>
        </w:rPr>
        <w:t>专业技术总结是指任现职期间，比较集中开展的专业技术工 作，主要从两个方面进行表述：一是本人在任现职期间主持的临 床诊治、护理或诊断的疑难病例、重大突发公共卫生事件的现场 调查、处置、复杂的药物调剂和实验室技术等工作；二是结合国 内外同行的先进技术和经验进行分析、讨论、总结。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685"/>
        </w:tabs>
        <w:bidi w:val="0"/>
        <w:spacing w:before="0" w:after="0" w:line="512" w:lineRule="exact"/>
        <w:ind w:left="1100" w:right="0" w:firstLine="0"/>
        <w:jc w:val="left"/>
      </w:pPr>
      <w:bookmarkStart w:id="9" w:name="bookmark45"/>
      <w:r>
        <w:rPr>
          <w:color w:val="000000"/>
          <w:spacing w:val="0"/>
          <w:w w:val="100"/>
          <w:position w:val="0"/>
        </w:rPr>
        <w:t>二</w:t>
      </w:r>
      <w:bookmarkEnd w:id="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科学研究获奖证书及课题研究结题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12" w:lineRule="exact"/>
        <w:ind w:left="480" w:right="0" w:firstLine="620"/>
        <w:jc w:val="both"/>
      </w:pPr>
      <w:r>
        <w:rPr>
          <w:color w:val="000000"/>
          <w:spacing w:val="0"/>
          <w:w w:val="100"/>
          <w:position w:val="0"/>
        </w:rPr>
        <w:t>奖项：提供由厅（局）级以上政府部门颁发的科研获奖证书原件 及批文复印件（单位审核人签名，同时加盖单位印章和骑缝盖）。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12" w:lineRule="exact"/>
        <w:ind w:left="480" w:right="0" w:firstLine="620"/>
        <w:jc w:val="both"/>
      </w:pPr>
      <w:r>
        <w:rPr>
          <w:color w:val="000000"/>
          <w:spacing w:val="0"/>
          <w:w w:val="100"/>
          <w:position w:val="0"/>
        </w:rPr>
        <w:t>课题：提供课题立项合同书和结题报告（单位审核人签名， 同时加盖单位印章和骑缝盖）。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685"/>
        </w:tabs>
        <w:bidi w:val="0"/>
        <w:spacing w:before="0" w:after="0" w:line="512" w:lineRule="exact"/>
        <w:ind w:left="1100" w:right="0" w:firstLine="0"/>
        <w:jc w:val="both"/>
      </w:pPr>
      <w:bookmarkStart w:id="10" w:name="bookmark46"/>
      <w:r>
        <w:rPr>
          <w:color w:val="000000"/>
          <w:spacing w:val="0"/>
          <w:w w:val="100"/>
          <w:position w:val="0"/>
        </w:rPr>
        <w:t>三</w:t>
      </w:r>
      <w:bookmarkEnd w:id="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论文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12" w:lineRule="exact"/>
        <w:ind w:left="480" w:right="0" w:firstLine="620"/>
        <w:jc w:val="both"/>
      </w:pPr>
      <w:r>
        <w:rPr>
          <w:color w:val="000000"/>
          <w:spacing w:val="0"/>
          <w:w w:val="100"/>
          <w:position w:val="0"/>
        </w:rPr>
        <w:t>送审论文应是本专业有一定价值的学术论文，不包括个案报 道、综述、科普性文章和论文摘要；每篇送审论文应附国家新闻 出版广电总局网站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（http://www.gapp.gov. cn </w:t>
      </w:r>
      <w:r>
        <w:rPr>
          <w:color w:val="000000"/>
          <w:spacing w:val="0"/>
          <w:w w:val="100"/>
          <w:position w:val="0"/>
        </w:rPr>
        <w:t>）的期刊查询结果 （查询结果需打印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“期刊</w:t>
      </w:r>
      <w:r>
        <w:rPr>
          <w:color w:val="000000"/>
          <w:spacing w:val="0"/>
          <w:w w:val="100"/>
          <w:position w:val="0"/>
        </w:rPr>
        <w:t>名录查询-详细信息”），并由单位审 核人签名，同时加盖单位印章。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SCI</w:t>
      </w:r>
      <w:r>
        <w:rPr>
          <w:color w:val="000000"/>
          <w:spacing w:val="0"/>
          <w:w w:val="100"/>
          <w:position w:val="0"/>
        </w:rPr>
        <w:t>收录论文应附检索证明及论 文复印件并加盖单位印章。</w:t>
      </w:r>
      <w:r>
        <w:br w:type="page"/>
      </w:r>
    </w:p>
    <w:p>
      <w:pPr>
        <w:pStyle w:val="11"/>
        <w:keepNext/>
        <w:keepLines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center"/>
      </w:pPr>
      <w:bookmarkStart w:id="11" w:name="bookmark47"/>
      <w:bookmarkStart w:id="12" w:name="bookmark49"/>
      <w:bookmarkStart w:id="13" w:name="bookmark48"/>
      <w:r>
        <w:rPr>
          <w:color w:val="000000"/>
          <w:spacing w:val="0"/>
          <w:w w:val="100"/>
          <w:position w:val="0"/>
        </w:rPr>
        <w:t>基层卫生专业技术高级任职资格申请表</w:t>
      </w:r>
      <w:bookmarkEnd w:id="11"/>
      <w:bookmarkEnd w:id="12"/>
      <w:bookmarkEnd w:id="13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01"/>
        <w:gridCol w:w="1066"/>
        <w:gridCol w:w="2131"/>
        <w:gridCol w:w="1778"/>
        <w:gridCol w:w="245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身份证号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学历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毕业学校及专业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毕业时间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文化程度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现职称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授予部门及时间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拟晋职称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7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现工作单位 及从事专业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7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事层作历 从基工经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5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88" w:lineRule="exact"/>
              <w:ind w:left="328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审查人（签字）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88" w:lineRule="exact"/>
              <w:ind w:left="328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负责人（签字）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88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盖章 年 月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7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5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县（区） 人社部 门、市 主管部 门、市 直单位 意见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tabs>
                <w:tab w:val="left" w:pos="806"/>
              </w:tabs>
              <w:bidi w:val="0"/>
              <w:spacing w:before="0" w:after="24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,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审查人（签字）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负责人（签字）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492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盖章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40" w:lineRule="auto"/>
              <w:ind w:left="44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 月 日</w:t>
            </w:r>
          </w:p>
        </w:tc>
      </w:tr>
    </w:tbl>
    <w:p>
      <w:pPr>
        <w:widowControl w:val="0"/>
        <w:spacing w:after="119" w:line="1" w:lineRule="exact"/>
      </w:pP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注：此表所有项目均应认真填写，包括审查、负责人签字及盖章，缺少一项将不 予参评，后果自负。</w:t>
      </w:r>
      <w:r>
        <w:br w:type="page"/>
      </w:r>
    </w:p>
    <w:p>
      <w:pPr>
        <w:pStyle w:val="11"/>
        <w:keepNext/>
        <w:keepLines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center"/>
      </w:pPr>
      <w:bookmarkStart w:id="14" w:name="bookmark51"/>
      <w:bookmarkStart w:id="15" w:name="bookmark52"/>
      <w:bookmarkStart w:id="16" w:name="bookmark50"/>
      <w:r>
        <w:rPr>
          <w:color w:val="000000"/>
          <w:spacing w:val="0"/>
          <w:w w:val="100"/>
          <w:position w:val="0"/>
        </w:rPr>
        <w:t>学历破格人员审查表</w:t>
      </w:r>
      <w:bookmarkEnd w:id="14"/>
      <w:bookmarkEnd w:id="15"/>
      <w:bookmarkEnd w:id="16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17"/>
        <w:gridCol w:w="1267"/>
        <w:gridCol w:w="1699"/>
        <w:gridCol w:w="1793"/>
        <w:gridCol w:w="249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身份证号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2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最髙 学历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毕业学校及专业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毕业时间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文化程度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现职称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授予时间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1" w:lineRule="exact"/>
              <w:ind w:left="36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拟晋 职称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86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8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现工作单位 及岗位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5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3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任现职以 来主要工 作业绩与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1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8"/>
                <w:szCs w:val="68"/>
              </w:rPr>
            </w:pP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88" w:lineRule="exact"/>
              <w:ind w:left="328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审查人（签字）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88" w:lineRule="exact"/>
              <w:ind w:left="328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负责人（签字）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88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盖章 年 月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8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县（区） 人社部 门、市主 管部门、 市直单位 意见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审查人（签字）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负责人（签字）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tabs>
                <w:tab w:val="left" w:pos="6115"/>
              </w:tabs>
              <w:bidi w:val="0"/>
              <w:spacing w:before="0" w:after="40" w:line="240" w:lineRule="auto"/>
              <w:ind w:left="492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盖章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.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446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 月 日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p>
      <w:pPr>
        <w:pStyle w:val="11"/>
        <w:keepNext/>
        <w:keepLines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center"/>
      </w:pPr>
      <w:bookmarkStart w:id="17" w:name="bookmark53"/>
      <w:bookmarkStart w:id="18" w:name="bookmark54"/>
      <w:bookmarkStart w:id="19" w:name="bookmark55"/>
      <w:r>
        <w:rPr>
          <w:color w:val="000000"/>
          <w:spacing w:val="0"/>
          <w:w w:val="100"/>
          <w:position w:val="0"/>
        </w:rPr>
        <w:t>同级改职人员审查表</w:t>
      </w:r>
      <w:bookmarkEnd w:id="17"/>
      <w:bookmarkEnd w:id="18"/>
      <w:bookmarkEnd w:id="19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72"/>
        <w:gridCol w:w="1699"/>
        <w:gridCol w:w="2887"/>
        <w:gridCol w:w="1858"/>
        <w:gridCol w:w="177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tabs>
                <w:tab w:val="left" w:pos="2137"/>
              </w:tabs>
              <w:bidi w:val="0"/>
              <w:spacing w:before="0" w:after="0" w:line="240" w:lineRule="auto"/>
              <w:ind w:left="0" w:right="0" w:firstLine="20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性别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薑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8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年月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6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最咼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毕业时间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毕业学校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tabs>
                <w:tab w:val="left" w:pos="936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专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文化程度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现任技术职称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授予时间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现聘技术职务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聘任时间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原工作单位及岗位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6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现工作单位及岗位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0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拟评技术职称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2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改职理由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7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36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基层单位意见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tabs>
                <w:tab w:val="left" w:pos="821"/>
              </w:tabs>
              <w:bidi w:val="0"/>
              <w:spacing w:before="0" w:after="14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盖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章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tabs>
                <w:tab w:val="left" w:pos="1440"/>
              </w:tabs>
              <w:bidi w:val="0"/>
              <w:spacing w:before="0" w:after="0" w:line="240" w:lineRule="auto"/>
              <w:ind w:left="0" w:right="120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 月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1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4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县（区） 人社部 门、市 主管部 门、市 直单位 意见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840" w:after="0" w:line="446" w:lineRule="exact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日 章</w:t>
            </w:r>
          </w:p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06" w:lineRule="exact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月 盖年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p>
      <w:pPr>
        <w:pStyle w:val="11"/>
        <w:keepNext/>
        <w:keepLines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center"/>
      </w:pPr>
      <w:bookmarkStart w:id="20" w:name="bookmark58"/>
      <w:bookmarkStart w:id="21" w:name="bookmark57"/>
      <w:bookmarkStart w:id="22" w:name="bookmark56"/>
      <w:r>
        <w:rPr>
          <w:color w:val="000000"/>
          <w:spacing w:val="0"/>
          <w:w w:val="100"/>
          <w:position w:val="0"/>
        </w:rPr>
        <w:t>流动人员审查表</w:t>
      </w:r>
      <w:bookmarkEnd w:id="20"/>
      <w:bookmarkEnd w:id="21"/>
      <w:bookmarkEnd w:id="22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48"/>
        <w:gridCol w:w="1116"/>
        <w:gridCol w:w="2383"/>
        <w:gridCol w:w="1951"/>
        <w:gridCol w:w="1123"/>
        <w:gridCol w:w="141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身份证号码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学历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毕、肄业学校及专业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毕、肄业时间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文化程度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8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现职称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授予部门及时间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拟晋职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受聘时间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受聘单位及岗位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7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档案保管部门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0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 简 历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6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推荐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单位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意见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tabs>
                <w:tab w:val="left" w:pos="828"/>
              </w:tabs>
              <w:bidi w:val="0"/>
              <w:spacing w:before="0" w:after="240" w:line="240" w:lineRule="auto"/>
              <w:ind w:left="0" w:right="98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盖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章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tabs>
                <w:tab w:val="left" w:pos="6987"/>
              </w:tabs>
              <w:bidi w:val="0"/>
              <w:spacing w:before="0" w:after="0" w:line="240" w:lineRule="auto"/>
              <w:ind w:left="554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 月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市或县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（区）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部门审查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意见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tabs>
                <w:tab w:val="left" w:pos="3110"/>
                <w:tab w:val="left" w:pos="3953"/>
              </w:tabs>
              <w:bidi w:val="0"/>
              <w:spacing w:before="0" w:after="24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盖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章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tabs>
                <w:tab w:val="left" w:pos="6994"/>
              </w:tabs>
              <w:bidi w:val="0"/>
              <w:spacing w:before="0" w:after="0" w:line="240" w:lineRule="auto"/>
              <w:ind w:left="554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 月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日</w:t>
            </w:r>
          </w:p>
        </w:tc>
      </w:tr>
    </w:tbl>
    <w:p>
      <w:pPr>
        <w:sectPr>
          <w:headerReference r:id="rId5" w:type="default"/>
          <w:footerReference r:id="rId6" w:type="default"/>
          <w:footnotePr>
            <w:numFmt w:val="decimal"/>
          </w:footnotePr>
          <w:pgSz w:w="11900" w:h="16840"/>
          <w:pgMar w:top="1823" w:right="767" w:bottom="1374" w:left="1067" w:header="0" w:footer="3" w:gutter="0"/>
          <w:cols w:space="720" w:num="1"/>
          <w:rtlGutter w:val="0"/>
          <w:docGrid w:linePitch="360" w:charSpace="0"/>
        </w:sectPr>
      </w:pPr>
    </w:p>
    <w:p>
      <w:pPr>
        <w:pStyle w:val="11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23" w:name="bookmark59"/>
      <w:bookmarkStart w:id="24" w:name="bookmark61"/>
      <w:bookmarkStart w:id="25" w:name="bookmark60"/>
      <w:r>
        <w:rPr>
          <w:color w:val="000000"/>
          <w:spacing w:val="0"/>
          <w:w w:val="100"/>
          <w:position w:val="0"/>
        </w:rPr>
        <w:t>专业技术人员服务基层工作经历申报表</w:t>
      </w:r>
      <w:bookmarkEnd w:id="23"/>
      <w:bookmarkEnd w:id="24"/>
      <w:bookmarkEnd w:id="25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44"/>
        <w:gridCol w:w="2455"/>
        <w:gridCol w:w="1433"/>
        <w:gridCol w:w="2124"/>
        <w:gridCol w:w="211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姓 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6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出生年月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工作单位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0" w:right="0" w:firstLine="14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聘任岗位 及等级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现任职称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任职日期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拟晋职称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拟晋专业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服务单位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服务岗位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累计服务年限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起止日期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考核档次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6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工 作 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50"/>
                <w:szCs w:val="50"/>
                <w:lang w:val="en-US" w:eastAsia="en-US" w:bidi="en-US"/>
              </w:rPr>
              <w:t xml:space="preserve">A </w:t>
            </w:r>
            <w:r>
              <w:rPr>
                <w:color w:val="000000"/>
                <w:spacing w:val="0"/>
                <w:w w:val="100"/>
                <w:position w:val="0"/>
              </w:rPr>
              <w:t>容 及 :岗 位 业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line="1" w:lineRule="exact"/>
      </w:pPr>
      <w:r>
        <w:br w:type="page"/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94"/>
        <w:gridCol w:w="7344"/>
      </w:tblGrid>
      <w:tr>
        <w:trPr>
          <w:trHeight w:val="2642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服务岗位情况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个人自我评价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98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派出单位意见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tabs>
                <w:tab w:val="left" w:pos="4464"/>
              </w:tabs>
              <w:bidi w:val="0"/>
              <w:spacing w:before="0" w:after="30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主要负责人（签字）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单位（签章）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502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年 月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98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服务单位意见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tabs>
                <w:tab w:val="left" w:pos="4486"/>
              </w:tabs>
              <w:bidi w:val="0"/>
              <w:spacing w:before="0" w:after="32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主要负责人（签字）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单位（签章）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52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年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lang w:val="zh-CN" w:eastAsia="zh-CN" w:bidi="zh-CN"/>
              </w:rPr>
              <w:t>月曰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55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县/区行业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主管部门意见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tabs>
                <w:tab w:val="left" w:pos="4486"/>
              </w:tabs>
              <w:bidi w:val="0"/>
              <w:spacing w:before="0" w:after="30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主要负责人（签字）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单位（签章）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502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年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lang w:val="zh-CN" w:eastAsia="zh-CN" w:bidi="zh-CN"/>
              </w:rPr>
              <w:t>月曰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48" w:hRule="exact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市行业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主管部门意见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tabs>
                <w:tab w:val="left" w:pos="4450"/>
              </w:tabs>
              <w:bidi w:val="0"/>
              <w:spacing w:before="0" w:after="32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主要负责人（签字）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单位（签章）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52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年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lang w:val="zh-CN" w:eastAsia="zh-CN" w:bidi="zh-CN"/>
              </w:rPr>
              <w:t>月曰</w:t>
            </w:r>
          </w:p>
        </w:tc>
      </w:tr>
    </w:tbl>
    <w:p>
      <w:pPr>
        <w:pStyle w:val="15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569" w:right="0" w:firstLine="0"/>
        <w:jc w:val="left"/>
        <w:sectPr>
          <w:headerReference r:id="rId8" w:type="first"/>
          <w:footerReference r:id="rId10" w:type="first"/>
          <w:headerReference r:id="rId7" w:type="default"/>
          <w:footerReference r:id="rId9" w:type="default"/>
          <w:footnotePr>
            <w:numFmt w:val="decimal"/>
          </w:footnotePr>
          <w:pgSz w:w="11900" w:h="16840"/>
          <w:pgMar w:top="1823" w:right="767" w:bottom="1374" w:left="1067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</w:rPr>
        <w:t>说明：支农人员填报，此表正反面打印，一式两份，存入个人档案（评审表）一份，个人存 一份。</w:t>
      </w:r>
    </w:p>
    <w:p>
      <w:pPr>
        <w:pStyle w:val="11"/>
        <w:keepNext/>
        <w:keepLines/>
        <w:widowControl w:val="0"/>
        <w:shd w:val="clear" w:color="auto" w:fill="auto"/>
        <w:bidi w:val="0"/>
        <w:spacing w:before="120" w:line="240" w:lineRule="auto"/>
        <w:ind w:left="0" w:right="0" w:firstLine="0"/>
        <w:jc w:val="center"/>
      </w:pPr>
      <w:bookmarkStart w:id="26" w:name="bookmark64"/>
      <w:bookmarkStart w:id="27" w:name="bookmark63"/>
      <w:bookmarkStart w:id="28" w:name="bookmark62"/>
      <w:r>
        <w:rPr>
          <w:color w:val="000000"/>
          <w:spacing w:val="0"/>
          <w:w w:val="100"/>
          <w:position w:val="0"/>
        </w:rPr>
        <w:t>岗位合格证明表</w:t>
      </w:r>
      <w:bookmarkEnd w:id="26"/>
      <w:bookmarkEnd w:id="27"/>
      <w:bookmarkEnd w:id="28"/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</w:rPr>
        <w:t>工作单位: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61"/>
        <w:gridCol w:w="1627"/>
        <w:gridCol w:w="1404"/>
        <w:gridCol w:w="1404"/>
        <w:gridCol w:w="1397"/>
        <w:gridCol w:w="141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姓 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性 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出生年月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毕业院校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 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 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3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8" w:lineRule="exact"/>
              <w:ind w:left="300" w:right="0" w:firstLine="2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现所在 科室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现有职称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4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从事现专业 技术岗位起 止时间（年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4" w:lineRule="exact"/>
              <w:ind w:left="6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月）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4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现从事专 业技术岗 位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6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1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工作经历 与能力（概 括任现有 职称以来）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7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1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所在科室 意见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tabs>
                <w:tab w:val="left" w:pos="4861"/>
              </w:tabs>
              <w:bidi w:val="0"/>
              <w:spacing w:before="0" w:after="0" w:line="252" w:lineRule="exact"/>
              <w:ind w:left="8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印章 科主任或负责人签字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 月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1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所在单位 人事部门 意见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528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印章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tabs>
                <w:tab w:val="left" w:pos="4795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人事科长或负责人签字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 月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2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7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所在单位 纪检部门 意见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tabs>
                <w:tab w:val="left" w:pos="4781"/>
              </w:tabs>
              <w:bidi w:val="0"/>
              <w:spacing w:before="0" w:after="0" w:line="274" w:lineRule="exact"/>
              <w:ind w:left="0" w:right="122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印章 纪检办主任或负责人签字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 月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4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6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所在单位 意见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6" w:lineRule="exact"/>
              <w:ind w:left="0" w:right="0" w:firstLine="578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印章 主要领导签字</w:t>
            </w:r>
          </w:p>
          <w:p>
            <w:pPr>
              <w:pStyle w:val="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6" w:lineRule="exact"/>
              <w:ind w:left="528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 月 日</w:t>
            </w:r>
          </w:p>
        </w:tc>
      </w:tr>
    </w:tbl>
    <w:p>
      <w:pPr>
        <w:pStyle w:val="1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25" w:right="0" w:firstLine="0"/>
        <w:jc w:val="left"/>
      </w:pPr>
      <w:r>
        <w:rPr>
          <w:color w:val="000000"/>
          <w:spacing w:val="0"/>
          <w:w w:val="100"/>
          <w:position w:val="0"/>
        </w:rPr>
        <w:t>备注：工作经历与能力：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6"/>
          <w:szCs w:val="26"/>
        </w:rPr>
        <w:t>1</w:t>
      </w:r>
      <w:r>
        <w:rPr>
          <w:color w:val="000000"/>
          <w:spacing w:val="0"/>
          <w:w w:val="100"/>
          <w:position w:val="0"/>
        </w:rPr>
        <w:t>、每年参加专业技术工作的时间于完成工作量；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6"/>
          <w:szCs w:val="26"/>
        </w:rPr>
        <w:t>2</w:t>
      </w:r>
      <w:r>
        <w:rPr>
          <w:color w:val="000000"/>
          <w:spacing w:val="0"/>
          <w:w w:val="100"/>
          <w:position w:val="0"/>
        </w:rPr>
        <w:t>、</w:t>
      </w:r>
    </w:p>
    <w:p>
      <w:pPr>
        <w:widowControl w:val="0"/>
        <w:spacing w:after="139" w:line="1" w:lineRule="exact"/>
      </w:pP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</w:rPr>
        <w:t>带教能力和承担专业课讲座情况；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6"/>
          <w:szCs w:val="26"/>
        </w:rPr>
        <w:t>3</w:t>
      </w:r>
      <w:r>
        <w:rPr>
          <w:color w:val="000000"/>
          <w:spacing w:val="0"/>
          <w:w w:val="100"/>
          <w:position w:val="0"/>
        </w:rPr>
        <w:t>、开展科研工作和课题总结情况；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6"/>
          <w:szCs w:val="26"/>
        </w:rPr>
        <w:t>4</w:t>
      </w:r>
      <w:r>
        <w:rPr>
          <w:color w:val="000000"/>
          <w:spacing w:val="0"/>
          <w:w w:val="100"/>
          <w:position w:val="0"/>
        </w:rPr>
        <w:t>、医学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</w:rPr>
        <w:t>文书和资料情况；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6"/>
          <w:szCs w:val="26"/>
        </w:rPr>
        <w:t>5</w:t>
      </w:r>
      <w:r>
        <w:rPr>
          <w:color w:val="000000"/>
          <w:spacing w:val="0"/>
          <w:w w:val="100"/>
          <w:position w:val="0"/>
        </w:rPr>
        <w:t>、专业能力：本专业技术工作能力水平和实际效果。</w:t>
      </w:r>
    </w:p>
    <w:p>
      <w:pPr>
        <w:pStyle w:val="1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29" w:name="bookmark66"/>
      <w:bookmarkStart w:id="30" w:name="bookmark65"/>
      <w:bookmarkStart w:id="31" w:name="bookmark67"/>
      <w:r>
        <w:rPr>
          <w:color w:val="000000"/>
          <w:spacing w:val="0"/>
          <w:w w:val="100"/>
          <w:position w:val="0"/>
        </w:rPr>
        <w:t>评审材料装订要求</w:t>
      </w:r>
      <w:bookmarkEnd w:id="29"/>
      <w:bookmarkEnd w:id="30"/>
      <w:bookmarkEnd w:id="31"/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06"/>
        </w:tabs>
        <w:bidi w:val="0"/>
        <w:spacing w:before="0" w:after="0" w:line="528" w:lineRule="exact"/>
        <w:ind w:left="160" w:right="0" w:firstLine="660"/>
        <w:jc w:val="both"/>
      </w:pPr>
      <w:bookmarkStart w:id="32" w:name="bookmark68"/>
      <w:r>
        <w:rPr>
          <w:color w:val="000000"/>
          <w:spacing w:val="0"/>
          <w:w w:val="100"/>
          <w:position w:val="0"/>
        </w:rPr>
        <w:t>一</w:t>
      </w:r>
      <w:bookmarkEnd w:id="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《专业技术职务任职资格评审表》二份（主表粘贴 卫生专业技术考试成绩单）。同级改职和基层申报人员，在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28" w:lineRule="exact"/>
        <w:ind w:left="160" w:right="0" w:firstLine="160"/>
        <w:jc w:val="both"/>
      </w:pPr>
      <w:r>
        <w:rPr>
          <w:color w:val="000000"/>
          <w:spacing w:val="0"/>
          <w:w w:val="100"/>
          <w:position w:val="0"/>
        </w:rPr>
        <w:t>《专业技术职务任职资格评审表》右上角注明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“改职”或“基 </w:t>
      </w:r>
      <w:r>
        <w:rPr>
          <w:color w:val="000000"/>
          <w:spacing w:val="0"/>
          <w:w w:val="100"/>
          <w:position w:val="0"/>
        </w:rPr>
        <w:t>层”字样。《专业技术职务任职资格评审表》单独放在材料 袋中。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06"/>
        </w:tabs>
        <w:bidi w:val="0"/>
        <w:spacing w:before="0" w:after="0" w:line="526" w:lineRule="exact"/>
        <w:ind w:left="0" w:right="0" w:firstLine="800"/>
        <w:jc w:val="left"/>
      </w:pPr>
      <w:bookmarkStart w:id="33" w:name="bookmark69"/>
      <w:r>
        <w:rPr>
          <w:color w:val="000000"/>
          <w:spacing w:val="0"/>
          <w:w w:val="100"/>
          <w:position w:val="0"/>
        </w:rPr>
        <w:t>二</w:t>
      </w:r>
      <w:bookmarkEnd w:id="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申报人员评审材料，按如下顺序装订成册：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26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第一册：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88"/>
        </w:tabs>
        <w:bidi w:val="0"/>
        <w:spacing w:before="0" w:after="0" w:line="540" w:lineRule="exact"/>
        <w:ind w:left="160" w:right="0" w:firstLine="660"/>
        <w:jc w:val="both"/>
      </w:pPr>
      <w:bookmarkStart w:id="34" w:name="bookmark70"/>
      <w:bookmarkEnd w:id="34"/>
      <w:r>
        <w:rPr>
          <w:color w:val="000000"/>
          <w:spacing w:val="0"/>
          <w:w w:val="100"/>
          <w:position w:val="0"/>
        </w:rPr>
        <w:t>各种连续学历证书、学位证书（如为2002年及以后 取得的学历，需提供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“中</w:t>
      </w:r>
      <w:r>
        <w:rPr>
          <w:color w:val="000000"/>
          <w:spacing w:val="0"/>
          <w:w w:val="100"/>
          <w:position w:val="0"/>
        </w:rPr>
        <w:t>国高等教育学生信息网”上打印的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18" w:lineRule="exact"/>
        <w:ind w:left="160" w:right="0" w:firstLine="160"/>
        <w:jc w:val="both"/>
      </w:pPr>
      <w:r>
        <w:rPr>
          <w:color w:val="000000"/>
          <w:spacing w:val="0"/>
          <w:w w:val="100"/>
          <w:position w:val="0"/>
        </w:rPr>
        <w:t>《教育部学历证书电子注册备案表》（需由单位审核并加盖 公章）；如为2002年以前取得的学历，需提供《毕业生登 记表》等学籍档案原件；如上述材料均无法提供的，需到黑 龙江省大中专学校学生信息咨询与就业指导中心进行学历 认证）；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04"/>
        </w:tabs>
        <w:bidi w:val="0"/>
        <w:spacing w:before="0" w:after="0" w:line="518" w:lineRule="exact"/>
        <w:ind w:left="320" w:right="0" w:firstLine="500"/>
        <w:jc w:val="both"/>
      </w:pPr>
      <w:bookmarkStart w:id="35" w:name="bookmark71"/>
      <w:bookmarkEnd w:id="35"/>
      <w:r>
        <w:rPr>
          <w:color w:val="000000"/>
          <w:spacing w:val="0"/>
          <w:w w:val="100"/>
          <w:position w:val="0"/>
        </w:rPr>
        <w:t>各级资格证书、《专业技术职务任职资格评审表》或 《定职表》，考试取得中级职称任职资格人员需提供中级任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18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职资格证书和《考试合格人员登记表》；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02"/>
        </w:tabs>
        <w:bidi w:val="0"/>
        <w:spacing w:before="0" w:after="0" w:line="526" w:lineRule="exact"/>
        <w:ind w:left="0" w:right="0" w:firstLine="800"/>
        <w:jc w:val="both"/>
      </w:pPr>
      <w:bookmarkStart w:id="36" w:name="bookmark72"/>
      <w:bookmarkEnd w:id="36"/>
      <w:r>
        <w:rPr>
          <w:color w:val="000000"/>
          <w:spacing w:val="0"/>
          <w:w w:val="100"/>
          <w:position w:val="0"/>
        </w:rPr>
        <w:t>医师资格证书、执业医师资格证书、执业护士证书；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02"/>
        </w:tabs>
        <w:bidi w:val="0"/>
        <w:spacing w:before="0" w:after="0" w:line="526" w:lineRule="exact"/>
        <w:ind w:left="160" w:right="0" w:firstLine="660"/>
        <w:jc w:val="both"/>
      </w:pPr>
      <w:bookmarkStart w:id="37" w:name="bookmark73"/>
      <w:bookmarkEnd w:id="37"/>
      <w:r>
        <w:rPr>
          <w:color w:val="000000"/>
          <w:spacing w:val="0"/>
          <w:w w:val="100"/>
          <w:position w:val="0"/>
        </w:rPr>
        <w:t>事业单位现专业技术职务聘任证书（合同）及《事业 单位工作人员岗位变动工资审批表》原件，如为内部聘任人 员，需提供由单位领导审核签字、盖章确认的工资审批有效 佐证材料；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94"/>
        </w:tabs>
        <w:bidi w:val="0"/>
        <w:spacing w:before="0" w:after="180" w:line="526" w:lineRule="exact"/>
        <w:ind w:left="0" w:right="0" w:firstLine="800"/>
        <w:jc w:val="both"/>
      </w:pPr>
      <w:bookmarkStart w:id="38" w:name="bookmark74"/>
      <w:bookmarkEnd w:id="38"/>
      <w:r>
        <w:rPr>
          <w:color w:val="000000"/>
          <w:spacing w:val="0"/>
          <w:w w:val="100"/>
          <w:position w:val="0"/>
        </w:rPr>
        <w:t>申报人员须提供个人签字确认、工作单位盖章确认的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320"/>
        <w:jc w:val="both"/>
        <w:sectPr>
          <w:headerReference r:id="rId11" w:type="default"/>
          <w:footerReference r:id="rId12" w:type="default"/>
          <w:footnotePr>
            <w:numFmt w:val="decimal"/>
          </w:footnotePr>
          <w:pgSz w:w="11900" w:h="16840"/>
          <w:pgMar w:top="1908" w:right="1694" w:bottom="1627" w:left="1594" w:header="0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</w:rPr>
        <w:t>《个人信息确认表》；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20"/>
        </w:tabs>
        <w:bidi w:val="0"/>
        <w:spacing w:before="0" w:after="0" w:line="526" w:lineRule="exact"/>
        <w:ind w:left="0" w:right="0" w:firstLine="820"/>
        <w:jc w:val="both"/>
      </w:pPr>
      <w:bookmarkStart w:id="39" w:name="bookmark75"/>
      <w:bookmarkEnd w:id="39"/>
      <w:r>
        <w:rPr>
          <w:color w:val="000000"/>
          <w:spacing w:val="0"/>
          <w:w w:val="100"/>
          <w:position w:val="0"/>
        </w:rPr>
        <w:t>学历破格人员审查表》原件；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20"/>
        </w:tabs>
        <w:bidi w:val="0"/>
        <w:spacing w:before="0" w:after="0" w:line="526" w:lineRule="exact"/>
        <w:ind w:left="0" w:right="0" w:firstLine="820"/>
        <w:jc w:val="both"/>
      </w:pPr>
      <w:bookmarkStart w:id="40" w:name="bookmark76"/>
      <w:bookmarkEnd w:id="40"/>
      <w:r>
        <w:rPr>
          <w:color w:val="000000"/>
          <w:spacing w:val="0"/>
          <w:w w:val="100"/>
          <w:position w:val="0"/>
        </w:rPr>
        <w:t>《同级改职人员审查表》原件；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434"/>
        </w:tabs>
        <w:bidi w:val="0"/>
        <w:spacing w:before="0" w:after="0" w:line="526" w:lineRule="exact"/>
        <w:ind w:left="160" w:right="0" w:firstLine="660"/>
        <w:jc w:val="both"/>
      </w:pPr>
      <w:bookmarkStart w:id="41" w:name="bookmark77"/>
      <w:bookmarkEnd w:id="41"/>
      <w:r>
        <w:rPr>
          <w:color w:val="000000"/>
          <w:spacing w:val="0"/>
          <w:w w:val="100"/>
          <w:position w:val="0"/>
        </w:rPr>
        <w:t>《流动人员审查表》原件及社会养老保险缴费明细 （盖有社保部门公章），本人在事业单位的，应由事业单位 出具聘任报告；本人在非公立医院工作，应提供聘用合同原 件、所在非公立医院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“医</w:t>
      </w:r>
      <w:r>
        <w:rPr>
          <w:color w:val="000000"/>
          <w:spacing w:val="0"/>
          <w:w w:val="100"/>
          <w:position w:val="0"/>
        </w:rPr>
        <w:t>疗机构许可证书”的复印件；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65"/>
        </w:tabs>
        <w:bidi w:val="0"/>
        <w:spacing w:before="0" w:after="0" w:line="526" w:lineRule="exact"/>
        <w:ind w:left="0" w:right="0" w:firstLine="820"/>
        <w:jc w:val="both"/>
      </w:pPr>
      <w:bookmarkStart w:id="42" w:name="bookmark78"/>
      <w:bookmarkEnd w:id="42"/>
      <w:r>
        <w:rPr>
          <w:color w:val="000000"/>
          <w:spacing w:val="0"/>
          <w:w w:val="100"/>
          <w:position w:val="0"/>
        </w:rPr>
        <w:t>专业技术人员服务基层工作经历申报表；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73"/>
        </w:tabs>
        <w:bidi w:val="0"/>
        <w:spacing w:before="0" w:after="0" w:line="526" w:lineRule="exact"/>
        <w:ind w:left="0" w:right="0" w:firstLine="820"/>
        <w:jc w:val="both"/>
      </w:pPr>
      <w:bookmarkStart w:id="43" w:name="bookmark79"/>
      <w:bookmarkEnd w:id="43"/>
      <w:r>
        <w:rPr>
          <w:color w:val="000000"/>
          <w:spacing w:val="0"/>
          <w:w w:val="100"/>
          <w:position w:val="0"/>
        </w:rPr>
        <w:t>城市卫生支农工作手册；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61"/>
        </w:tabs>
        <w:bidi w:val="0"/>
        <w:spacing w:before="0" w:after="0" w:line="526" w:lineRule="exact"/>
        <w:ind w:left="160" w:right="0" w:firstLine="660"/>
        <w:jc w:val="both"/>
      </w:pPr>
      <w:bookmarkStart w:id="44" w:name="bookmark80"/>
      <w:bookmarkEnd w:id="44"/>
      <w:r>
        <w:rPr>
          <w:color w:val="000000"/>
          <w:spacing w:val="0"/>
          <w:w w:val="100"/>
          <w:position w:val="0"/>
        </w:rPr>
        <w:t>黑龙江省继续医学教育委员会技术职务晋升周期审 验登记表；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73"/>
        </w:tabs>
        <w:bidi w:val="0"/>
        <w:spacing w:before="0" w:after="0" w:line="528" w:lineRule="exact"/>
        <w:ind w:left="0" w:right="0" w:firstLine="820"/>
        <w:jc w:val="both"/>
      </w:pPr>
      <w:bookmarkStart w:id="45" w:name="bookmark81"/>
      <w:bookmarkEnd w:id="45"/>
      <w:r>
        <w:rPr>
          <w:color w:val="000000"/>
          <w:spacing w:val="0"/>
          <w:w w:val="100"/>
          <w:position w:val="0"/>
        </w:rPr>
        <w:t>岗位合格证明表；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61"/>
        </w:tabs>
        <w:bidi w:val="0"/>
        <w:spacing w:before="0" w:after="0" w:line="528" w:lineRule="exact"/>
        <w:ind w:left="160" w:right="0" w:firstLine="660"/>
        <w:jc w:val="both"/>
      </w:pPr>
      <w:bookmarkStart w:id="46" w:name="bookmark82"/>
      <w:bookmarkEnd w:id="46"/>
      <w:r>
        <w:rPr>
          <w:color w:val="000000"/>
          <w:spacing w:val="0"/>
          <w:w w:val="100"/>
          <w:position w:val="0"/>
        </w:rPr>
        <w:t>在少数民族和民族地区专业技术人员，享受职称优 惠政策的，申报职称时需在其《专业技术职务任职资格评审 表》末页附单位证明（需由县区人社部门或市直主管部门审 核盖章）。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26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</w:rPr>
        <w:t>.科研材料。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18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第二册：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18" w:lineRule="exact"/>
        <w:ind w:left="160" w:right="0" w:firstLine="660"/>
        <w:jc w:val="left"/>
      </w:pPr>
      <w:r>
        <w:rPr>
          <w:color w:val="000000"/>
          <w:spacing w:val="0"/>
          <w:w w:val="100"/>
          <w:position w:val="0"/>
        </w:rPr>
        <w:t>《申报卫生系列高级职称业绩、学术成果材料目录》， 医学文书或专业技术总结、论文等业绩材料原件。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11" w:lineRule="exact"/>
        <w:ind w:left="0" w:right="0" w:firstLine="820"/>
        <w:jc w:val="both"/>
      </w:pPr>
      <w:bookmarkStart w:id="47" w:name="bookmark83"/>
      <w:r>
        <w:rPr>
          <w:color w:val="000000"/>
          <w:spacing w:val="0"/>
          <w:w w:val="100"/>
          <w:position w:val="0"/>
        </w:rPr>
        <w:t>三</w:t>
      </w:r>
      <w:bookmarkEnd w:id="47"/>
      <w:r>
        <w:rPr>
          <w:color w:val="000000"/>
          <w:spacing w:val="0"/>
          <w:w w:val="100"/>
          <w:position w:val="0"/>
        </w:rPr>
        <w:t>、其它要求</w:t>
      </w:r>
    </w:p>
    <w:p>
      <w:pPr>
        <w:pStyle w:val="9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220"/>
        </w:tabs>
        <w:bidi w:val="0"/>
        <w:spacing w:before="0" w:after="0" w:line="511" w:lineRule="exact"/>
        <w:ind w:left="160" w:right="0" w:firstLine="660"/>
        <w:jc w:val="both"/>
      </w:pPr>
      <w:bookmarkStart w:id="48" w:name="bookmark84"/>
      <w:bookmarkEnd w:id="48"/>
      <w:r>
        <w:rPr>
          <w:color w:val="000000"/>
          <w:spacing w:val="0"/>
          <w:w w:val="100"/>
          <w:position w:val="0"/>
        </w:rPr>
        <w:t>可用塑料文件夹或硬纸夹等可行方法装订；要采用质 地优良的档案袋，避免破损、丢失材料；同时，要准确核对 材料目录表与材料袋中的材料。</w:t>
      </w:r>
    </w:p>
    <w:p>
      <w:pPr>
        <w:pStyle w:val="9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220"/>
        </w:tabs>
        <w:bidi w:val="0"/>
        <w:spacing w:before="0" w:after="0" w:line="554" w:lineRule="exact"/>
        <w:ind w:left="160" w:right="0" w:firstLine="660"/>
        <w:jc w:val="both"/>
      </w:pPr>
      <w:bookmarkStart w:id="49" w:name="bookmark85"/>
      <w:bookmarkEnd w:id="49"/>
      <w:r>
        <w:rPr>
          <w:color w:val="000000"/>
          <w:spacing w:val="0"/>
          <w:w w:val="100"/>
          <w:position w:val="0"/>
        </w:rPr>
        <w:t>要将以上材料尽量装入一个档案袋中，材料袋底部尽 量不要用胶带贴满，留出记号笔可写字的空间。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26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注：未按上述要求装订的材料，将不予接收。</w:t>
      </w:r>
    </w:p>
    <w:sectPr>
      <w:headerReference r:id="rId13" w:type="default"/>
      <w:footerReference r:id="rId14" w:type="default"/>
      <w:footnotePr>
        <w:numFmt w:val="decimal"/>
      </w:footnotePr>
      <w:pgSz w:w="11900" w:h="16840"/>
      <w:pgMar w:top="1267" w:right="1694" w:bottom="1267" w:left="1594" w:header="839" w:footer="3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3795395</wp:posOffset>
              </wp:positionH>
              <wp:positionV relativeFrom="page">
                <wp:posOffset>9912985</wp:posOffset>
              </wp:positionV>
              <wp:extent cx="100330" cy="82550"/>
              <wp:effectExtent l="0" t="0" r="0" b="0"/>
              <wp:wrapNone/>
              <wp:docPr id="8" name="Shap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0330" cy="825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3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8" o:spid="_x0000_s1026" o:spt="202" type="#_x0000_t202" style="position:absolute;left:0pt;margin-left:298.85pt;margin-top:780.55pt;height:6.5pt;width:7.9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H8ysJXYAAAA&#10;DQEAAA8AAAAAAAAAAQAgAAAAIgAAAGRycy9kb3ducmV2LnhtbFBLAQIUABQAAAAIAIdO4kCo06uW&#10;qwEAAG4DAAAOAAAAAAAAAAEAIAAAACc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3603625</wp:posOffset>
              </wp:positionH>
              <wp:positionV relativeFrom="page">
                <wp:posOffset>10050145</wp:posOffset>
              </wp:positionV>
              <wp:extent cx="95885" cy="82550"/>
              <wp:effectExtent l="0" t="0" r="0" b="0"/>
              <wp:wrapNone/>
              <wp:docPr id="10" name="Shap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5885" cy="825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3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0" o:spid="_x0000_s1026" o:spt="202" type="#_x0000_t202" style="position:absolute;left:0pt;margin-left:283.75pt;margin-top:791.35pt;height:6.5pt;width:7.55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IZ6SW9cAAAAN&#10;AQAADwAAAAAAAAABACAAAAAiAAAAZHJzL2Rvd25yZXYueG1sUEsBAhQAFAAAAAgAh07iQDeri8ar&#10;AQAAbwMAAA4AAAAAAAAAAQAgAAAAJg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3589655</wp:posOffset>
              </wp:positionH>
              <wp:positionV relativeFrom="page">
                <wp:posOffset>9876155</wp:posOffset>
              </wp:positionV>
              <wp:extent cx="95885" cy="82550"/>
              <wp:effectExtent l="0" t="0" r="0" b="0"/>
              <wp:wrapNone/>
              <wp:docPr id="14" name="Shap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5885" cy="825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3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4" o:spid="_x0000_s1026" o:spt="202" type="#_x0000_t202" style="position:absolute;left:0pt;margin-left:282.65pt;margin-top:777.65pt;height:6.5pt;width:7.55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IXF3dLXAAAA&#10;DQEAAA8AAAAAAAAAAQAgAAAAIgAAAGRycy9kb3ducmV2LnhtbFBLAQIUABQAAAAIAIdO4kAPwXf2&#10;rAEAAG8DAAAOAAAAAAAAAAEAIAAAACY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3691255</wp:posOffset>
              </wp:positionH>
              <wp:positionV relativeFrom="page">
                <wp:posOffset>9888855</wp:posOffset>
              </wp:positionV>
              <wp:extent cx="91440" cy="82550"/>
              <wp:effectExtent l="0" t="0" r="0" b="0"/>
              <wp:wrapNone/>
              <wp:docPr id="18" name="Shape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" cy="825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3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8" o:spid="_x0000_s1026" o:spt="202" type="#_x0000_t202" style="position:absolute;left:0pt;margin-left:290.65pt;margin-top:778.65pt;height:6.5pt;width:7.2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BLX9sv2AAA&#10;AA0BAAAPAAAAAAAAAAEAIAAAACIAAABkcnMvZG93bnJldi54bWxQSwECFAAUAAAACACHTuJAbls0&#10;5qwBAABvAwAADgAAAAAAAAABACAAAAAn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3603625</wp:posOffset>
              </wp:positionH>
              <wp:positionV relativeFrom="page">
                <wp:posOffset>10050145</wp:posOffset>
              </wp:positionV>
              <wp:extent cx="95885" cy="82550"/>
              <wp:effectExtent l="0" t="0" r="0" b="0"/>
              <wp:wrapNone/>
              <wp:docPr id="20" name="Shape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5885" cy="825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3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0" o:spid="_x0000_s1026" o:spt="202" type="#_x0000_t202" style="position:absolute;left:0pt;margin-left:283.75pt;margin-top:791.35pt;height:6.5pt;width:7.55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IZ6SW9cAAAAN&#10;AQAADwAAAAAAAAABACAAAAAiAAAAZHJzL2Rvd25yZXYueG1sUEsBAhQAFAAAAAgAh07iQHAYntir&#10;AQAAbwMAAA4AAAAAAAAAAQAgAAAAJg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1257935</wp:posOffset>
              </wp:positionH>
              <wp:positionV relativeFrom="page">
                <wp:posOffset>947420</wp:posOffset>
              </wp:positionV>
              <wp:extent cx="461645" cy="173990"/>
              <wp:effectExtent l="0" t="0" r="0" b="0"/>
              <wp:wrapNone/>
              <wp:docPr id="6" name="Shap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1645" cy="1739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3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</w:rPr>
                            <w:t>附件1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6" o:spid="_x0000_s1026" o:spt="202" type="#_x0000_t202" style="position:absolute;left:0pt;margin-left:99.05pt;margin-top:74.6pt;height:13.7pt;width:36.35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8iEFiNcA&#10;AAALAQAADwAAAAAAAAABACAAAAAiAAAAZHJzL2Rvd25yZXYueG1sUEsBAhQAFAAAAAgAh07iQKbA&#10;rJiuAQAAbwMAAA4AAAAAAAAAAQAgAAAAJ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</w:rPr>
                      <w:t>附件1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1061720</wp:posOffset>
              </wp:positionH>
              <wp:positionV relativeFrom="page">
                <wp:posOffset>929005</wp:posOffset>
              </wp:positionV>
              <wp:extent cx="484505" cy="173990"/>
              <wp:effectExtent l="0" t="0" r="0" b="0"/>
              <wp:wrapNone/>
              <wp:docPr id="12" name="Shape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4505" cy="1739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3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</w:rPr>
                            <w:t>附件8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2" o:spid="_x0000_s1026" o:spt="202" type="#_x0000_t202" style="position:absolute;left:0pt;margin-left:83.6pt;margin-top:73.15pt;height:13.7pt;width:38.15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DXlRYDX&#10;AAAACwEAAA8AAAAAAAAAAQAgAAAAIgAAAGRycy9kb3ducmV2LnhtbFBLAQIUABQAAAAIAIdO4kDs&#10;T4gErwEAAHEDAAAOAAAAAAAAAAEAIAAAACY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</w:rPr>
                      <w:t>附件8</w:t>
                    </w:r>
                  </w:p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1153795</wp:posOffset>
              </wp:positionH>
              <wp:positionV relativeFrom="page">
                <wp:posOffset>914400</wp:posOffset>
              </wp:positionV>
              <wp:extent cx="585470" cy="178435"/>
              <wp:effectExtent l="0" t="0" r="0" b="0"/>
              <wp:wrapNone/>
              <wp:docPr id="16" name="Shape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5470" cy="17843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3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</w:rPr>
                            <w:t>附件10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6" o:spid="_x0000_s1026" o:spt="202" type="#_x0000_t202" style="position:absolute;left:0pt;margin-left:90.85pt;margin-top:72pt;height:14.05pt;width:46.1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OnqheHWAAAA&#10;CwEAAA8AAAAAAAAAAQAgAAAAIgAAAGRycy9kb3ducmV2LnhtbFBLAQIUABQAAAAIAIdO4kDT78MG&#10;rQEAAHEDAAAOAAAAAAAAAAEAIAAAACU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</w:rPr>
                      <w:t>附件10</w:t>
                    </w:r>
                  </w:p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306ED"/>
    <w:multiLevelType w:val="singleLevel"/>
    <w:tmpl w:val="B5E306ED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abstractNum w:abstractNumId="1">
    <w:nsid w:val="BF205925"/>
    <w:multiLevelType w:val="singleLevel"/>
    <w:tmpl w:val="BF205925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3EF2654D"/>
    <w:rsid w:val="51DF31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4_"/>
    <w:basedOn w:val="3"/>
    <w:link w:val="5"/>
    <w:qFormat/>
    <w:uiPriority w:val="0"/>
    <w:rPr>
      <w:sz w:val="19"/>
      <w:szCs w:val="19"/>
      <w:u w:val="none"/>
      <w:shd w:val="clear" w:color="auto" w:fill="auto"/>
      <w:lang w:val="zh-CN"/>
    </w:rPr>
  </w:style>
  <w:style w:type="paragraph" w:customStyle="1" w:styleId="5">
    <w:name w:val="Body text|4"/>
    <w:basedOn w:val="1"/>
    <w:link w:val="4"/>
    <w:qFormat/>
    <w:uiPriority w:val="0"/>
    <w:pPr>
      <w:widowControl w:val="0"/>
      <w:shd w:val="clear" w:color="auto" w:fill="auto"/>
    </w:pPr>
    <w:rPr>
      <w:sz w:val="19"/>
      <w:szCs w:val="19"/>
      <w:u w:val="none"/>
      <w:shd w:val="clear" w:color="auto" w:fill="auto"/>
      <w:lang w:val="zh-CN"/>
    </w:rPr>
  </w:style>
  <w:style w:type="character" w:customStyle="1" w:styleId="6">
    <w:name w:val="Header or footer|2_"/>
    <w:basedOn w:val="3"/>
    <w:link w:val="7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7">
    <w:name w:val="Header or footer|2"/>
    <w:basedOn w:val="1"/>
    <w:link w:val="6"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8">
    <w:name w:val="Body text|1_"/>
    <w:basedOn w:val="3"/>
    <w:link w:val="9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9">
    <w:name w:val="Body text|1"/>
    <w:basedOn w:val="1"/>
    <w:link w:val="8"/>
    <w:qFormat/>
    <w:uiPriority w:val="0"/>
    <w:pPr>
      <w:widowControl w:val="0"/>
      <w:shd w:val="clear" w:color="auto" w:fill="auto"/>
      <w:spacing w:line="396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0">
    <w:name w:val="Heading #1|1_"/>
    <w:basedOn w:val="3"/>
    <w:link w:val="11"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1">
    <w:name w:val="Heading #1|1"/>
    <w:basedOn w:val="1"/>
    <w:link w:val="10"/>
    <w:uiPriority w:val="0"/>
    <w:pPr>
      <w:widowControl w:val="0"/>
      <w:shd w:val="clear" w:color="auto" w:fill="auto"/>
      <w:spacing w:after="280" w:line="562" w:lineRule="exact"/>
      <w:jc w:val="center"/>
      <w:outlineLvl w:val="0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12">
    <w:name w:val="Header or footer|1_"/>
    <w:basedOn w:val="3"/>
    <w:link w:val="13"/>
    <w:qFormat/>
    <w:uiPriority w:val="0"/>
    <w:rPr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13">
    <w:name w:val="Header or footer|1"/>
    <w:basedOn w:val="1"/>
    <w:link w:val="12"/>
    <w:qFormat/>
    <w:uiPriority w:val="0"/>
    <w:pPr>
      <w:widowControl w:val="0"/>
      <w:shd w:val="clear" w:color="auto" w:fill="auto"/>
    </w:pPr>
    <w:rPr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14">
    <w:name w:val="Table caption|1_"/>
    <w:basedOn w:val="3"/>
    <w:link w:val="15"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5">
    <w:name w:val="Table caption|1"/>
    <w:basedOn w:val="1"/>
    <w:link w:val="14"/>
    <w:qFormat/>
    <w:uiPriority w:val="0"/>
    <w:pPr>
      <w:widowControl w:val="0"/>
      <w:shd w:val="clear" w:color="auto" w:fill="auto"/>
      <w:spacing w:after="60"/>
      <w:ind w:firstLine="46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6">
    <w:name w:val="Other|1_"/>
    <w:basedOn w:val="3"/>
    <w:link w:val="17"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7">
    <w:name w:val="Other|1"/>
    <w:basedOn w:val="1"/>
    <w:link w:val="16"/>
    <w:qFormat/>
    <w:uiPriority w:val="0"/>
    <w:pPr>
      <w:widowControl w:val="0"/>
      <w:shd w:val="clear" w:color="auto" w:fill="auto"/>
      <w:spacing w:line="396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8">
    <w:name w:val="Body text|3_"/>
    <w:basedOn w:val="3"/>
    <w:link w:val="19"/>
    <w:qFormat/>
    <w:uiPriority w:val="0"/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19">
    <w:name w:val="Body text|3"/>
    <w:basedOn w:val="1"/>
    <w:link w:val="18"/>
    <w:qFormat/>
    <w:uiPriority w:val="0"/>
    <w:pPr>
      <w:widowControl w:val="0"/>
      <w:shd w:val="clear" w:color="auto" w:fill="auto"/>
      <w:spacing w:after="560"/>
      <w:jc w:val="center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character" w:customStyle="1" w:styleId="20">
    <w:name w:val="Body text|2_"/>
    <w:basedOn w:val="3"/>
    <w:link w:val="21"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21">
    <w:name w:val="Body text|2"/>
    <w:basedOn w:val="1"/>
    <w:link w:val="20"/>
    <w:qFormat/>
    <w:uiPriority w:val="0"/>
    <w:pPr>
      <w:widowControl w:val="0"/>
      <w:shd w:val="clear" w:color="auto" w:fill="auto"/>
      <w:spacing w:after="160" w:line="288" w:lineRule="exact"/>
      <w:ind w:left="520" w:firstLine="26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22">
    <w:name w:val="Other|2_"/>
    <w:basedOn w:val="3"/>
    <w:link w:val="23"/>
    <w:qFormat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23">
    <w:name w:val="Other|2"/>
    <w:basedOn w:val="1"/>
    <w:link w:val="22"/>
    <w:uiPriority w:val="0"/>
    <w:pPr>
      <w:widowControl w:val="0"/>
      <w:shd w:val="clear" w:color="auto" w:fill="auto"/>
      <w:spacing w:line="353" w:lineRule="exact"/>
      <w:jc w:val="center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17</TotalTime>
  <ScaleCrop>false</ScaleCrop>
  <LinksUpToDate>false</LinksUpToDate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2021-03-15T05:48:00Z</dcterms:created>
  <dc:creator>Administrator</dc:creator>
  <cp:lastModifiedBy>HP</cp:lastModifiedBy>
  <dcterms:modified xsi:type="dcterms:W3CDTF">2021-03-15T08:46:10Z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