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71" w:type="dxa"/>
        <w:tblInd w:w="-11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024"/>
        <w:gridCol w:w="647"/>
        <w:gridCol w:w="704"/>
        <w:gridCol w:w="453"/>
        <w:gridCol w:w="467"/>
        <w:gridCol w:w="476"/>
        <w:gridCol w:w="1131"/>
        <w:gridCol w:w="241"/>
        <w:gridCol w:w="981"/>
        <w:gridCol w:w="326"/>
        <w:gridCol w:w="702"/>
        <w:gridCol w:w="712"/>
        <w:gridCol w:w="531"/>
        <w:gridCol w:w="385"/>
        <w:gridCol w:w="970"/>
        <w:gridCol w:w="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371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年湘西自治州人民医院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护理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贴两寸照片处（可电子版照片，可纸质版照片）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71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5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22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2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有无学位证</w:t>
            </w:r>
          </w:p>
        </w:tc>
        <w:tc>
          <w:tcPr>
            <w:tcW w:w="22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有无护士执业证</w:t>
            </w:r>
          </w:p>
        </w:tc>
        <w:tc>
          <w:tcPr>
            <w:tcW w:w="2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5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家庭住址（现居住地）</w:t>
            </w:r>
          </w:p>
        </w:tc>
        <w:tc>
          <w:tcPr>
            <w:tcW w:w="51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27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9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学习及工作  简历(从高中开始写起）</w:t>
            </w:r>
          </w:p>
        </w:tc>
        <w:tc>
          <w:tcPr>
            <w:tcW w:w="887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9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7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850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0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1、请用黑色签字笔正楷填写，不要潦草，字迹工整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0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2、学习及工作简历请从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开始填写，如未读高中请从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开始填写。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70" w:type="dxa"/>
            <w:gridSpan w:val="1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3、籍贯请写到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，家庭住址填写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0371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4、准备3张两寸照片，照片必须一致。一张贴在上面“贴两寸照片处”，另外两张照片贴在下面虚线框内。下面方框内只需粘贴照片的二分之一，需要撕下做准考证。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贴照片2（纸质版）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1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贴照片1（纸质版）</w:t>
            </w: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1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0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5" w:type="dxa"/>
          <w:wAfter w:w="146" w:type="dxa"/>
          <w:trHeight w:val="285" w:hRule="atLeast"/>
        </w:trPr>
        <w:tc>
          <w:tcPr>
            <w:tcW w:w="167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/>
    <w:sectPr>
      <w:pgSz w:w="11906" w:h="16838"/>
      <w:pgMar w:top="1531" w:right="2154" w:bottom="1531" w:left="21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F32AD4"/>
    <w:rsid w:val="7CC3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2021-03-10T02:22:36Z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1606AEB644654187A6FDA6DC277BFCCD</vt:lpwstr>
  </property>
</Properties>
</file>