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B1" w:rsidRPr="00A129D9" w:rsidRDefault="001E5A62" w:rsidP="00C05526">
      <w:pPr>
        <w:spacing w:line="360" w:lineRule="auto"/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4F69B1">
        <w:rPr>
          <w:rFonts w:asciiTheme="minorEastAsia" w:hAnsiTheme="minorEastAsia" w:hint="eastAsia"/>
          <w:b/>
          <w:sz w:val="24"/>
          <w:szCs w:val="24"/>
        </w:rPr>
        <w:t>《药学综合知识与技能》计算题</w:t>
      </w:r>
      <w:r w:rsidR="00C05526">
        <w:rPr>
          <w:rFonts w:asciiTheme="minorEastAsia" w:hAnsiTheme="minorEastAsia" w:hint="eastAsia"/>
          <w:b/>
          <w:sz w:val="24"/>
          <w:szCs w:val="24"/>
        </w:rPr>
        <w:t>——</w:t>
      </w:r>
      <w:r w:rsidR="004F69B1" w:rsidRPr="00A129D9">
        <w:rPr>
          <w:rFonts w:asciiTheme="minorEastAsia" w:hAnsiTheme="minorEastAsia" w:hint="eastAsia"/>
          <w:b/>
          <w:sz w:val="24"/>
          <w:szCs w:val="24"/>
        </w:rPr>
        <w:t>药物装量计算</w:t>
      </w:r>
    </w:p>
    <w:p w:rsidR="000E26C3" w:rsidRPr="00D721BF" w:rsidRDefault="000E26C3" w:rsidP="00D721BF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D721BF">
        <w:rPr>
          <w:rFonts w:asciiTheme="minorEastAsia" w:hAnsiTheme="minorEastAsia" w:hint="eastAsia"/>
          <w:b/>
          <w:sz w:val="24"/>
          <w:szCs w:val="24"/>
        </w:rPr>
        <w:t>（最佳选择题）</w:t>
      </w:r>
    </w:p>
    <w:p w:rsidR="004F69B1" w:rsidRPr="000E26C3" w:rsidRDefault="004F69B1" w:rsidP="000E26C3">
      <w:pPr>
        <w:spacing w:line="360" w:lineRule="auto"/>
        <w:ind w:firstLineChars="200" w:firstLine="482"/>
        <w:jc w:val="left"/>
        <w:rPr>
          <w:rFonts w:asciiTheme="minorEastAsia" w:hAnsiTheme="minorEastAsia"/>
          <w:b/>
          <w:sz w:val="24"/>
          <w:szCs w:val="24"/>
        </w:rPr>
      </w:pPr>
      <w:r w:rsidRPr="000E26C3">
        <w:rPr>
          <w:rFonts w:asciiTheme="minorEastAsia" w:hAnsiTheme="minorEastAsia" w:hint="eastAsia"/>
          <w:b/>
          <w:sz w:val="24"/>
          <w:szCs w:val="24"/>
        </w:rPr>
        <w:t>某批次青霉素钠原料1mg相当于1670单位效价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Pr="000E26C3">
        <w:rPr>
          <w:rFonts w:asciiTheme="minorEastAsia" w:hAnsiTheme="minorEastAsia" w:hint="eastAsia"/>
          <w:b/>
          <w:sz w:val="24"/>
          <w:szCs w:val="24"/>
        </w:rPr>
        <w:t>生产规格为80万U/支的青霉素钠产品</w:t>
      </w:r>
      <w:r w:rsidR="000E26C3" w:rsidRPr="000E26C3">
        <w:rPr>
          <w:rFonts w:asciiTheme="minorEastAsia" w:hAnsiTheme="minorEastAsia" w:hint="eastAsia"/>
          <w:b/>
          <w:sz w:val="24"/>
          <w:szCs w:val="24"/>
        </w:rPr>
        <w:t>，</w:t>
      </w:r>
      <w:r w:rsidRPr="000E26C3">
        <w:rPr>
          <w:rFonts w:asciiTheme="minorEastAsia" w:hAnsiTheme="minorEastAsia" w:hint="eastAsia"/>
          <w:b/>
          <w:sz w:val="24"/>
          <w:szCs w:val="24"/>
        </w:rPr>
        <w:t>每支所需的装量是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A.2.088mg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B.1.33mg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C.1.33g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D.0.48g</w:t>
      </w:r>
    </w:p>
    <w:p w:rsidR="004F69B1" w:rsidRPr="004F69B1" w:rsidRDefault="004F69B1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4F69B1">
        <w:rPr>
          <w:rFonts w:asciiTheme="minorEastAsia" w:hAnsiTheme="minorEastAsia"/>
          <w:sz w:val="24"/>
          <w:szCs w:val="24"/>
        </w:rPr>
        <w:t>E.0.48mg</w:t>
      </w:r>
    </w:p>
    <w:p w:rsidR="004F69B1" w:rsidRP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【答案】</w:t>
      </w:r>
      <w:r w:rsidR="004F69B1" w:rsidRPr="004F69B1">
        <w:rPr>
          <w:rFonts w:asciiTheme="minorEastAsia" w:hAnsiTheme="minorEastAsia" w:hint="eastAsia"/>
          <w:sz w:val="24"/>
          <w:szCs w:val="24"/>
        </w:rPr>
        <w:t>D</w:t>
      </w:r>
    </w:p>
    <w:p w:rsidR="004F69B1" w:rsidRDefault="000E26C3" w:rsidP="004F69B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【解析】</w:t>
      </w:r>
      <w:r w:rsidR="004F69B1" w:rsidRPr="004F69B1">
        <w:rPr>
          <w:rFonts w:asciiTheme="minorEastAsia" w:hAnsiTheme="minorEastAsia" w:hint="eastAsia"/>
          <w:sz w:val="24"/>
          <w:szCs w:val="24"/>
        </w:rPr>
        <w:t>1支是80万单位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1mg相当于1670单位效价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故800000/1670=479.04mg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接近</w:t>
      </w:r>
      <w:r w:rsidR="004F69B1" w:rsidRPr="004F69B1">
        <w:rPr>
          <w:rFonts w:asciiTheme="minorEastAsia" w:hAnsiTheme="minorEastAsia"/>
          <w:sz w:val="24"/>
          <w:szCs w:val="24"/>
        </w:rPr>
        <w:t>0.48g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4F69B1" w:rsidRPr="004F69B1">
        <w:rPr>
          <w:rFonts w:asciiTheme="minorEastAsia" w:hAnsiTheme="minorEastAsia" w:hint="eastAsia"/>
          <w:sz w:val="24"/>
          <w:szCs w:val="24"/>
        </w:rPr>
        <w:t>故选D。</w:t>
      </w:r>
    </w:p>
    <w:p w:rsidR="00C05526" w:rsidRDefault="00C05526" w:rsidP="00A129D9">
      <w:pPr>
        <w:spacing w:line="360" w:lineRule="auto"/>
        <w:ind w:firstLineChars="200" w:firstLine="482"/>
        <w:jc w:val="left"/>
        <w:rPr>
          <w:rFonts w:asciiTheme="minorEastAsia" w:hAnsiTheme="minorEastAsia" w:hint="eastAsia"/>
          <w:b/>
          <w:sz w:val="24"/>
          <w:szCs w:val="24"/>
        </w:rPr>
      </w:pPr>
    </w:p>
    <w:p w:rsidR="00C05526" w:rsidRDefault="00C05526" w:rsidP="00A129D9">
      <w:pPr>
        <w:spacing w:line="360" w:lineRule="auto"/>
        <w:ind w:firstLineChars="200" w:firstLine="482"/>
        <w:jc w:val="left"/>
        <w:rPr>
          <w:rFonts w:asciiTheme="minorEastAsia" w:hAnsiTheme="minorEastAsia" w:hint="eastAsia"/>
          <w:b/>
          <w:sz w:val="24"/>
          <w:szCs w:val="24"/>
        </w:rPr>
      </w:pPr>
    </w:p>
    <w:sectPr w:rsidR="00C05526" w:rsidSect="00D12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2788" w:rsidRDefault="00952788" w:rsidP="005A670A">
      <w:r>
        <w:separator/>
      </w:r>
    </w:p>
  </w:endnote>
  <w:endnote w:type="continuationSeparator" w:id="1">
    <w:p w:rsidR="00952788" w:rsidRDefault="00952788" w:rsidP="005A6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2788" w:rsidRDefault="00952788" w:rsidP="005A670A">
      <w:r>
        <w:separator/>
      </w:r>
    </w:p>
  </w:footnote>
  <w:footnote w:type="continuationSeparator" w:id="1">
    <w:p w:rsidR="00952788" w:rsidRDefault="00952788" w:rsidP="005A6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70A"/>
    <w:rsid w:val="000C16E2"/>
    <w:rsid w:val="000E26C3"/>
    <w:rsid w:val="001E5A62"/>
    <w:rsid w:val="002E0CFE"/>
    <w:rsid w:val="004C2E59"/>
    <w:rsid w:val="004F69B1"/>
    <w:rsid w:val="005A670A"/>
    <w:rsid w:val="00677B27"/>
    <w:rsid w:val="00952788"/>
    <w:rsid w:val="00A129D9"/>
    <w:rsid w:val="00B721E0"/>
    <w:rsid w:val="00C01054"/>
    <w:rsid w:val="00C05526"/>
    <w:rsid w:val="00CB69EB"/>
    <w:rsid w:val="00D126D0"/>
    <w:rsid w:val="00D72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7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6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670A"/>
    <w:rPr>
      <w:sz w:val="18"/>
      <w:szCs w:val="18"/>
    </w:rPr>
  </w:style>
  <w:style w:type="table" w:styleId="a5">
    <w:name w:val="Table Grid"/>
    <w:basedOn w:val="a1"/>
    <w:uiPriority w:val="59"/>
    <w:rsid w:val="00B721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2019-11-30T09:07:00Z</dcterms:created>
  <dcterms:modified xsi:type="dcterms:W3CDTF">2020-10-20T02:33:00Z</dcterms:modified>
</cp:coreProperties>
</file>