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3B9C" w:rsidRPr="00BA3B9C" w:rsidRDefault="00BA3B9C" w:rsidP="00BA3B9C">
      <w:pPr>
        <w:rPr>
          <w:rFonts w:ascii="黑体" w:eastAsia="黑体" w:hAnsi="黑体"/>
          <w:sz w:val="32"/>
          <w:szCs w:val="32"/>
        </w:rPr>
      </w:pPr>
      <w:r w:rsidRPr="00BA3B9C">
        <w:rPr>
          <w:rFonts w:ascii="黑体" w:eastAsia="黑体" w:hAnsi="黑体" w:hint="eastAsia"/>
          <w:sz w:val="32"/>
          <w:szCs w:val="32"/>
        </w:rPr>
        <w:t>附件</w:t>
      </w:r>
    </w:p>
    <w:p w:rsidR="00BA3B9C" w:rsidRPr="00BA3B9C" w:rsidRDefault="00BA3B9C" w:rsidP="00BA3B9C">
      <w:pPr>
        <w:ind w:firstLineChars="200" w:firstLine="880"/>
        <w:jc w:val="center"/>
        <w:rPr>
          <w:rFonts w:ascii="方正小标宋简体" w:eastAsia="方正小标宋简体" w:hAnsi="等线"/>
          <w:sz w:val="44"/>
          <w:szCs w:val="44"/>
        </w:rPr>
      </w:pPr>
      <w:r w:rsidRPr="00BA3B9C">
        <w:rPr>
          <w:rFonts w:ascii="方正小标宋简体" w:eastAsia="方正小标宋简体" w:hAnsi="等线" w:hint="eastAsia"/>
          <w:sz w:val="44"/>
          <w:szCs w:val="44"/>
        </w:rPr>
        <w:t>国家中医药管理局现行有效的规范性文件目录</w:t>
      </w:r>
      <w:r w:rsidR="00402968">
        <w:rPr>
          <w:rFonts w:ascii="方正小标宋简体" w:eastAsia="方正小标宋简体" w:hAnsi="等线" w:hint="eastAsia"/>
          <w:sz w:val="44"/>
          <w:szCs w:val="44"/>
        </w:rPr>
        <w:t>（</w:t>
      </w:r>
      <w:r w:rsidR="00631EE4">
        <w:rPr>
          <w:rFonts w:ascii="方正小标宋简体" w:eastAsia="方正小标宋简体" w:hAnsi="等线" w:hint="eastAsia"/>
          <w:sz w:val="44"/>
          <w:szCs w:val="44"/>
        </w:rPr>
        <w:t>104</w:t>
      </w:r>
      <w:r w:rsidR="00402968">
        <w:rPr>
          <w:rFonts w:ascii="方正小标宋简体" w:eastAsia="方正小标宋简体" w:hAnsi="等线" w:hint="eastAsia"/>
          <w:sz w:val="44"/>
          <w:szCs w:val="44"/>
        </w:rPr>
        <w:t>件）</w:t>
      </w:r>
    </w:p>
    <w:p w:rsidR="00D554BE" w:rsidRPr="000E2FFB" w:rsidRDefault="007E2EA0">
      <w:pPr>
        <w:ind w:firstLineChars="200" w:firstLine="640"/>
        <w:rPr>
          <w:rFonts w:ascii="黑体" w:eastAsia="黑体" w:hAnsi="黑体"/>
          <w:sz w:val="32"/>
          <w:szCs w:val="32"/>
        </w:rPr>
      </w:pPr>
      <w:r w:rsidRPr="000E2FFB">
        <w:rPr>
          <w:rFonts w:ascii="黑体" w:eastAsia="黑体" w:hAnsi="黑体" w:hint="eastAsia"/>
          <w:sz w:val="32"/>
          <w:szCs w:val="32"/>
        </w:rPr>
        <w:t>一、综合（4件）</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6"/>
        <w:gridCol w:w="2507"/>
        <w:gridCol w:w="5529"/>
        <w:gridCol w:w="3402"/>
        <w:gridCol w:w="2268"/>
      </w:tblGrid>
      <w:tr w:rsidR="00BA3B9C" w:rsidRPr="000E2FFB" w:rsidTr="002E4C7B">
        <w:tc>
          <w:tcPr>
            <w:tcW w:w="436" w:type="dxa"/>
            <w:noWrap/>
            <w:vAlign w:val="center"/>
          </w:tcPr>
          <w:p w:rsidR="00BA3B9C" w:rsidRPr="000E2FFB" w:rsidRDefault="00BA3B9C">
            <w:pPr>
              <w:jc w:val="center"/>
              <w:rPr>
                <w:rFonts w:ascii="黑体" w:eastAsia="黑体" w:hAnsi="黑体"/>
                <w:sz w:val="22"/>
              </w:rPr>
            </w:pPr>
            <w:r w:rsidRPr="000E2FFB">
              <w:rPr>
                <w:rFonts w:ascii="黑体" w:eastAsia="黑体" w:hAnsi="黑体" w:hint="eastAsia"/>
                <w:sz w:val="22"/>
              </w:rPr>
              <w:t>序号</w:t>
            </w:r>
          </w:p>
        </w:tc>
        <w:tc>
          <w:tcPr>
            <w:tcW w:w="2507"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规范性文件名称</w:t>
            </w:r>
          </w:p>
        </w:tc>
        <w:tc>
          <w:tcPr>
            <w:tcW w:w="5529"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发布形式</w:t>
            </w:r>
          </w:p>
        </w:tc>
        <w:tc>
          <w:tcPr>
            <w:tcW w:w="3402"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文件编号</w:t>
            </w:r>
          </w:p>
        </w:tc>
        <w:tc>
          <w:tcPr>
            <w:tcW w:w="2268"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发布日期</w:t>
            </w:r>
          </w:p>
        </w:tc>
      </w:tr>
      <w:tr w:rsidR="00BA3B9C" w:rsidRPr="000E2FFB" w:rsidTr="002E4C7B">
        <w:tc>
          <w:tcPr>
            <w:tcW w:w="436" w:type="dxa"/>
            <w:vAlign w:val="center"/>
          </w:tcPr>
          <w:p w:rsidR="00BA3B9C" w:rsidRPr="000E2FFB" w:rsidRDefault="00BA3B9C">
            <w:pPr>
              <w:jc w:val="center"/>
              <w:rPr>
                <w:rFonts w:ascii="仿宋" w:eastAsia="仿宋" w:hAnsi="仿宋"/>
                <w:sz w:val="22"/>
              </w:rPr>
            </w:pPr>
            <w:r w:rsidRPr="000E2FFB">
              <w:rPr>
                <w:rFonts w:ascii="仿宋" w:eastAsia="仿宋" w:hAnsi="仿宋" w:hint="eastAsia"/>
                <w:sz w:val="22"/>
              </w:rPr>
              <w:t>1</w:t>
            </w:r>
          </w:p>
        </w:tc>
        <w:tc>
          <w:tcPr>
            <w:tcW w:w="2507"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中医医院信息化建设基本规范</w:t>
            </w:r>
          </w:p>
        </w:tc>
        <w:tc>
          <w:tcPr>
            <w:tcW w:w="5529" w:type="dxa"/>
            <w:vAlign w:val="center"/>
          </w:tcPr>
          <w:p w:rsidR="00BA3B9C" w:rsidRPr="000E2FFB" w:rsidRDefault="00BA3B9C" w:rsidP="000D4D2B">
            <w:pPr>
              <w:widowControl/>
              <w:jc w:val="left"/>
              <w:rPr>
                <w:rFonts w:ascii="仿宋" w:eastAsia="仿宋" w:hAnsi="仿宋" w:cs="宋体"/>
                <w:kern w:val="0"/>
                <w:sz w:val="22"/>
              </w:rPr>
            </w:pPr>
            <w:r w:rsidRPr="000E2FFB">
              <w:rPr>
                <w:rFonts w:ascii="仿宋" w:eastAsia="仿宋" w:hAnsi="仿宋" w:cs="宋体" w:hint="eastAsia"/>
                <w:kern w:val="0"/>
                <w:sz w:val="22"/>
              </w:rPr>
              <w:t>国家中医药管理局关于印发《中医医院信息化建设基本规范》和《中医医院信息系统基本功能规范》的通知</w:t>
            </w:r>
          </w:p>
        </w:tc>
        <w:tc>
          <w:tcPr>
            <w:tcW w:w="3402" w:type="dxa"/>
            <w:vAlign w:val="center"/>
          </w:tcPr>
          <w:p w:rsidR="00BA3B9C" w:rsidRPr="008A1009" w:rsidRDefault="00BA3B9C" w:rsidP="008A1009">
            <w:pPr>
              <w:jc w:val="center"/>
              <w:rPr>
                <w:rFonts w:ascii="仿宋" w:eastAsia="仿宋" w:hAnsi="仿宋" w:cs="宋体"/>
                <w:kern w:val="0"/>
                <w:sz w:val="22"/>
              </w:rPr>
            </w:pPr>
            <w:r w:rsidRPr="000E2FFB">
              <w:rPr>
                <w:rFonts w:ascii="仿宋" w:eastAsia="仿宋" w:hAnsi="仿宋" w:cs="宋体" w:hint="eastAsia"/>
                <w:kern w:val="0"/>
                <w:sz w:val="22"/>
              </w:rPr>
              <w:t>国中医药办发〔2011〕46号</w:t>
            </w:r>
          </w:p>
        </w:tc>
        <w:tc>
          <w:tcPr>
            <w:tcW w:w="2268" w:type="dxa"/>
            <w:vAlign w:val="center"/>
          </w:tcPr>
          <w:p w:rsidR="00BA3B9C" w:rsidRPr="000E2FFB" w:rsidRDefault="00BA3B9C" w:rsidP="00BA3B9C">
            <w:pPr>
              <w:jc w:val="center"/>
              <w:rPr>
                <w:rFonts w:ascii="仿宋" w:eastAsia="仿宋" w:hAnsi="仿宋"/>
                <w:sz w:val="22"/>
              </w:rPr>
            </w:pPr>
            <w:r w:rsidRPr="000E2FFB">
              <w:rPr>
                <w:rFonts w:ascii="仿宋" w:eastAsia="仿宋" w:hAnsi="仿宋" w:hint="eastAsia"/>
                <w:sz w:val="22"/>
              </w:rPr>
              <w:t>2011年10月12日</w:t>
            </w:r>
          </w:p>
        </w:tc>
      </w:tr>
      <w:tr w:rsidR="00BA3B9C" w:rsidRPr="000E2FFB" w:rsidTr="002E4C7B">
        <w:tc>
          <w:tcPr>
            <w:tcW w:w="436" w:type="dxa"/>
            <w:vAlign w:val="center"/>
          </w:tcPr>
          <w:p w:rsidR="00BA3B9C" w:rsidRPr="000E2FFB" w:rsidRDefault="00BA3B9C">
            <w:pPr>
              <w:jc w:val="center"/>
              <w:rPr>
                <w:rFonts w:ascii="仿宋" w:eastAsia="仿宋" w:hAnsi="仿宋"/>
                <w:sz w:val="22"/>
              </w:rPr>
            </w:pPr>
            <w:r w:rsidRPr="000E2FFB">
              <w:rPr>
                <w:rFonts w:ascii="仿宋" w:eastAsia="仿宋" w:hAnsi="仿宋" w:hint="eastAsia"/>
                <w:sz w:val="22"/>
              </w:rPr>
              <w:t>2</w:t>
            </w:r>
          </w:p>
        </w:tc>
        <w:tc>
          <w:tcPr>
            <w:tcW w:w="2507"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中医医院信息系统基本功能规范</w:t>
            </w:r>
          </w:p>
        </w:tc>
        <w:tc>
          <w:tcPr>
            <w:tcW w:w="5529" w:type="dxa"/>
            <w:vAlign w:val="center"/>
          </w:tcPr>
          <w:p w:rsidR="00BA3B9C" w:rsidRPr="000E2FFB" w:rsidRDefault="00BA3B9C">
            <w:pPr>
              <w:rPr>
                <w:rFonts w:ascii="仿宋" w:eastAsia="仿宋" w:hAnsi="仿宋"/>
                <w:sz w:val="22"/>
              </w:rPr>
            </w:pPr>
            <w:r w:rsidRPr="000E2FFB">
              <w:rPr>
                <w:rFonts w:ascii="仿宋" w:eastAsia="仿宋" w:hAnsi="仿宋" w:cs="宋体" w:hint="eastAsia"/>
                <w:kern w:val="0"/>
                <w:sz w:val="22"/>
              </w:rPr>
              <w:t>国家中医药管理局关于印发《中医医院信息化建设基本规范》和《中医医院信息系统基本功能规范》的通知</w:t>
            </w:r>
          </w:p>
        </w:tc>
        <w:tc>
          <w:tcPr>
            <w:tcW w:w="3402" w:type="dxa"/>
            <w:vAlign w:val="center"/>
          </w:tcPr>
          <w:p w:rsidR="00BA3B9C" w:rsidRPr="008A1009" w:rsidRDefault="00BA3B9C" w:rsidP="008A1009">
            <w:pPr>
              <w:jc w:val="center"/>
              <w:rPr>
                <w:rFonts w:ascii="仿宋" w:eastAsia="仿宋" w:hAnsi="仿宋" w:cs="宋体"/>
                <w:kern w:val="0"/>
                <w:sz w:val="22"/>
              </w:rPr>
            </w:pPr>
            <w:r w:rsidRPr="000E2FFB">
              <w:rPr>
                <w:rFonts w:ascii="仿宋" w:eastAsia="仿宋" w:hAnsi="仿宋" w:cs="宋体" w:hint="eastAsia"/>
                <w:kern w:val="0"/>
                <w:sz w:val="22"/>
              </w:rPr>
              <w:t>国中医药办发〔2011〕46号</w:t>
            </w:r>
          </w:p>
        </w:tc>
        <w:tc>
          <w:tcPr>
            <w:tcW w:w="2268" w:type="dxa"/>
            <w:vAlign w:val="center"/>
          </w:tcPr>
          <w:p w:rsidR="00BA3B9C" w:rsidRPr="000E2FFB" w:rsidRDefault="00BA3B9C" w:rsidP="00BA3B9C">
            <w:pPr>
              <w:jc w:val="center"/>
              <w:rPr>
                <w:rFonts w:ascii="仿宋" w:eastAsia="仿宋" w:hAnsi="仿宋"/>
                <w:sz w:val="22"/>
              </w:rPr>
            </w:pPr>
            <w:r w:rsidRPr="000E2FFB">
              <w:rPr>
                <w:rFonts w:ascii="仿宋" w:eastAsia="仿宋" w:hAnsi="仿宋" w:hint="eastAsia"/>
                <w:sz w:val="22"/>
              </w:rPr>
              <w:t>2011年10月12日</w:t>
            </w:r>
          </w:p>
        </w:tc>
      </w:tr>
      <w:tr w:rsidR="00BA3B9C" w:rsidRPr="000E2FFB" w:rsidTr="002E4C7B">
        <w:tc>
          <w:tcPr>
            <w:tcW w:w="436" w:type="dxa"/>
            <w:vAlign w:val="center"/>
          </w:tcPr>
          <w:p w:rsidR="00BA3B9C" w:rsidRPr="000E2FFB" w:rsidRDefault="00BA3B9C">
            <w:pPr>
              <w:jc w:val="center"/>
              <w:rPr>
                <w:rFonts w:ascii="仿宋" w:eastAsia="仿宋" w:hAnsi="仿宋"/>
                <w:sz w:val="22"/>
              </w:rPr>
            </w:pPr>
            <w:r w:rsidRPr="000E2FFB">
              <w:rPr>
                <w:rFonts w:ascii="仿宋" w:eastAsia="仿宋" w:hAnsi="仿宋" w:hint="eastAsia"/>
                <w:sz w:val="22"/>
              </w:rPr>
              <w:t>3</w:t>
            </w:r>
          </w:p>
        </w:tc>
        <w:tc>
          <w:tcPr>
            <w:tcW w:w="2507"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中医药工作国家秘密范围的规定</w:t>
            </w:r>
          </w:p>
        </w:tc>
        <w:tc>
          <w:tcPr>
            <w:tcW w:w="5529"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关于印发《中医药工作国家秘密范围的规定》的通知</w:t>
            </w:r>
          </w:p>
        </w:tc>
        <w:tc>
          <w:tcPr>
            <w:tcW w:w="3402" w:type="dxa"/>
            <w:vAlign w:val="center"/>
          </w:tcPr>
          <w:p w:rsidR="00BA3B9C" w:rsidRPr="008A1009" w:rsidRDefault="00BA3B9C" w:rsidP="008A1009">
            <w:pPr>
              <w:jc w:val="center"/>
              <w:rPr>
                <w:rFonts w:ascii="仿宋" w:eastAsia="仿宋" w:hAnsi="仿宋" w:cs="宋体"/>
                <w:kern w:val="0"/>
                <w:sz w:val="22"/>
              </w:rPr>
            </w:pPr>
            <w:r w:rsidRPr="008A1009">
              <w:rPr>
                <w:rFonts w:ascii="仿宋" w:eastAsia="仿宋" w:hAnsi="仿宋" w:cs="宋体" w:hint="eastAsia"/>
                <w:kern w:val="0"/>
                <w:sz w:val="22"/>
              </w:rPr>
              <w:t>国中医药办发〔2015〕15号</w:t>
            </w:r>
          </w:p>
        </w:tc>
        <w:tc>
          <w:tcPr>
            <w:tcW w:w="2268" w:type="dxa"/>
            <w:vAlign w:val="center"/>
          </w:tcPr>
          <w:p w:rsidR="00BA3B9C" w:rsidRPr="000E2FFB" w:rsidRDefault="00BA3B9C" w:rsidP="00BA3B9C">
            <w:pPr>
              <w:jc w:val="center"/>
              <w:rPr>
                <w:rFonts w:ascii="仿宋" w:eastAsia="仿宋" w:hAnsi="仿宋"/>
                <w:sz w:val="22"/>
              </w:rPr>
            </w:pPr>
            <w:r w:rsidRPr="000E2FFB">
              <w:rPr>
                <w:rFonts w:ascii="仿宋" w:eastAsia="仿宋" w:hAnsi="仿宋" w:hint="eastAsia"/>
                <w:sz w:val="22"/>
              </w:rPr>
              <w:t>2015年5月21日</w:t>
            </w:r>
          </w:p>
        </w:tc>
      </w:tr>
      <w:tr w:rsidR="00BA3B9C" w:rsidRPr="000E2FFB" w:rsidTr="002E4C7B">
        <w:tc>
          <w:tcPr>
            <w:tcW w:w="436" w:type="dxa"/>
            <w:vAlign w:val="center"/>
          </w:tcPr>
          <w:p w:rsidR="00BA3B9C" w:rsidRPr="000277DF" w:rsidRDefault="00BA3B9C" w:rsidP="000277DF">
            <w:pPr>
              <w:rPr>
                <w:rFonts w:ascii="仿宋" w:eastAsia="仿宋" w:hAnsi="仿宋"/>
                <w:sz w:val="22"/>
              </w:rPr>
            </w:pPr>
            <w:r w:rsidRPr="000277DF">
              <w:rPr>
                <w:rFonts w:ascii="仿宋" w:eastAsia="仿宋" w:hAnsi="仿宋" w:hint="eastAsia"/>
                <w:sz w:val="22"/>
              </w:rPr>
              <w:t>4</w:t>
            </w:r>
          </w:p>
        </w:tc>
        <w:tc>
          <w:tcPr>
            <w:tcW w:w="2507" w:type="dxa"/>
            <w:vAlign w:val="center"/>
          </w:tcPr>
          <w:p w:rsidR="00BA3B9C" w:rsidRPr="000277DF" w:rsidRDefault="00BA3B9C" w:rsidP="000277DF">
            <w:pPr>
              <w:rPr>
                <w:rFonts w:ascii="仿宋" w:eastAsia="仿宋" w:hAnsi="仿宋"/>
                <w:sz w:val="22"/>
              </w:rPr>
            </w:pPr>
            <w:r w:rsidRPr="000277DF">
              <w:rPr>
                <w:rFonts w:ascii="仿宋" w:eastAsia="仿宋" w:hAnsi="仿宋" w:hint="eastAsia"/>
                <w:sz w:val="22"/>
              </w:rPr>
              <w:t>国家中医药综合改革试验区建设管理办法</w:t>
            </w:r>
          </w:p>
        </w:tc>
        <w:tc>
          <w:tcPr>
            <w:tcW w:w="5529" w:type="dxa"/>
            <w:vAlign w:val="center"/>
          </w:tcPr>
          <w:p w:rsidR="00BA3B9C" w:rsidRPr="000277DF" w:rsidRDefault="00BA3B9C" w:rsidP="000277DF">
            <w:pPr>
              <w:rPr>
                <w:rFonts w:ascii="仿宋" w:eastAsia="仿宋" w:hAnsi="仿宋"/>
                <w:sz w:val="22"/>
              </w:rPr>
            </w:pPr>
            <w:r w:rsidRPr="000277DF">
              <w:rPr>
                <w:rFonts w:ascii="仿宋" w:eastAsia="仿宋" w:hAnsi="仿宋" w:hint="eastAsia"/>
                <w:sz w:val="22"/>
              </w:rPr>
              <w:t>国家中医药管理局关于印发《国家中医药综合改革试验区建设管理办法》的通知</w:t>
            </w:r>
          </w:p>
        </w:tc>
        <w:tc>
          <w:tcPr>
            <w:tcW w:w="3402" w:type="dxa"/>
            <w:vAlign w:val="center"/>
          </w:tcPr>
          <w:p w:rsidR="00BA3B9C" w:rsidRPr="008A1009" w:rsidRDefault="00BA3B9C" w:rsidP="008A1009">
            <w:pPr>
              <w:jc w:val="center"/>
              <w:rPr>
                <w:rFonts w:ascii="仿宋" w:eastAsia="仿宋" w:hAnsi="仿宋" w:cs="宋体"/>
                <w:kern w:val="0"/>
                <w:sz w:val="22"/>
              </w:rPr>
            </w:pPr>
            <w:r w:rsidRPr="008A1009">
              <w:rPr>
                <w:rFonts w:ascii="仿宋" w:eastAsia="仿宋" w:hAnsi="仿宋" w:cs="宋体" w:hint="eastAsia"/>
                <w:kern w:val="0"/>
                <w:sz w:val="22"/>
              </w:rPr>
              <w:t>国中医药办函〔2018〕160号</w:t>
            </w:r>
          </w:p>
        </w:tc>
        <w:tc>
          <w:tcPr>
            <w:tcW w:w="2268" w:type="dxa"/>
            <w:vAlign w:val="center"/>
          </w:tcPr>
          <w:p w:rsidR="00BA3B9C" w:rsidRPr="000277DF" w:rsidRDefault="00BA3B9C" w:rsidP="00BA3B9C">
            <w:pPr>
              <w:jc w:val="center"/>
              <w:rPr>
                <w:rFonts w:ascii="仿宋" w:eastAsia="仿宋" w:hAnsi="仿宋"/>
                <w:sz w:val="22"/>
              </w:rPr>
            </w:pPr>
            <w:r w:rsidRPr="000277DF">
              <w:rPr>
                <w:rFonts w:ascii="仿宋" w:eastAsia="仿宋" w:hAnsi="仿宋" w:hint="eastAsia"/>
                <w:sz w:val="22"/>
              </w:rPr>
              <w:t>2018年7月25日</w:t>
            </w:r>
          </w:p>
        </w:tc>
      </w:tr>
    </w:tbl>
    <w:p w:rsidR="00D554BE" w:rsidRPr="000E2FFB" w:rsidRDefault="007E2EA0">
      <w:pPr>
        <w:ind w:firstLineChars="200" w:firstLine="640"/>
        <w:rPr>
          <w:rFonts w:ascii="黑体" w:eastAsia="黑体" w:hAnsi="黑体"/>
          <w:sz w:val="32"/>
          <w:szCs w:val="32"/>
        </w:rPr>
      </w:pPr>
      <w:r w:rsidRPr="000E2FFB">
        <w:rPr>
          <w:rFonts w:ascii="黑体" w:eastAsia="黑体" w:hAnsi="黑体" w:hint="eastAsia"/>
          <w:sz w:val="32"/>
          <w:szCs w:val="32"/>
        </w:rPr>
        <w:t>二、新闻宣传（</w:t>
      </w:r>
      <w:r w:rsidR="00BA3B9C">
        <w:rPr>
          <w:rFonts w:ascii="黑体" w:eastAsia="黑体" w:hAnsi="黑体" w:hint="eastAsia"/>
          <w:sz w:val="32"/>
          <w:szCs w:val="32"/>
        </w:rPr>
        <w:t>2</w:t>
      </w:r>
      <w:r w:rsidRPr="000E2FFB">
        <w:rPr>
          <w:rFonts w:ascii="黑体" w:eastAsia="黑体" w:hAnsi="黑体" w:hint="eastAsia"/>
          <w:sz w:val="32"/>
          <w:szCs w:val="32"/>
        </w:rPr>
        <w:t>件）</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6"/>
        <w:gridCol w:w="2507"/>
        <w:gridCol w:w="5529"/>
        <w:gridCol w:w="3402"/>
        <w:gridCol w:w="2268"/>
      </w:tblGrid>
      <w:tr w:rsidR="00BA3B9C" w:rsidRPr="000E2FFB" w:rsidTr="002E4C7B">
        <w:tc>
          <w:tcPr>
            <w:tcW w:w="436" w:type="dxa"/>
            <w:noWrap/>
            <w:vAlign w:val="center"/>
          </w:tcPr>
          <w:p w:rsidR="00BA3B9C" w:rsidRPr="000E2FFB" w:rsidRDefault="00BA3B9C">
            <w:pPr>
              <w:jc w:val="center"/>
              <w:rPr>
                <w:rFonts w:ascii="黑体" w:eastAsia="黑体" w:hAnsi="黑体"/>
                <w:sz w:val="22"/>
              </w:rPr>
            </w:pPr>
            <w:r w:rsidRPr="000E2FFB">
              <w:rPr>
                <w:rFonts w:ascii="黑体" w:eastAsia="黑体" w:hAnsi="黑体" w:hint="eastAsia"/>
                <w:sz w:val="22"/>
              </w:rPr>
              <w:t>序号</w:t>
            </w:r>
          </w:p>
        </w:tc>
        <w:tc>
          <w:tcPr>
            <w:tcW w:w="2507"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规范性文件名称</w:t>
            </w:r>
          </w:p>
        </w:tc>
        <w:tc>
          <w:tcPr>
            <w:tcW w:w="5529"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发布形式</w:t>
            </w:r>
          </w:p>
        </w:tc>
        <w:tc>
          <w:tcPr>
            <w:tcW w:w="3402"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文件编号</w:t>
            </w:r>
          </w:p>
        </w:tc>
        <w:tc>
          <w:tcPr>
            <w:tcW w:w="2268"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发布日期</w:t>
            </w:r>
          </w:p>
        </w:tc>
      </w:tr>
      <w:tr w:rsidR="00BA3B9C" w:rsidRPr="000E2FFB" w:rsidTr="002E4C7B">
        <w:tc>
          <w:tcPr>
            <w:tcW w:w="436" w:type="dxa"/>
            <w:vAlign w:val="center"/>
          </w:tcPr>
          <w:p w:rsidR="00BA3B9C" w:rsidRPr="000E2FFB" w:rsidRDefault="00BA3B9C">
            <w:pPr>
              <w:spacing w:line="280" w:lineRule="exact"/>
              <w:rPr>
                <w:rFonts w:ascii="仿宋" w:eastAsia="仿宋" w:hAnsi="仿宋"/>
                <w:sz w:val="22"/>
              </w:rPr>
            </w:pPr>
            <w:r>
              <w:rPr>
                <w:rFonts w:ascii="仿宋" w:eastAsia="仿宋" w:hAnsi="仿宋"/>
                <w:sz w:val="22"/>
              </w:rPr>
              <w:t>1</w:t>
            </w:r>
          </w:p>
        </w:tc>
        <w:tc>
          <w:tcPr>
            <w:tcW w:w="2507" w:type="dxa"/>
            <w:vAlign w:val="center"/>
          </w:tcPr>
          <w:p w:rsidR="00BA3B9C" w:rsidRPr="000E2FFB" w:rsidRDefault="00BA3B9C">
            <w:pPr>
              <w:spacing w:line="280" w:lineRule="exact"/>
              <w:rPr>
                <w:rFonts w:ascii="仿宋" w:eastAsia="仿宋" w:hAnsi="仿宋"/>
                <w:sz w:val="22"/>
              </w:rPr>
            </w:pPr>
            <w:r w:rsidRPr="000E2FFB">
              <w:rPr>
                <w:rFonts w:ascii="仿宋" w:eastAsia="仿宋" w:hAnsi="仿宋" w:hint="eastAsia"/>
                <w:sz w:val="22"/>
              </w:rPr>
              <w:t>全国中医药文化宣传教育基地管理暂行办法</w:t>
            </w:r>
          </w:p>
        </w:tc>
        <w:tc>
          <w:tcPr>
            <w:tcW w:w="5529" w:type="dxa"/>
            <w:vAlign w:val="center"/>
          </w:tcPr>
          <w:p w:rsidR="00BA3B9C" w:rsidRPr="000E2FFB" w:rsidRDefault="00BA3B9C">
            <w:pPr>
              <w:spacing w:line="280" w:lineRule="exact"/>
              <w:rPr>
                <w:rFonts w:ascii="仿宋" w:eastAsia="仿宋" w:hAnsi="仿宋"/>
                <w:sz w:val="22"/>
              </w:rPr>
            </w:pPr>
            <w:r w:rsidRPr="000E2FFB">
              <w:rPr>
                <w:rFonts w:ascii="仿宋" w:eastAsia="仿宋" w:hAnsi="仿宋" w:hint="eastAsia"/>
                <w:sz w:val="22"/>
              </w:rPr>
              <w:t>国家中医药管理局办公室关于印发《全国中医药文化宣传教育基地管理暂行办法》及《全国中医药文化宣传教育基地基本标准（2019版）》的通知</w:t>
            </w:r>
          </w:p>
        </w:tc>
        <w:tc>
          <w:tcPr>
            <w:tcW w:w="3402" w:type="dxa"/>
            <w:vAlign w:val="center"/>
          </w:tcPr>
          <w:p w:rsidR="00BA3B9C" w:rsidRPr="008A1009" w:rsidRDefault="00BA3B9C" w:rsidP="008A1009">
            <w:pPr>
              <w:jc w:val="center"/>
              <w:rPr>
                <w:rFonts w:ascii="仿宋" w:eastAsia="仿宋" w:hAnsi="仿宋" w:cs="宋体"/>
                <w:kern w:val="0"/>
                <w:sz w:val="22"/>
              </w:rPr>
            </w:pPr>
            <w:r w:rsidRPr="008A1009">
              <w:rPr>
                <w:rFonts w:ascii="仿宋" w:eastAsia="仿宋" w:hAnsi="仿宋" w:cs="宋体" w:hint="eastAsia"/>
                <w:kern w:val="0"/>
                <w:sz w:val="22"/>
              </w:rPr>
              <w:t>国中医药办新函〔2019〕145号</w:t>
            </w:r>
          </w:p>
        </w:tc>
        <w:tc>
          <w:tcPr>
            <w:tcW w:w="2268" w:type="dxa"/>
            <w:vAlign w:val="center"/>
          </w:tcPr>
          <w:p w:rsidR="00BA3B9C" w:rsidRPr="000E2FFB" w:rsidRDefault="00BA3B9C" w:rsidP="00BA3B9C">
            <w:pPr>
              <w:spacing w:line="280" w:lineRule="exact"/>
              <w:jc w:val="center"/>
              <w:rPr>
                <w:rFonts w:ascii="仿宋" w:eastAsia="仿宋" w:hAnsi="仿宋"/>
                <w:sz w:val="22"/>
              </w:rPr>
            </w:pPr>
            <w:r w:rsidRPr="000E2FFB">
              <w:rPr>
                <w:rFonts w:ascii="仿宋" w:eastAsia="仿宋" w:hAnsi="仿宋" w:hint="eastAsia"/>
                <w:sz w:val="22"/>
              </w:rPr>
              <w:t>2019年6月4日</w:t>
            </w:r>
          </w:p>
        </w:tc>
      </w:tr>
      <w:tr w:rsidR="00BA3B9C" w:rsidRPr="000E2FFB" w:rsidTr="002E4C7B">
        <w:tc>
          <w:tcPr>
            <w:tcW w:w="436" w:type="dxa"/>
            <w:vAlign w:val="center"/>
          </w:tcPr>
          <w:p w:rsidR="00BA3B9C" w:rsidRPr="000E2FFB" w:rsidRDefault="00BA3B9C">
            <w:pPr>
              <w:spacing w:line="280" w:lineRule="exact"/>
              <w:rPr>
                <w:rFonts w:ascii="仿宋" w:eastAsia="仿宋" w:hAnsi="仿宋"/>
                <w:sz w:val="22"/>
              </w:rPr>
            </w:pPr>
            <w:r>
              <w:rPr>
                <w:rFonts w:ascii="仿宋" w:eastAsia="仿宋" w:hAnsi="仿宋" w:hint="eastAsia"/>
                <w:sz w:val="22"/>
              </w:rPr>
              <w:t>2</w:t>
            </w:r>
          </w:p>
        </w:tc>
        <w:tc>
          <w:tcPr>
            <w:tcW w:w="2507" w:type="dxa"/>
            <w:vAlign w:val="center"/>
          </w:tcPr>
          <w:p w:rsidR="00BA3B9C" w:rsidRPr="000E2FFB" w:rsidRDefault="00BA3B9C">
            <w:pPr>
              <w:spacing w:line="280" w:lineRule="exact"/>
              <w:rPr>
                <w:rFonts w:ascii="仿宋" w:eastAsia="仿宋" w:hAnsi="仿宋"/>
                <w:sz w:val="22"/>
              </w:rPr>
            </w:pPr>
            <w:r w:rsidRPr="000E2FFB">
              <w:rPr>
                <w:rFonts w:ascii="仿宋" w:eastAsia="仿宋" w:hAnsi="仿宋" w:hint="eastAsia"/>
                <w:sz w:val="22"/>
              </w:rPr>
              <w:t>全国中医药文化宣传教育基地基本标准(2019</w:t>
            </w:r>
            <w:r w:rsidRPr="000E2FFB">
              <w:rPr>
                <w:rFonts w:ascii="仿宋" w:eastAsia="仿宋" w:hAnsi="仿宋" w:hint="eastAsia"/>
                <w:sz w:val="22"/>
              </w:rPr>
              <w:lastRenderedPageBreak/>
              <w:t>版)</w:t>
            </w:r>
          </w:p>
        </w:tc>
        <w:tc>
          <w:tcPr>
            <w:tcW w:w="5529" w:type="dxa"/>
            <w:vAlign w:val="center"/>
          </w:tcPr>
          <w:p w:rsidR="00BA3B9C" w:rsidRPr="000E2FFB" w:rsidRDefault="00BA3B9C">
            <w:pPr>
              <w:spacing w:line="280" w:lineRule="exact"/>
              <w:rPr>
                <w:rFonts w:ascii="仿宋" w:eastAsia="仿宋" w:hAnsi="仿宋"/>
                <w:sz w:val="22"/>
              </w:rPr>
            </w:pPr>
            <w:r w:rsidRPr="000E2FFB">
              <w:rPr>
                <w:rFonts w:ascii="仿宋" w:eastAsia="仿宋" w:hAnsi="仿宋" w:hint="eastAsia"/>
                <w:sz w:val="22"/>
              </w:rPr>
              <w:lastRenderedPageBreak/>
              <w:t>国家中医药管理局办公室关于印发《全国中医药文化宣传教育基地管理暂行办法》及《全国中医药文化宣传教</w:t>
            </w:r>
            <w:r w:rsidRPr="000E2FFB">
              <w:rPr>
                <w:rFonts w:ascii="仿宋" w:eastAsia="仿宋" w:hAnsi="仿宋" w:hint="eastAsia"/>
                <w:sz w:val="22"/>
              </w:rPr>
              <w:lastRenderedPageBreak/>
              <w:t>育基地基本标准（2019版）》的通知</w:t>
            </w:r>
          </w:p>
        </w:tc>
        <w:tc>
          <w:tcPr>
            <w:tcW w:w="3402" w:type="dxa"/>
            <w:vAlign w:val="center"/>
          </w:tcPr>
          <w:p w:rsidR="00BA3B9C" w:rsidRPr="008A1009" w:rsidRDefault="00BA3B9C" w:rsidP="008A1009">
            <w:pPr>
              <w:jc w:val="center"/>
              <w:rPr>
                <w:rFonts w:ascii="仿宋" w:eastAsia="仿宋" w:hAnsi="仿宋" w:cs="宋体"/>
                <w:kern w:val="0"/>
                <w:sz w:val="22"/>
              </w:rPr>
            </w:pPr>
            <w:r w:rsidRPr="008A1009">
              <w:rPr>
                <w:rFonts w:ascii="仿宋" w:eastAsia="仿宋" w:hAnsi="仿宋" w:cs="宋体" w:hint="eastAsia"/>
                <w:kern w:val="0"/>
                <w:sz w:val="22"/>
              </w:rPr>
              <w:lastRenderedPageBreak/>
              <w:t>国中医药办新函〔2019〕145号</w:t>
            </w:r>
          </w:p>
        </w:tc>
        <w:tc>
          <w:tcPr>
            <w:tcW w:w="2268" w:type="dxa"/>
            <w:vAlign w:val="center"/>
          </w:tcPr>
          <w:p w:rsidR="00BA3B9C" w:rsidRPr="000E2FFB" w:rsidRDefault="00BA3B9C" w:rsidP="00BA3B9C">
            <w:pPr>
              <w:spacing w:line="280" w:lineRule="exact"/>
              <w:jc w:val="center"/>
              <w:rPr>
                <w:rFonts w:ascii="仿宋" w:eastAsia="仿宋" w:hAnsi="仿宋"/>
                <w:sz w:val="22"/>
              </w:rPr>
            </w:pPr>
            <w:r w:rsidRPr="000E2FFB">
              <w:rPr>
                <w:rFonts w:ascii="仿宋" w:eastAsia="仿宋" w:hAnsi="仿宋" w:hint="eastAsia"/>
                <w:sz w:val="22"/>
              </w:rPr>
              <w:t>2019年6月4日</w:t>
            </w:r>
          </w:p>
        </w:tc>
      </w:tr>
    </w:tbl>
    <w:p w:rsidR="00D554BE" w:rsidRPr="000E2FFB" w:rsidRDefault="007E2EA0">
      <w:pPr>
        <w:ind w:firstLineChars="200" w:firstLine="640"/>
        <w:rPr>
          <w:rFonts w:ascii="黑体" w:eastAsia="黑体" w:hAnsi="黑体"/>
          <w:sz w:val="32"/>
          <w:szCs w:val="32"/>
        </w:rPr>
      </w:pPr>
      <w:r w:rsidRPr="000E2FFB">
        <w:rPr>
          <w:rFonts w:ascii="黑体" w:eastAsia="黑体" w:hAnsi="黑体" w:hint="eastAsia"/>
          <w:sz w:val="32"/>
          <w:szCs w:val="32"/>
        </w:rPr>
        <w:lastRenderedPageBreak/>
        <w:t>三、人事教育（1</w:t>
      </w:r>
      <w:r w:rsidR="00BA3B9C">
        <w:rPr>
          <w:rFonts w:ascii="黑体" w:eastAsia="黑体" w:hAnsi="黑体"/>
          <w:sz w:val="32"/>
          <w:szCs w:val="32"/>
        </w:rPr>
        <w:t>3</w:t>
      </w:r>
      <w:r w:rsidRPr="000E2FFB">
        <w:rPr>
          <w:rFonts w:ascii="黑体" w:eastAsia="黑体" w:hAnsi="黑体" w:hint="eastAsia"/>
          <w:sz w:val="32"/>
          <w:szCs w:val="32"/>
        </w:rPr>
        <w:t>件）</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6"/>
        <w:gridCol w:w="2507"/>
        <w:gridCol w:w="5529"/>
        <w:gridCol w:w="3402"/>
        <w:gridCol w:w="2268"/>
      </w:tblGrid>
      <w:tr w:rsidR="00BA3B9C" w:rsidRPr="000E2FFB" w:rsidTr="002E4C7B">
        <w:tc>
          <w:tcPr>
            <w:tcW w:w="436" w:type="dxa"/>
            <w:noWrap/>
            <w:vAlign w:val="center"/>
          </w:tcPr>
          <w:p w:rsidR="00BA3B9C" w:rsidRPr="000E2FFB" w:rsidRDefault="00BA3B9C">
            <w:pPr>
              <w:jc w:val="center"/>
              <w:rPr>
                <w:rFonts w:ascii="黑体" w:eastAsia="黑体" w:hAnsi="黑体"/>
                <w:sz w:val="24"/>
              </w:rPr>
            </w:pPr>
            <w:r w:rsidRPr="000E2FFB">
              <w:rPr>
                <w:rFonts w:ascii="黑体" w:eastAsia="黑体" w:hAnsi="黑体" w:hint="eastAsia"/>
                <w:sz w:val="22"/>
              </w:rPr>
              <w:t>序号</w:t>
            </w:r>
          </w:p>
        </w:tc>
        <w:tc>
          <w:tcPr>
            <w:tcW w:w="2507"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规范性文件名称</w:t>
            </w:r>
          </w:p>
        </w:tc>
        <w:tc>
          <w:tcPr>
            <w:tcW w:w="5529"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发布形式</w:t>
            </w:r>
          </w:p>
        </w:tc>
        <w:tc>
          <w:tcPr>
            <w:tcW w:w="3402"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文件编号</w:t>
            </w:r>
          </w:p>
        </w:tc>
        <w:tc>
          <w:tcPr>
            <w:tcW w:w="2268"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发布日期</w:t>
            </w:r>
          </w:p>
        </w:tc>
      </w:tr>
      <w:tr w:rsidR="007409A3" w:rsidRPr="000E2FFB" w:rsidTr="002E4C7B">
        <w:tc>
          <w:tcPr>
            <w:tcW w:w="436" w:type="dxa"/>
            <w:vAlign w:val="center"/>
          </w:tcPr>
          <w:p w:rsidR="007409A3" w:rsidRPr="000E2FFB" w:rsidRDefault="007409A3" w:rsidP="007409A3">
            <w:pPr>
              <w:jc w:val="center"/>
              <w:rPr>
                <w:rFonts w:ascii="仿宋" w:eastAsia="仿宋" w:hAnsi="仿宋"/>
                <w:sz w:val="22"/>
              </w:rPr>
            </w:pPr>
            <w:r>
              <w:rPr>
                <w:rFonts w:ascii="仿宋" w:eastAsia="仿宋" w:hAnsi="仿宋"/>
                <w:sz w:val="22"/>
              </w:rPr>
              <w:t>1</w:t>
            </w:r>
          </w:p>
        </w:tc>
        <w:tc>
          <w:tcPr>
            <w:tcW w:w="2507" w:type="dxa"/>
            <w:vAlign w:val="center"/>
          </w:tcPr>
          <w:p w:rsidR="007409A3" w:rsidRPr="000E2FFB" w:rsidRDefault="007409A3" w:rsidP="007409A3">
            <w:pPr>
              <w:rPr>
                <w:rFonts w:ascii="仿宋" w:eastAsia="仿宋" w:hAnsi="仿宋"/>
                <w:sz w:val="22"/>
              </w:rPr>
            </w:pPr>
            <w:r w:rsidRPr="000E2FFB">
              <w:rPr>
                <w:rFonts w:ascii="仿宋" w:eastAsia="仿宋" w:hAnsi="仿宋" w:hint="eastAsia"/>
                <w:sz w:val="22"/>
              </w:rPr>
              <w:t>中医药继续教育规定</w:t>
            </w:r>
          </w:p>
        </w:tc>
        <w:tc>
          <w:tcPr>
            <w:tcW w:w="5529" w:type="dxa"/>
            <w:vAlign w:val="center"/>
          </w:tcPr>
          <w:p w:rsidR="007409A3" w:rsidRPr="000E2FFB" w:rsidRDefault="007409A3" w:rsidP="007409A3">
            <w:pPr>
              <w:rPr>
                <w:rFonts w:ascii="仿宋" w:eastAsia="仿宋" w:hAnsi="仿宋"/>
                <w:sz w:val="22"/>
              </w:rPr>
            </w:pPr>
            <w:r w:rsidRPr="000E2FFB">
              <w:rPr>
                <w:rFonts w:ascii="仿宋" w:eastAsia="仿宋" w:hAnsi="仿宋" w:hint="eastAsia"/>
                <w:sz w:val="22"/>
              </w:rPr>
              <w:t>国家中医药管理局关于印发《中医药继续教育规定》《中医药继续教育登记办法》的通知</w:t>
            </w:r>
          </w:p>
        </w:tc>
        <w:tc>
          <w:tcPr>
            <w:tcW w:w="3402" w:type="dxa"/>
            <w:vAlign w:val="center"/>
          </w:tcPr>
          <w:p w:rsidR="007409A3" w:rsidRPr="008A1009" w:rsidRDefault="007409A3" w:rsidP="007409A3">
            <w:pPr>
              <w:jc w:val="center"/>
              <w:rPr>
                <w:rFonts w:ascii="仿宋" w:eastAsia="仿宋" w:hAnsi="仿宋" w:cs="宋体"/>
                <w:kern w:val="0"/>
                <w:sz w:val="22"/>
              </w:rPr>
            </w:pPr>
            <w:r w:rsidRPr="008A1009">
              <w:rPr>
                <w:rFonts w:ascii="仿宋" w:eastAsia="仿宋" w:hAnsi="仿宋" w:cs="宋体" w:hint="eastAsia"/>
                <w:kern w:val="0"/>
                <w:sz w:val="22"/>
              </w:rPr>
              <w:t>国中医药发〔2006〕63号</w:t>
            </w:r>
          </w:p>
        </w:tc>
        <w:tc>
          <w:tcPr>
            <w:tcW w:w="2268" w:type="dxa"/>
            <w:vAlign w:val="center"/>
          </w:tcPr>
          <w:p w:rsidR="007409A3" w:rsidRPr="000E2FFB" w:rsidRDefault="007409A3" w:rsidP="007409A3">
            <w:pPr>
              <w:jc w:val="center"/>
              <w:rPr>
                <w:rFonts w:ascii="仿宋" w:eastAsia="仿宋" w:hAnsi="仿宋"/>
                <w:sz w:val="22"/>
              </w:rPr>
            </w:pPr>
            <w:r w:rsidRPr="000E2FFB">
              <w:rPr>
                <w:rFonts w:ascii="仿宋" w:eastAsia="仿宋" w:hAnsi="仿宋" w:hint="eastAsia"/>
                <w:sz w:val="22"/>
              </w:rPr>
              <w:t>2006年11月3日</w:t>
            </w:r>
          </w:p>
        </w:tc>
      </w:tr>
      <w:tr w:rsidR="007409A3" w:rsidRPr="000E2FFB" w:rsidTr="002E4C7B">
        <w:tc>
          <w:tcPr>
            <w:tcW w:w="436" w:type="dxa"/>
            <w:vAlign w:val="center"/>
          </w:tcPr>
          <w:p w:rsidR="007409A3" w:rsidRPr="000E2FFB" w:rsidRDefault="007409A3" w:rsidP="007409A3">
            <w:pPr>
              <w:jc w:val="center"/>
              <w:rPr>
                <w:rFonts w:ascii="仿宋" w:eastAsia="仿宋" w:hAnsi="仿宋"/>
                <w:sz w:val="22"/>
              </w:rPr>
            </w:pPr>
            <w:r>
              <w:rPr>
                <w:rFonts w:ascii="仿宋" w:eastAsia="仿宋" w:hAnsi="仿宋"/>
                <w:sz w:val="22"/>
              </w:rPr>
              <w:t>2</w:t>
            </w:r>
          </w:p>
        </w:tc>
        <w:tc>
          <w:tcPr>
            <w:tcW w:w="2507" w:type="dxa"/>
            <w:vAlign w:val="center"/>
          </w:tcPr>
          <w:p w:rsidR="007409A3" w:rsidRPr="000E2FFB" w:rsidRDefault="007409A3" w:rsidP="007409A3">
            <w:pPr>
              <w:rPr>
                <w:rFonts w:ascii="仿宋" w:eastAsia="仿宋" w:hAnsi="仿宋"/>
                <w:sz w:val="22"/>
              </w:rPr>
            </w:pPr>
            <w:r w:rsidRPr="000E2FFB">
              <w:rPr>
                <w:rFonts w:ascii="仿宋" w:eastAsia="仿宋" w:hAnsi="仿宋" w:hint="eastAsia"/>
                <w:sz w:val="22"/>
              </w:rPr>
              <w:t>中医药继续教育登记办法</w:t>
            </w:r>
          </w:p>
        </w:tc>
        <w:tc>
          <w:tcPr>
            <w:tcW w:w="5529" w:type="dxa"/>
            <w:vAlign w:val="center"/>
          </w:tcPr>
          <w:p w:rsidR="007409A3" w:rsidRPr="000E2FFB" w:rsidRDefault="007409A3" w:rsidP="007409A3">
            <w:pPr>
              <w:rPr>
                <w:rFonts w:ascii="仿宋" w:eastAsia="仿宋" w:hAnsi="仿宋"/>
                <w:sz w:val="22"/>
              </w:rPr>
            </w:pPr>
            <w:r w:rsidRPr="000E2FFB">
              <w:rPr>
                <w:rFonts w:ascii="仿宋" w:eastAsia="仿宋" w:hAnsi="仿宋" w:hint="eastAsia"/>
                <w:sz w:val="22"/>
              </w:rPr>
              <w:t>国家中医药管理局关于印发《中医药继续教育规定》《中医药继续教育登记办法》的通知</w:t>
            </w:r>
          </w:p>
        </w:tc>
        <w:tc>
          <w:tcPr>
            <w:tcW w:w="3402" w:type="dxa"/>
            <w:vAlign w:val="center"/>
          </w:tcPr>
          <w:p w:rsidR="007409A3" w:rsidRPr="008A1009" w:rsidRDefault="007409A3" w:rsidP="007409A3">
            <w:pPr>
              <w:jc w:val="center"/>
              <w:rPr>
                <w:rFonts w:ascii="仿宋" w:eastAsia="仿宋" w:hAnsi="仿宋" w:cs="宋体"/>
                <w:kern w:val="0"/>
                <w:sz w:val="22"/>
              </w:rPr>
            </w:pPr>
            <w:r w:rsidRPr="008A1009">
              <w:rPr>
                <w:rFonts w:ascii="仿宋" w:eastAsia="仿宋" w:hAnsi="仿宋" w:cs="宋体" w:hint="eastAsia"/>
                <w:kern w:val="0"/>
                <w:sz w:val="22"/>
              </w:rPr>
              <w:t>国中医药发〔2006〕63号</w:t>
            </w:r>
          </w:p>
        </w:tc>
        <w:tc>
          <w:tcPr>
            <w:tcW w:w="2268" w:type="dxa"/>
            <w:vAlign w:val="center"/>
          </w:tcPr>
          <w:p w:rsidR="007409A3" w:rsidRPr="000E2FFB" w:rsidRDefault="007409A3" w:rsidP="007409A3">
            <w:pPr>
              <w:jc w:val="center"/>
              <w:rPr>
                <w:rFonts w:ascii="仿宋" w:eastAsia="仿宋" w:hAnsi="仿宋"/>
                <w:sz w:val="22"/>
              </w:rPr>
            </w:pPr>
            <w:r w:rsidRPr="000E2FFB">
              <w:rPr>
                <w:rFonts w:ascii="仿宋" w:eastAsia="仿宋" w:hAnsi="仿宋" w:hint="eastAsia"/>
                <w:sz w:val="22"/>
              </w:rPr>
              <w:t>2006年11月3日</w:t>
            </w:r>
          </w:p>
        </w:tc>
      </w:tr>
      <w:tr w:rsidR="007409A3" w:rsidRPr="000E2FFB" w:rsidTr="002E4C7B">
        <w:tc>
          <w:tcPr>
            <w:tcW w:w="436" w:type="dxa"/>
            <w:vAlign w:val="center"/>
          </w:tcPr>
          <w:p w:rsidR="007409A3" w:rsidRPr="000E2FFB" w:rsidRDefault="007409A3" w:rsidP="007409A3">
            <w:pPr>
              <w:jc w:val="center"/>
              <w:rPr>
                <w:rFonts w:ascii="仿宋" w:eastAsia="仿宋" w:hAnsi="仿宋"/>
                <w:sz w:val="22"/>
              </w:rPr>
            </w:pPr>
            <w:r>
              <w:rPr>
                <w:rFonts w:ascii="仿宋" w:eastAsia="仿宋" w:hAnsi="仿宋"/>
                <w:sz w:val="22"/>
              </w:rPr>
              <w:t>3</w:t>
            </w:r>
          </w:p>
        </w:tc>
        <w:tc>
          <w:tcPr>
            <w:tcW w:w="2507" w:type="dxa"/>
            <w:vAlign w:val="center"/>
          </w:tcPr>
          <w:p w:rsidR="007409A3" w:rsidRPr="000E2FFB" w:rsidRDefault="007409A3" w:rsidP="007409A3">
            <w:pPr>
              <w:rPr>
                <w:rFonts w:ascii="仿宋" w:eastAsia="仿宋" w:hAnsi="仿宋"/>
                <w:sz w:val="22"/>
              </w:rPr>
            </w:pPr>
            <w:r w:rsidRPr="000E2FFB">
              <w:rPr>
                <w:rFonts w:ascii="仿宋" w:eastAsia="仿宋" w:hAnsi="仿宋" w:hint="eastAsia"/>
                <w:sz w:val="22"/>
              </w:rPr>
              <w:t>中医类别全科医师岗位培训管理办法（试行）</w:t>
            </w:r>
          </w:p>
        </w:tc>
        <w:tc>
          <w:tcPr>
            <w:tcW w:w="5529" w:type="dxa"/>
            <w:vAlign w:val="center"/>
          </w:tcPr>
          <w:p w:rsidR="007409A3" w:rsidRPr="000E2FFB" w:rsidRDefault="007409A3" w:rsidP="007409A3">
            <w:pPr>
              <w:rPr>
                <w:rFonts w:ascii="仿宋" w:eastAsia="仿宋" w:hAnsi="仿宋"/>
                <w:sz w:val="22"/>
              </w:rPr>
            </w:pPr>
            <w:r w:rsidRPr="000E2FFB">
              <w:rPr>
                <w:rFonts w:ascii="仿宋" w:eastAsia="仿宋" w:hAnsi="仿宋" w:hint="eastAsia"/>
                <w:sz w:val="22"/>
              </w:rPr>
              <w:t>国家中医药管理局、卫生部关于印发中医类别全科医师岗位培训管理办法等文件的通知</w:t>
            </w:r>
          </w:p>
        </w:tc>
        <w:tc>
          <w:tcPr>
            <w:tcW w:w="3402" w:type="dxa"/>
            <w:vAlign w:val="center"/>
          </w:tcPr>
          <w:p w:rsidR="007409A3" w:rsidRPr="008A1009" w:rsidRDefault="007409A3" w:rsidP="007409A3">
            <w:pPr>
              <w:jc w:val="center"/>
              <w:rPr>
                <w:rFonts w:ascii="仿宋" w:eastAsia="仿宋" w:hAnsi="仿宋" w:cs="宋体"/>
                <w:kern w:val="0"/>
                <w:sz w:val="22"/>
              </w:rPr>
            </w:pPr>
            <w:r w:rsidRPr="008A1009">
              <w:rPr>
                <w:rFonts w:ascii="仿宋" w:eastAsia="仿宋" w:hAnsi="仿宋" w:cs="宋体" w:hint="eastAsia"/>
                <w:kern w:val="0"/>
                <w:sz w:val="22"/>
              </w:rPr>
              <w:t>国中医药发〔2007〕21号</w:t>
            </w:r>
          </w:p>
        </w:tc>
        <w:tc>
          <w:tcPr>
            <w:tcW w:w="2268" w:type="dxa"/>
            <w:vAlign w:val="center"/>
          </w:tcPr>
          <w:p w:rsidR="007409A3" w:rsidRPr="000E2FFB" w:rsidRDefault="007409A3" w:rsidP="007409A3">
            <w:pPr>
              <w:jc w:val="center"/>
              <w:rPr>
                <w:rFonts w:ascii="仿宋" w:eastAsia="仿宋" w:hAnsi="仿宋"/>
                <w:sz w:val="22"/>
              </w:rPr>
            </w:pPr>
            <w:r w:rsidRPr="000E2FFB">
              <w:rPr>
                <w:rFonts w:ascii="仿宋" w:eastAsia="仿宋" w:hAnsi="仿宋" w:hint="eastAsia"/>
                <w:sz w:val="22"/>
              </w:rPr>
              <w:t>2007年5月9日</w:t>
            </w:r>
          </w:p>
        </w:tc>
      </w:tr>
      <w:tr w:rsidR="007409A3" w:rsidRPr="000E2FFB" w:rsidTr="002E4C7B">
        <w:tc>
          <w:tcPr>
            <w:tcW w:w="436" w:type="dxa"/>
            <w:vAlign w:val="center"/>
          </w:tcPr>
          <w:p w:rsidR="007409A3" w:rsidRPr="000E2FFB" w:rsidRDefault="007409A3" w:rsidP="007409A3">
            <w:pPr>
              <w:jc w:val="center"/>
              <w:rPr>
                <w:rFonts w:ascii="仿宋" w:eastAsia="仿宋" w:hAnsi="仿宋"/>
                <w:sz w:val="22"/>
              </w:rPr>
            </w:pPr>
            <w:r>
              <w:rPr>
                <w:rFonts w:ascii="仿宋" w:eastAsia="仿宋" w:hAnsi="仿宋"/>
                <w:sz w:val="22"/>
              </w:rPr>
              <w:t>4</w:t>
            </w:r>
          </w:p>
        </w:tc>
        <w:tc>
          <w:tcPr>
            <w:tcW w:w="2507" w:type="dxa"/>
            <w:vAlign w:val="center"/>
          </w:tcPr>
          <w:p w:rsidR="007409A3" w:rsidRPr="000E2FFB" w:rsidRDefault="007409A3" w:rsidP="007409A3">
            <w:pPr>
              <w:rPr>
                <w:rFonts w:ascii="仿宋" w:eastAsia="仿宋" w:hAnsi="仿宋"/>
                <w:sz w:val="22"/>
              </w:rPr>
            </w:pPr>
            <w:r w:rsidRPr="000E2FFB">
              <w:rPr>
                <w:rFonts w:ascii="仿宋" w:eastAsia="仿宋" w:hAnsi="仿宋" w:hint="eastAsia"/>
                <w:sz w:val="22"/>
              </w:rPr>
              <w:t>中医药继续教育基地管理办法</w:t>
            </w:r>
          </w:p>
        </w:tc>
        <w:tc>
          <w:tcPr>
            <w:tcW w:w="5529" w:type="dxa"/>
            <w:vAlign w:val="center"/>
          </w:tcPr>
          <w:p w:rsidR="007409A3" w:rsidRPr="000E2FFB" w:rsidRDefault="007409A3" w:rsidP="007409A3">
            <w:pPr>
              <w:rPr>
                <w:rFonts w:ascii="仿宋" w:eastAsia="仿宋" w:hAnsi="仿宋"/>
                <w:sz w:val="22"/>
              </w:rPr>
            </w:pPr>
            <w:r w:rsidRPr="000E2FFB">
              <w:rPr>
                <w:rFonts w:ascii="仿宋" w:eastAsia="仿宋" w:hAnsi="仿宋" w:hint="eastAsia"/>
                <w:sz w:val="22"/>
              </w:rPr>
              <w:t>国家中医药管理局关于印发中医药继续教育基地管理办法的通知</w:t>
            </w:r>
          </w:p>
        </w:tc>
        <w:tc>
          <w:tcPr>
            <w:tcW w:w="3402" w:type="dxa"/>
            <w:vAlign w:val="center"/>
          </w:tcPr>
          <w:p w:rsidR="007409A3" w:rsidRPr="008A1009" w:rsidRDefault="007409A3" w:rsidP="007409A3">
            <w:pPr>
              <w:jc w:val="center"/>
              <w:rPr>
                <w:rFonts w:ascii="仿宋" w:eastAsia="仿宋" w:hAnsi="仿宋" w:cs="宋体"/>
                <w:kern w:val="0"/>
                <w:sz w:val="22"/>
              </w:rPr>
            </w:pPr>
            <w:r w:rsidRPr="008A1009">
              <w:rPr>
                <w:rFonts w:ascii="仿宋" w:eastAsia="仿宋" w:hAnsi="仿宋" w:cs="宋体" w:hint="eastAsia"/>
                <w:kern w:val="0"/>
                <w:sz w:val="22"/>
              </w:rPr>
              <w:t>国中医药发〔2007〕45号</w:t>
            </w:r>
          </w:p>
        </w:tc>
        <w:tc>
          <w:tcPr>
            <w:tcW w:w="2268" w:type="dxa"/>
            <w:vAlign w:val="center"/>
          </w:tcPr>
          <w:p w:rsidR="007409A3" w:rsidRPr="000E2FFB" w:rsidRDefault="007409A3" w:rsidP="007409A3">
            <w:pPr>
              <w:jc w:val="center"/>
              <w:rPr>
                <w:rFonts w:ascii="仿宋" w:eastAsia="仿宋" w:hAnsi="仿宋"/>
                <w:sz w:val="22"/>
              </w:rPr>
            </w:pPr>
            <w:r w:rsidRPr="000E2FFB">
              <w:rPr>
                <w:rFonts w:ascii="仿宋" w:eastAsia="仿宋" w:hAnsi="仿宋" w:hint="eastAsia"/>
                <w:sz w:val="22"/>
              </w:rPr>
              <w:t>2007年10月18日</w:t>
            </w:r>
          </w:p>
        </w:tc>
      </w:tr>
      <w:tr w:rsidR="007409A3" w:rsidRPr="000E2FFB" w:rsidTr="002E4C7B">
        <w:tc>
          <w:tcPr>
            <w:tcW w:w="436" w:type="dxa"/>
            <w:vAlign w:val="center"/>
          </w:tcPr>
          <w:p w:rsidR="007409A3" w:rsidRPr="000E2FFB" w:rsidRDefault="007409A3" w:rsidP="007409A3">
            <w:pPr>
              <w:jc w:val="center"/>
              <w:rPr>
                <w:rFonts w:ascii="仿宋" w:eastAsia="仿宋" w:hAnsi="仿宋"/>
                <w:sz w:val="22"/>
              </w:rPr>
            </w:pPr>
            <w:r>
              <w:rPr>
                <w:rFonts w:ascii="仿宋" w:eastAsia="仿宋" w:hAnsi="仿宋"/>
                <w:sz w:val="22"/>
              </w:rPr>
              <w:t>5</w:t>
            </w:r>
          </w:p>
        </w:tc>
        <w:tc>
          <w:tcPr>
            <w:tcW w:w="2507" w:type="dxa"/>
            <w:vAlign w:val="center"/>
          </w:tcPr>
          <w:p w:rsidR="007409A3" w:rsidRPr="000E2FFB" w:rsidRDefault="007409A3" w:rsidP="007409A3">
            <w:pPr>
              <w:spacing w:line="280" w:lineRule="exact"/>
              <w:rPr>
                <w:rFonts w:ascii="仿宋" w:eastAsia="仿宋" w:hAnsi="仿宋"/>
                <w:sz w:val="22"/>
              </w:rPr>
            </w:pPr>
            <w:r w:rsidRPr="000E2FFB">
              <w:rPr>
                <w:rFonts w:ascii="仿宋" w:eastAsia="仿宋" w:hAnsi="仿宋" w:hint="eastAsia"/>
                <w:sz w:val="22"/>
              </w:rPr>
              <w:t>国家中医药管理局关于进一步规范业务主管社会团体会议活动的通知</w:t>
            </w:r>
          </w:p>
        </w:tc>
        <w:tc>
          <w:tcPr>
            <w:tcW w:w="5529" w:type="dxa"/>
            <w:vAlign w:val="center"/>
          </w:tcPr>
          <w:p w:rsidR="007409A3" w:rsidRPr="000E2FFB" w:rsidRDefault="007409A3" w:rsidP="007409A3">
            <w:pPr>
              <w:rPr>
                <w:rFonts w:ascii="仿宋" w:eastAsia="仿宋" w:hAnsi="仿宋"/>
                <w:sz w:val="22"/>
              </w:rPr>
            </w:pPr>
            <w:r w:rsidRPr="000E2FFB">
              <w:rPr>
                <w:rFonts w:ascii="仿宋" w:eastAsia="仿宋" w:hAnsi="仿宋" w:hint="eastAsia"/>
                <w:sz w:val="22"/>
              </w:rPr>
              <w:t>国家中医药管理局关于进一步规范业务主管社会团体会议活动的通知</w:t>
            </w:r>
          </w:p>
        </w:tc>
        <w:tc>
          <w:tcPr>
            <w:tcW w:w="3402" w:type="dxa"/>
            <w:vAlign w:val="center"/>
          </w:tcPr>
          <w:p w:rsidR="007409A3" w:rsidRPr="008A1009" w:rsidRDefault="007409A3" w:rsidP="007409A3">
            <w:pPr>
              <w:jc w:val="center"/>
              <w:rPr>
                <w:rFonts w:ascii="仿宋" w:eastAsia="仿宋" w:hAnsi="仿宋" w:cs="宋体"/>
                <w:kern w:val="0"/>
                <w:sz w:val="22"/>
              </w:rPr>
            </w:pPr>
            <w:r w:rsidRPr="008A1009">
              <w:rPr>
                <w:rFonts w:ascii="仿宋" w:eastAsia="仿宋" w:hAnsi="仿宋" w:cs="宋体" w:hint="eastAsia"/>
                <w:kern w:val="0"/>
                <w:sz w:val="22"/>
              </w:rPr>
              <w:t>国中医药函〔2009〕4号</w:t>
            </w:r>
          </w:p>
        </w:tc>
        <w:tc>
          <w:tcPr>
            <w:tcW w:w="2268" w:type="dxa"/>
            <w:vAlign w:val="center"/>
          </w:tcPr>
          <w:p w:rsidR="007409A3" w:rsidRPr="000E2FFB" w:rsidRDefault="007409A3" w:rsidP="007409A3">
            <w:pPr>
              <w:jc w:val="center"/>
              <w:rPr>
                <w:rFonts w:ascii="仿宋" w:eastAsia="仿宋" w:hAnsi="仿宋"/>
                <w:sz w:val="22"/>
              </w:rPr>
            </w:pPr>
            <w:r w:rsidRPr="000E2FFB">
              <w:rPr>
                <w:rFonts w:ascii="仿宋" w:eastAsia="仿宋" w:hAnsi="仿宋" w:hint="eastAsia"/>
                <w:sz w:val="22"/>
              </w:rPr>
              <w:t>2009年1月8日</w:t>
            </w:r>
          </w:p>
        </w:tc>
      </w:tr>
      <w:tr w:rsidR="007409A3" w:rsidRPr="000E2FFB" w:rsidTr="002E4C7B">
        <w:tc>
          <w:tcPr>
            <w:tcW w:w="436" w:type="dxa"/>
            <w:vAlign w:val="center"/>
          </w:tcPr>
          <w:p w:rsidR="007409A3" w:rsidRPr="000E2FFB" w:rsidRDefault="007409A3" w:rsidP="007409A3">
            <w:pPr>
              <w:jc w:val="center"/>
              <w:rPr>
                <w:rFonts w:ascii="仿宋" w:eastAsia="仿宋" w:hAnsi="仿宋"/>
                <w:sz w:val="22"/>
              </w:rPr>
            </w:pPr>
            <w:r>
              <w:rPr>
                <w:rFonts w:ascii="仿宋" w:eastAsia="仿宋" w:hAnsi="仿宋"/>
                <w:sz w:val="22"/>
              </w:rPr>
              <w:t>6</w:t>
            </w:r>
          </w:p>
        </w:tc>
        <w:tc>
          <w:tcPr>
            <w:tcW w:w="2507" w:type="dxa"/>
            <w:vAlign w:val="center"/>
          </w:tcPr>
          <w:p w:rsidR="007409A3" w:rsidRPr="000E2FFB" w:rsidRDefault="007409A3" w:rsidP="007409A3">
            <w:pPr>
              <w:spacing w:line="280" w:lineRule="exact"/>
              <w:rPr>
                <w:rFonts w:ascii="仿宋" w:eastAsia="仿宋" w:hAnsi="仿宋"/>
                <w:sz w:val="22"/>
              </w:rPr>
            </w:pPr>
            <w:r w:rsidRPr="000E2FFB">
              <w:rPr>
                <w:rFonts w:ascii="仿宋" w:eastAsia="仿宋" w:hAnsi="仿宋" w:hint="eastAsia"/>
                <w:sz w:val="22"/>
              </w:rPr>
              <w:t>国家中医药管理局关于进一步加强中医药继续教育学分管理的通知</w:t>
            </w:r>
          </w:p>
        </w:tc>
        <w:tc>
          <w:tcPr>
            <w:tcW w:w="5529" w:type="dxa"/>
            <w:vAlign w:val="center"/>
          </w:tcPr>
          <w:p w:rsidR="007409A3" w:rsidRPr="000E2FFB" w:rsidRDefault="007409A3" w:rsidP="007409A3">
            <w:pPr>
              <w:rPr>
                <w:rFonts w:ascii="仿宋" w:eastAsia="仿宋" w:hAnsi="仿宋"/>
                <w:sz w:val="22"/>
              </w:rPr>
            </w:pPr>
            <w:r w:rsidRPr="000E2FFB">
              <w:rPr>
                <w:rFonts w:ascii="仿宋" w:eastAsia="仿宋" w:hAnsi="仿宋" w:hint="eastAsia"/>
                <w:sz w:val="22"/>
              </w:rPr>
              <w:t>国家中医药管理局关于进一步加强中医药继续教育学分管理的通知</w:t>
            </w:r>
          </w:p>
        </w:tc>
        <w:tc>
          <w:tcPr>
            <w:tcW w:w="3402" w:type="dxa"/>
            <w:vAlign w:val="center"/>
          </w:tcPr>
          <w:p w:rsidR="007409A3" w:rsidRPr="008A1009" w:rsidRDefault="007409A3" w:rsidP="007409A3">
            <w:pPr>
              <w:jc w:val="center"/>
              <w:rPr>
                <w:rFonts w:ascii="仿宋" w:eastAsia="仿宋" w:hAnsi="仿宋" w:cs="宋体"/>
                <w:kern w:val="0"/>
                <w:sz w:val="22"/>
              </w:rPr>
            </w:pPr>
            <w:r w:rsidRPr="008A1009">
              <w:rPr>
                <w:rFonts w:ascii="仿宋" w:eastAsia="仿宋" w:hAnsi="仿宋" w:cs="宋体" w:hint="eastAsia"/>
                <w:kern w:val="0"/>
                <w:sz w:val="22"/>
              </w:rPr>
              <w:t>国中医药发〔2009〕10号</w:t>
            </w:r>
          </w:p>
        </w:tc>
        <w:tc>
          <w:tcPr>
            <w:tcW w:w="2268" w:type="dxa"/>
            <w:vAlign w:val="center"/>
          </w:tcPr>
          <w:p w:rsidR="007409A3" w:rsidRPr="000E2FFB" w:rsidRDefault="007409A3" w:rsidP="007409A3">
            <w:pPr>
              <w:jc w:val="center"/>
              <w:rPr>
                <w:rFonts w:ascii="仿宋" w:eastAsia="仿宋" w:hAnsi="仿宋"/>
                <w:sz w:val="22"/>
              </w:rPr>
            </w:pPr>
            <w:r w:rsidRPr="000E2FFB">
              <w:rPr>
                <w:rFonts w:ascii="仿宋" w:eastAsia="仿宋" w:hAnsi="仿宋" w:hint="eastAsia"/>
                <w:sz w:val="22"/>
              </w:rPr>
              <w:t>2009年4月17日</w:t>
            </w:r>
          </w:p>
        </w:tc>
      </w:tr>
      <w:tr w:rsidR="007409A3" w:rsidRPr="000E2FFB" w:rsidTr="002E4C7B">
        <w:tc>
          <w:tcPr>
            <w:tcW w:w="436" w:type="dxa"/>
            <w:vAlign w:val="center"/>
          </w:tcPr>
          <w:p w:rsidR="007409A3" w:rsidRPr="000E2FFB" w:rsidRDefault="007409A3" w:rsidP="007409A3">
            <w:pPr>
              <w:jc w:val="center"/>
              <w:rPr>
                <w:rFonts w:ascii="仿宋" w:eastAsia="仿宋" w:hAnsi="仿宋"/>
                <w:sz w:val="22"/>
              </w:rPr>
            </w:pPr>
            <w:r>
              <w:rPr>
                <w:rFonts w:ascii="仿宋" w:eastAsia="仿宋" w:hAnsi="仿宋"/>
                <w:sz w:val="22"/>
              </w:rPr>
              <w:t>7</w:t>
            </w:r>
          </w:p>
        </w:tc>
        <w:tc>
          <w:tcPr>
            <w:tcW w:w="2507" w:type="dxa"/>
            <w:vAlign w:val="center"/>
          </w:tcPr>
          <w:p w:rsidR="007409A3" w:rsidRPr="000E2FFB" w:rsidRDefault="007409A3" w:rsidP="007409A3">
            <w:pPr>
              <w:spacing w:line="280" w:lineRule="exact"/>
              <w:rPr>
                <w:rFonts w:ascii="仿宋" w:eastAsia="仿宋" w:hAnsi="仿宋"/>
                <w:sz w:val="22"/>
              </w:rPr>
            </w:pPr>
            <w:r w:rsidRPr="000E2FFB">
              <w:rPr>
                <w:rFonts w:ascii="仿宋" w:eastAsia="仿宋" w:hAnsi="仿宋" w:hint="eastAsia"/>
                <w:sz w:val="22"/>
              </w:rPr>
              <w:t>国家中医药管理局中医药重点学科建设与管理办法</w:t>
            </w:r>
          </w:p>
        </w:tc>
        <w:tc>
          <w:tcPr>
            <w:tcW w:w="5529" w:type="dxa"/>
            <w:vAlign w:val="center"/>
          </w:tcPr>
          <w:p w:rsidR="007409A3" w:rsidRPr="000D4D2B" w:rsidRDefault="007409A3" w:rsidP="007409A3">
            <w:pPr>
              <w:rPr>
                <w:rFonts w:ascii="仿宋" w:eastAsia="仿宋" w:hAnsi="仿宋"/>
                <w:spacing w:val="-20"/>
                <w:sz w:val="22"/>
              </w:rPr>
            </w:pPr>
            <w:r w:rsidRPr="000D4D2B">
              <w:rPr>
                <w:rFonts w:ascii="仿宋" w:eastAsia="仿宋" w:hAnsi="仿宋" w:cs="宋体" w:hint="eastAsia"/>
                <w:spacing w:val="-20"/>
                <w:kern w:val="0"/>
                <w:sz w:val="22"/>
              </w:rPr>
              <w:t>国家中医药管理局办公室关于印发国家中医药管理局中医药重点学科建设与管理办法的通知</w:t>
            </w:r>
          </w:p>
        </w:tc>
        <w:tc>
          <w:tcPr>
            <w:tcW w:w="3402" w:type="dxa"/>
            <w:vAlign w:val="center"/>
          </w:tcPr>
          <w:p w:rsidR="007409A3" w:rsidRPr="008A1009" w:rsidRDefault="007409A3" w:rsidP="007409A3">
            <w:pPr>
              <w:jc w:val="center"/>
              <w:rPr>
                <w:rFonts w:ascii="仿宋" w:eastAsia="仿宋" w:hAnsi="仿宋" w:cs="宋体"/>
                <w:kern w:val="0"/>
                <w:sz w:val="22"/>
              </w:rPr>
            </w:pPr>
            <w:r w:rsidRPr="000E2FFB">
              <w:rPr>
                <w:rFonts w:ascii="仿宋" w:eastAsia="仿宋" w:hAnsi="仿宋" w:cs="宋体" w:hint="eastAsia"/>
                <w:kern w:val="0"/>
                <w:sz w:val="22"/>
              </w:rPr>
              <w:t>国中医药办发〔2009〕34号</w:t>
            </w:r>
          </w:p>
        </w:tc>
        <w:tc>
          <w:tcPr>
            <w:tcW w:w="2268" w:type="dxa"/>
            <w:vAlign w:val="center"/>
          </w:tcPr>
          <w:p w:rsidR="007409A3" w:rsidRPr="000E2FFB" w:rsidRDefault="007409A3" w:rsidP="007409A3">
            <w:pPr>
              <w:jc w:val="center"/>
              <w:rPr>
                <w:rFonts w:ascii="仿宋" w:eastAsia="仿宋" w:hAnsi="仿宋"/>
                <w:sz w:val="22"/>
              </w:rPr>
            </w:pPr>
            <w:r w:rsidRPr="000E2FFB">
              <w:rPr>
                <w:rFonts w:ascii="仿宋" w:eastAsia="仿宋" w:hAnsi="仿宋" w:hint="eastAsia"/>
                <w:sz w:val="22"/>
              </w:rPr>
              <w:t>2009年10月21日</w:t>
            </w:r>
          </w:p>
        </w:tc>
      </w:tr>
      <w:tr w:rsidR="00E0298E" w:rsidRPr="000E2FFB" w:rsidTr="002E4C7B">
        <w:tc>
          <w:tcPr>
            <w:tcW w:w="436" w:type="dxa"/>
            <w:vAlign w:val="center"/>
          </w:tcPr>
          <w:p w:rsidR="00E0298E" w:rsidRPr="000E2FFB" w:rsidRDefault="00E0298E" w:rsidP="00E0298E">
            <w:pPr>
              <w:jc w:val="center"/>
              <w:rPr>
                <w:rFonts w:ascii="仿宋" w:eastAsia="仿宋" w:hAnsi="仿宋"/>
                <w:sz w:val="22"/>
              </w:rPr>
            </w:pPr>
            <w:r>
              <w:rPr>
                <w:rFonts w:ascii="仿宋" w:eastAsia="仿宋" w:hAnsi="仿宋"/>
                <w:sz w:val="22"/>
              </w:rPr>
              <w:t>8</w:t>
            </w:r>
          </w:p>
        </w:tc>
        <w:tc>
          <w:tcPr>
            <w:tcW w:w="2507" w:type="dxa"/>
            <w:vAlign w:val="center"/>
          </w:tcPr>
          <w:p w:rsidR="00E0298E" w:rsidRPr="000E2FFB" w:rsidRDefault="00E0298E" w:rsidP="00E0298E">
            <w:pPr>
              <w:rPr>
                <w:rFonts w:ascii="仿宋" w:eastAsia="仿宋" w:hAnsi="仿宋"/>
                <w:sz w:val="22"/>
              </w:rPr>
            </w:pPr>
            <w:r w:rsidRPr="000E2FFB">
              <w:rPr>
                <w:rFonts w:ascii="仿宋" w:eastAsia="仿宋" w:hAnsi="仿宋" w:hint="eastAsia"/>
                <w:sz w:val="22"/>
              </w:rPr>
              <w:t>中医住院医师规范化培训实施办法（试行）</w:t>
            </w:r>
          </w:p>
        </w:tc>
        <w:tc>
          <w:tcPr>
            <w:tcW w:w="5529" w:type="dxa"/>
            <w:vAlign w:val="center"/>
          </w:tcPr>
          <w:p w:rsidR="00E0298E" w:rsidRPr="000E2FFB" w:rsidRDefault="00E0298E" w:rsidP="00E0298E">
            <w:pPr>
              <w:rPr>
                <w:rFonts w:ascii="仿宋" w:eastAsia="仿宋" w:hAnsi="仿宋"/>
                <w:sz w:val="22"/>
              </w:rPr>
            </w:pPr>
            <w:r w:rsidRPr="000E2FFB">
              <w:rPr>
                <w:rFonts w:ascii="仿宋" w:eastAsia="仿宋" w:hAnsi="仿宋" w:hint="eastAsia"/>
                <w:sz w:val="22"/>
              </w:rPr>
              <w:t>关于印发《中医住院医师规范化培训实施办法（试行）》等文件的通知</w:t>
            </w:r>
          </w:p>
        </w:tc>
        <w:tc>
          <w:tcPr>
            <w:tcW w:w="3402" w:type="dxa"/>
            <w:vAlign w:val="center"/>
          </w:tcPr>
          <w:p w:rsidR="00E0298E" w:rsidRPr="008A1009" w:rsidRDefault="00E0298E" w:rsidP="00E0298E">
            <w:pPr>
              <w:jc w:val="center"/>
              <w:rPr>
                <w:rFonts w:ascii="仿宋" w:eastAsia="仿宋" w:hAnsi="仿宋" w:cs="宋体"/>
                <w:kern w:val="0"/>
                <w:sz w:val="22"/>
              </w:rPr>
            </w:pPr>
            <w:r w:rsidRPr="008A1009">
              <w:rPr>
                <w:rFonts w:ascii="仿宋" w:eastAsia="仿宋" w:hAnsi="仿宋" w:cs="宋体" w:hint="eastAsia"/>
                <w:kern w:val="0"/>
                <w:sz w:val="22"/>
              </w:rPr>
              <w:t>国中医药人教发〔2014〕25号</w:t>
            </w:r>
          </w:p>
        </w:tc>
        <w:tc>
          <w:tcPr>
            <w:tcW w:w="2268" w:type="dxa"/>
            <w:vAlign w:val="center"/>
          </w:tcPr>
          <w:p w:rsidR="00E0298E" w:rsidRPr="000E2FFB" w:rsidRDefault="00E0298E" w:rsidP="00E0298E">
            <w:pPr>
              <w:jc w:val="center"/>
              <w:rPr>
                <w:rFonts w:ascii="仿宋" w:eastAsia="仿宋" w:hAnsi="仿宋"/>
                <w:sz w:val="22"/>
              </w:rPr>
            </w:pPr>
            <w:r w:rsidRPr="000E2FFB">
              <w:rPr>
                <w:rFonts w:ascii="仿宋" w:eastAsia="仿宋" w:hAnsi="仿宋" w:hint="eastAsia"/>
                <w:sz w:val="22"/>
              </w:rPr>
              <w:t>2014年12月1日</w:t>
            </w:r>
          </w:p>
        </w:tc>
      </w:tr>
      <w:tr w:rsidR="00E0298E" w:rsidRPr="000E2FFB" w:rsidTr="002E4C7B">
        <w:tc>
          <w:tcPr>
            <w:tcW w:w="436" w:type="dxa"/>
            <w:vAlign w:val="center"/>
          </w:tcPr>
          <w:p w:rsidR="00E0298E" w:rsidRPr="000E2FFB" w:rsidRDefault="00E0298E" w:rsidP="00E0298E">
            <w:pPr>
              <w:jc w:val="center"/>
              <w:rPr>
                <w:rFonts w:ascii="仿宋" w:eastAsia="仿宋" w:hAnsi="仿宋"/>
                <w:sz w:val="22"/>
              </w:rPr>
            </w:pPr>
            <w:r>
              <w:rPr>
                <w:rFonts w:ascii="仿宋" w:eastAsia="仿宋" w:hAnsi="仿宋"/>
                <w:sz w:val="22"/>
              </w:rPr>
              <w:t>9</w:t>
            </w:r>
          </w:p>
        </w:tc>
        <w:tc>
          <w:tcPr>
            <w:tcW w:w="2507" w:type="dxa"/>
            <w:vAlign w:val="center"/>
          </w:tcPr>
          <w:p w:rsidR="00E0298E" w:rsidRPr="000E2FFB" w:rsidRDefault="00E0298E" w:rsidP="00E0298E">
            <w:pPr>
              <w:rPr>
                <w:rFonts w:ascii="仿宋" w:eastAsia="仿宋" w:hAnsi="仿宋"/>
                <w:sz w:val="22"/>
              </w:rPr>
            </w:pPr>
            <w:r w:rsidRPr="000E2FFB">
              <w:rPr>
                <w:rFonts w:ascii="仿宋" w:eastAsia="仿宋" w:hAnsi="仿宋" w:hint="eastAsia"/>
                <w:sz w:val="22"/>
              </w:rPr>
              <w:t>中医住院医师规范化培训标准（试行)</w:t>
            </w:r>
          </w:p>
        </w:tc>
        <w:tc>
          <w:tcPr>
            <w:tcW w:w="5529" w:type="dxa"/>
            <w:vAlign w:val="center"/>
          </w:tcPr>
          <w:p w:rsidR="00E0298E" w:rsidRPr="000E2FFB" w:rsidRDefault="00E0298E" w:rsidP="00E0298E">
            <w:pPr>
              <w:rPr>
                <w:rFonts w:ascii="仿宋" w:eastAsia="仿宋" w:hAnsi="仿宋"/>
                <w:sz w:val="22"/>
              </w:rPr>
            </w:pPr>
            <w:r w:rsidRPr="000E2FFB">
              <w:rPr>
                <w:rFonts w:ascii="仿宋" w:eastAsia="仿宋" w:hAnsi="仿宋" w:hint="eastAsia"/>
                <w:sz w:val="22"/>
              </w:rPr>
              <w:t>关于印发《中医住院医师规范化培训实施办法（试行）》等文件的通知</w:t>
            </w:r>
          </w:p>
        </w:tc>
        <w:tc>
          <w:tcPr>
            <w:tcW w:w="3402" w:type="dxa"/>
            <w:vAlign w:val="center"/>
          </w:tcPr>
          <w:p w:rsidR="00E0298E" w:rsidRPr="008A1009" w:rsidRDefault="00E0298E" w:rsidP="00E0298E">
            <w:pPr>
              <w:jc w:val="center"/>
              <w:rPr>
                <w:rFonts w:ascii="仿宋" w:eastAsia="仿宋" w:hAnsi="仿宋" w:cs="宋体"/>
                <w:kern w:val="0"/>
                <w:sz w:val="22"/>
              </w:rPr>
            </w:pPr>
            <w:r w:rsidRPr="008A1009">
              <w:rPr>
                <w:rFonts w:ascii="仿宋" w:eastAsia="仿宋" w:hAnsi="仿宋" w:cs="宋体" w:hint="eastAsia"/>
                <w:kern w:val="0"/>
                <w:sz w:val="22"/>
              </w:rPr>
              <w:t>国中医药人教发〔2014〕25号</w:t>
            </w:r>
          </w:p>
        </w:tc>
        <w:tc>
          <w:tcPr>
            <w:tcW w:w="2268" w:type="dxa"/>
            <w:vAlign w:val="center"/>
          </w:tcPr>
          <w:p w:rsidR="00E0298E" w:rsidRPr="000E2FFB" w:rsidRDefault="00E0298E" w:rsidP="00E0298E">
            <w:pPr>
              <w:jc w:val="center"/>
              <w:rPr>
                <w:rFonts w:ascii="仿宋" w:eastAsia="仿宋" w:hAnsi="仿宋"/>
                <w:sz w:val="22"/>
              </w:rPr>
            </w:pPr>
            <w:r w:rsidRPr="000E2FFB">
              <w:rPr>
                <w:rFonts w:ascii="仿宋" w:eastAsia="仿宋" w:hAnsi="仿宋" w:hint="eastAsia"/>
                <w:sz w:val="22"/>
              </w:rPr>
              <w:t>2014年12月1日</w:t>
            </w:r>
          </w:p>
        </w:tc>
      </w:tr>
      <w:tr w:rsidR="00E0298E" w:rsidRPr="000E2FFB" w:rsidTr="002E4C7B">
        <w:tc>
          <w:tcPr>
            <w:tcW w:w="436" w:type="dxa"/>
            <w:vAlign w:val="center"/>
          </w:tcPr>
          <w:p w:rsidR="00E0298E" w:rsidRPr="000E2FFB" w:rsidRDefault="00E0298E" w:rsidP="00E0298E">
            <w:pPr>
              <w:jc w:val="center"/>
              <w:rPr>
                <w:rFonts w:ascii="仿宋" w:eastAsia="仿宋" w:hAnsi="仿宋"/>
                <w:sz w:val="22"/>
              </w:rPr>
            </w:pPr>
            <w:r>
              <w:rPr>
                <w:rFonts w:ascii="仿宋" w:eastAsia="仿宋" w:hAnsi="仿宋"/>
                <w:sz w:val="22"/>
              </w:rPr>
              <w:t>10</w:t>
            </w:r>
          </w:p>
        </w:tc>
        <w:tc>
          <w:tcPr>
            <w:tcW w:w="2507" w:type="dxa"/>
            <w:vAlign w:val="center"/>
          </w:tcPr>
          <w:p w:rsidR="00E0298E" w:rsidRPr="000E2FFB" w:rsidRDefault="00E0298E" w:rsidP="00E0298E">
            <w:pPr>
              <w:rPr>
                <w:rFonts w:ascii="仿宋" w:eastAsia="仿宋" w:hAnsi="仿宋"/>
                <w:sz w:val="22"/>
              </w:rPr>
            </w:pPr>
            <w:r w:rsidRPr="000E2FFB">
              <w:rPr>
                <w:rFonts w:ascii="仿宋" w:eastAsia="仿宋" w:hAnsi="仿宋" w:hint="eastAsia"/>
                <w:sz w:val="22"/>
              </w:rPr>
              <w:t>中医住院医师规范化培</w:t>
            </w:r>
            <w:r w:rsidRPr="000E2FFB">
              <w:rPr>
                <w:rFonts w:ascii="仿宋" w:eastAsia="仿宋" w:hAnsi="仿宋" w:hint="eastAsia"/>
                <w:sz w:val="22"/>
              </w:rPr>
              <w:lastRenderedPageBreak/>
              <w:t>训基地认定标准（试行)</w:t>
            </w:r>
          </w:p>
        </w:tc>
        <w:tc>
          <w:tcPr>
            <w:tcW w:w="5529" w:type="dxa"/>
            <w:vAlign w:val="center"/>
          </w:tcPr>
          <w:p w:rsidR="00E0298E" w:rsidRPr="000E2FFB" w:rsidRDefault="00E0298E" w:rsidP="00E0298E">
            <w:pPr>
              <w:rPr>
                <w:rFonts w:ascii="仿宋" w:eastAsia="仿宋" w:hAnsi="仿宋"/>
                <w:sz w:val="22"/>
              </w:rPr>
            </w:pPr>
            <w:r w:rsidRPr="000E2FFB">
              <w:rPr>
                <w:rFonts w:ascii="仿宋" w:eastAsia="仿宋" w:hAnsi="仿宋" w:hint="eastAsia"/>
                <w:sz w:val="22"/>
              </w:rPr>
              <w:lastRenderedPageBreak/>
              <w:t>关于印发《中医住院医师规范化培训实施办法（试行）》</w:t>
            </w:r>
            <w:r w:rsidRPr="000E2FFB">
              <w:rPr>
                <w:rFonts w:ascii="仿宋" w:eastAsia="仿宋" w:hAnsi="仿宋" w:hint="eastAsia"/>
                <w:sz w:val="22"/>
              </w:rPr>
              <w:lastRenderedPageBreak/>
              <w:t>等文件的通知</w:t>
            </w:r>
          </w:p>
        </w:tc>
        <w:tc>
          <w:tcPr>
            <w:tcW w:w="3402" w:type="dxa"/>
            <w:vAlign w:val="center"/>
          </w:tcPr>
          <w:p w:rsidR="00E0298E" w:rsidRPr="008A1009" w:rsidRDefault="00E0298E" w:rsidP="00E0298E">
            <w:pPr>
              <w:jc w:val="center"/>
              <w:rPr>
                <w:rFonts w:ascii="仿宋" w:eastAsia="仿宋" w:hAnsi="仿宋" w:cs="宋体"/>
                <w:kern w:val="0"/>
                <w:sz w:val="22"/>
              </w:rPr>
            </w:pPr>
            <w:r w:rsidRPr="008A1009">
              <w:rPr>
                <w:rFonts w:ascii="仿宋" w:eastAsia="仿宋" w:hAnsi="仿宋" w:cs="宋体" w:hint="eastAsia"/>
                <w:kern w:val="0"/>
                <w:sz w:val="22"/>
              </w:rPr>
              <w:lastRenderedPageBreak/>
              <w:t>国中医药人教发〔2014〕25号</w:t>
            </w:r>
          </w:p>
        </w:tc>
        <w:tc>
          <w:tcPr>
            <w:tcW w:w="2268" w:type="dxa"/>
            <w:vAlign w:val="center"/>
          </w:tcPr>
          <w:p w:rsidR="00E0298E" w:rsidRPr="000E2FFB" w:rsidRDefault="00E0298E" w:rsidP="00E0298E">
            <w:pPr>
              <w:jc w:val="center"/>
              <w:rPr>
                <w:rFonts w:ascii="仿宋" w:eastAsia="仿宋" w:hAnsi="仿宋"/>
                <w:sz w:val="22"/>
              </w:rPr>
            </w:pPr>
            <w:r w:rsidRPr="000E2FFB">
              <w:rPr>
                <w:rFonts w:ascii="仿宋" w:eastAsia="仿宋" w:hAnsi="仿宋" w:hint="eastAsia"/>
                <w:sz w:val="22"/>
              </w:rPr>
              <w:t>2014年12月1日</w:t>
            </w:r>
          </w:p>
        </w:tc>
      </w:tr>
      <w:tr w:rsidR="00E0298E" w:rsidRPr="000E2FFB" w:rsidTr="002E4C7B">
        <w:tc>
          <w:tcPr>
            <w:tcW w:w="436" w:type="dxa"/>
            <w:vAlign w:val="center"/>
          </w:tcPr>
          <w:p w:rsidR="00E0298E" w:rsidRPr="000E2FFB" w:rsidRDefault="00E0298E" w:rsidP="00E0298E">
            <w:pPr>
              <w:jc w:val="center"/>
              <w:rPr>
                <w:rFonts w:ascii="仿宋" w:eastAsia="仿宋" w:hAnsi="仿宋"/>
                <w:sz w:val="22"/>
              </w:rPr>
            </w:pPr>
            <w:r>
              <w:rPr>
                <w:rFonts w:ascii="仿宋" w:eastAsia="仿宋" w:hAnsi="仿宋"/>
                <w:sz w:val="22"/>
              </w:rPr>
              <w:lastRenderedPageBreak/>
              <w:t>11</w:t>
            </w:r>
          </w:p>
        </w:tc>
        <w:tc>
          <w:tcPr>
            <w:tcW w:w="2507" w:type="dxa"/>
            <w:vAlign w:val="center"/>
          </w:tcPr>
          <w:p w:rsidR="00E0298E" w:rsidRPr="000E2FFB" w:rsidRDefault="00E0298E" w:rsidP="00E0298E">
            <w:pPr>
              <w:rPr>
                <w:rFonts w:ascii="仿宋" w:eastAsia="仿宋" w:hAnsi="仿宋"/>
                <w:sz w:val="22"/>
              </w:rPr>
            </w:pPr>
            <w:r w:rsidRPr="000E2FFB">
              <w:rPr>
                <w:rFonts w:ascii="仿宋" w:eastAsia="仿宋" w:hAnsi="仿宋" w:hint="eastAsia"/>
                <w:sz w:val="22"/>
              </w:rPr>
              <w:t>中医类别全科医生规范化培养基地认定标准（试行)</w:t>
            </w:r>
          </w:p>
        </w:tc>
        <w:tc>
          <w:tcPr>
            <w:tcW w:w="5529" w:type="dxa"/>
            <w:vAlign w:val="center"/>
          </w:tcPr>
          <w:p w:rsidR="00E0298E" w:rsidRPr="000E2FFB" w:rsidRDefault="00E0298E" w:rsidP="00E0298E">
            <w:pPr>
              <w:rPr>
                <w:rFonts w:ascii="仿宋" w:eastAsia="仿宋" w:hAnsi="仿宋"/>
                <w:sz w:val="22"/>
              </w:rPr>
            </w:pPr>
            <w:r w:rsidRPr="000E2FFB">
              <w:rPr>
                <w:rFonts w:ascii="仿宋" w:eastAsia="仿宋" w:hAnsi="仿宋" w:hint="eastAsia"/>
                <w:sz w:val="22"/>
              </w:rPr>
              <w:t>关于印发《中医住院医师规范化培训实施办法（试行）》等文件的通知</w:t>
            </w:r>
          </w:p>
        </w:tc>
        <w:tc>
          <w:tcPr>
            <w:tcW w:w="3402" w:type="dxa"/>
            <w:vAlign w:val="center"/>
          </w:tcPr>
          <w:p w:rsidR="00E0298E" w:rsidRPr="008A1009" w:rsidRDefault="00E0298E" w:rsidP="00E0298E">
            <w:pPr>
              <w:jc w:val="center"/>
              <w:rPr>
                <w:rFonts w:ascii="仿宋" w:eastAsia="仿宋" w:hAnsi="仿宋" w:cs="宋体"/>
                <w:kern w:val="0"/>
                <w:sz w:val="22"/>
              </w:rPr>
            </w:pPr>
            <w:r w:rsidRPr="008A1009">
              <w:rPr>
                <w:rFonts w:ascii="仿宋" w:eastAsia="仿宋" w:hAnsi="仿宋" w:cs="宋体" w:hint="eastAsia"/>
                <w:kern w:val="0"/>
                <w:sz w:val="22"/>
              </w:rPr>
              <w:t>国中医药人教发〔2014〕25号</w:t>
            </w:r>
          </w:p>
        </w:tc>
        <w:tc>
          <w:tcPr>
            <w:tcW w:w="2268" w:type="dxa"/>
            <w:vAlign w:val="center"/>
          </w:tcPr>
          <w:p w:rsidR="00E0298E" w:rsidRPr="000E2FFB" w:rsidRDefault="00E0298E" w:rsidP="00E0298E">
            <w:pPr>
              <w:jc w:val="center"/>
              <w:rPr>
                <w:rFonts w:ascii="仿宋" w:eastAsia="仿宋" w:hAnsi="仿宋"/>
                <w:sz w:val="22"/>
              </w:rPr>
            </w:pPr>
            <w:r w:rsidRPr="000E2FFB">
              <w:rPr>
                <w:rFonts w:ascii="仿宋" w:eastAsia="仿宋" w:hAnsi="仿宋" w:hint="eastAsia"/>
                <w:sz w:val="22"/>
              </w:rPr>
              <w:t>2014年12月1日</w:t>
            </w:r>
          </w:p>
        </w:tc>
      </w:tr>
      <w:tr w:rsidR="00E0298E" w:rsidRPr="000E2FFB" w:rsidTr="002E4C7B">
        <w:tc>
          <w:tcPr>
            <w:tcW w:w="436" w:type="dxa"/>
            <w:vAlign w:val="center"/>
          </w:tcPr>
          <w:p w:rsidR="00E0298E" w:rsidRPr="000E2FFB" w:rsidRDefault="00E0298E" w:rsidP="00E0298E">
            <w:pPr>
              <w:jc w:val="center"/>
              <w:rPr>
                <w:rFonts w:ascii="仿宋" w:eastAsia="仿宋" w:hAnsi="仿宋"/>
                <w:sz w:val="22"/>
              </w:rPr>
            </w:pPr>
            <w:r>
              <w:rPr>
                <w:rFonts w:ascii="仿宋" w:eastAsia="仿宋" w:hAnsi="仿宋"/>
                <w:sz w:val="22"/>
              </w:rPr>
              <w:t>12</w:t>
            </w:r>
          </w:p>
        </w:tc>
        <w:tc>
          <w:tcPr>
            <w:tcW w:w="2507" w:type="dxa"/>
            <w:vAlign w:val="center"/>
          </w:tcPr>
          <w:p w:rsidR="00E0298E" w:rsidRPr="000E2FFB" w:rsidRDefault="00E0298E" w:rsidP="00E0298E">
            <w:pPr>
              <w:spacing w:line="280" w:lineRule="exact"/>
              <w:rPr>
                <w:rFonts w:ascii="仿宋" w:eastAsia="仿宋" w:hAnsi="仿宋"/>
                <w:sz w:val="22"/>
              </w:rPr>
            </w:pPr>
            <w:r w:rsidRPr="000E2FFB">
              <w:rPr>
                <w:rFonts w:ascii="仿宋" w:eastAsia="仿宋" w:hAnsi="仿宋" w:hint="eastAsia"/>
                <w:sz w:val="22"/>
              </w:rPr>
              <w:t>国医大师、全国名中医学术传承管理暂行办法</w:t>
            </w:r>
          </w:p>
        </w:tc>
        <w:tc>
          <w:tcPr>
            <w:tcW w:w="5529" w:type="dxa"/>
            <w:vAlign w:val="center"/>
          </w:tcPr>
          <w:p w:rsidR="00E0298E" w:rsidRPr="000E2FFB" w:rsidRDefault="00E0298E" w:rsidP="00E0298E">
            <w:pPr>
              <w:spacing w:line="280" w:lineRule="exact"/>
              <w:rPr>
                <w:rFonts w:ascii="仿宋" w:eastAsia="仿宋" w:hAnsi="仿宋"/>
                <w:sz w:val="22"/>
              </w:rPr>
            </w:pPr>
            <w:r w:rsidRPr="000E2FFB">
              <w:rPr>
                <w:rFonts w:ascii="仿宋" w:eastAsia="仿宋" w:hAnsi="仿宋" w:hint="eastAsia"/>
                <w:sz w:val="22"/>
              </w:rPr>
              <w:t>关于印发《国医大师、全国名中医学术传承管理暂行办法》的通知</w:t>
            </w:r>
          </w:p>
        </w:tc>
        <w:tc>
          <w:tcPr>
            <w:tcW w:w="3402" w:type="dxa"/>
            <w:vAlign w:val="center"/>
          </w:tcPr>
          <w:p w:rsidR="00E0298E" w:rsidRPr="008A1009" w:rsidRDefault="00E0298E" w:rsidP="00E0298E">
            <w:pPr>
              <w:jc w:val="center"/>
              <w:rPr>
                <w:rFonts w:ascii="仿宋" w:eastAsia="仿宋" w:hAnsi="仿宋" w:cs="宋体"/>
                <w:kern w:val="0"/>
                <w:sz w:val="22"/>
              </w:rPr>
            </w:pPr>
            <w:r w:rsidRPr="008A1009">
              <w:rPr>
                <w:rFonts w:ascii="仿宋" w:eastAsia="仿宋" w:hAnsi="仿宋" w:cs="宋体" w:hint="eastAsia"/>
                <w:kern w:val="0"/>
                <w:sz w:val="22"/>
              </w:rPr>
              <w:t>国中医药人教发〔2018〕6号</w:t>
            </w:r>
          </w:p>
        </w:tc>
        <w:tc>
          <w:tcPr>
            <w:tcW w:w="2268" w:type="dxa"/>
            <w:vAlign w:val="center"/>
          </w:tcPr>
          <w:p w:rsidR="00E0298E" w:rsidRPr="000E2FFB" w:rsidRDefault="00E0298E" w:rsidP="00E0298E">
            <w:pPr>
              <w:spacing w:line="280" w:lineRule="exact"/>
              <w:jc w:val="center"/>
              <w:rPr>
                <w:rFonts w:ascii="仿宋" w:eastAsia="仿宋" w:hAnsi="仿宋"/>
                <w:sz w:val="22"/>
              </w:rPr>
            </w:pPr>
            <w:r w:rsidRPr="000E2FFB">
              <w:rPr>
                <w:rFonts w:ascii="仿宋" w:eastAsia="仿宋" w:hAnsi="仿宋" w:hint="eastAsia"/>
                <w:sz w:val="22"/>
              </w:rPr>
              <w:t>2018年2月14日</w:t>
            </w:r>
          </w:p>
        </w:tc>
      </w:tr>
      <w:tr w:rsidR="00E0298E" w:rsidRPr="000E2FFB" w:rsidTr="002E4C7B">
        <w:tc>
          <w:tcPr>
            <w:tcW w:w="436" w:type="dxa"/>
            <w:vAlign w:val="center"/>
          </w:tcPr>
          <w:p w:rsidR="00E0298E" w:rsidRDefault="00E0298E" w:rsidP="00E0298E">
            <w:pPr>
              <w:spacing w:line="280" w:lineRule="exact"/>
              <w:rPr>
                <w:rFonts w:ascii="仿宋" w:eastAsia="仿宋" w:hAnsi="仿宋"/>
                <w:sz w:val="22"/>
              </w:rPr>
            </w:pPr>
            <w:r>
              <w:rPr>
                <w:rFonts w:ascii="仿宋" w:eastAsia="仿宋" w:hAnsi="仿宋" w:hint="eastAsia"/>
                <w:sz w:val="22"/>
              </w:rPr>
              <w:t>13</w:t>
            </w:r>
          </w:p>
        </w:tc>
        <w:tc>
          <w:tcPr>
            <w:tcW w:w="2507" w:type="dxa"/>
            <w:vAlign w:val="center"/>
          </w:tcPr>
          <w:p w:rsidR="00E0298E" w:rsidRPr="000E2FFB" w:rsidRDefault="00E0298E" w:rsidP="00E0298E">
            <w:pPr>
              <w:rPr>
                <w:rFonts w:ascii="仿宋" w:eastAsia="仿宋" w:hAnsi="仿宋"/>
                <w:sz w:val="22"/>
              </w:rPr>
            </w:pPr>
            <w:r w:rsidRPr="000E2FFB">
              <w:rPr>
                <w:rFonts w:ascii="仿宋" w:eastAsia="仿宋" w:hAnsi="仿宋" w:hint="eastAsia"/>
                <w:sz w:val="22"/>
              </w:rPr>
              <w:t>国家中医药管理局社会组织管理办法（试行）</w:t>
            </w:r>
          </w:p>
        </w:tc>
        <w:tc>
          <w:tcPr>
            <w:tcW w:w="5529" w:type="dxa"/>
            <w:vAlign w:val="center"/>
          </w:tcPr>
          <w:p w:rsidR="00E0298E" w:rsidRPr="000E2FFB" w:rsidRDefault="00E0298E" w:rsidP="00E0298E">
            <w:pPr>
              <w:rPr>
                <w:rFonts w:ascii="仿宋" w:eastAsia="仿宋" w:hAnsi="仿宋"/>
                <w:sz w:val="22"/>
              </w:rPr>
            </w:pPr>
            <w:r w:rsidRPr="000E2FFB">
              <w:rPr>
                <w:rFonts w:ascii="仿宋" w:eastAsia="仿宋" w:hAnsi="仿宋" w:hint="eastAsia"/>
                <w:sz w:val="22"/>
              </w:rPr>
              <w:t>关于印发《国家中医药管理局社会组织管理办法（试行）》的通知</w:t>
            </w:r>
          </w:p>
        </w:tc>
        <w:tc>
          <w:tcPr>
            <w:tcW w:w="3402" w:type="dxa"/>
            <w:vAlign w:val="center"/>
          </w:tcPr>
          <w:p w:rsidR="00E0298E" w:rsidRPr="008A1009" w:rsidRDefault="00E0298E" w:rsidP="00E0298E">
            <w:pPr>
              <w:jc w:val="center"/>
              <w:rPr>
                <w:rFonts w:ascii="仿宋" w:eastAsia="仿宋" w:hAnsi="仿宋" w:cs="宋体"/>
                <w:kern w:val="0"/>
                <w:sz w:val="22"/>
              </w:rPr>
            </w:pPr>
            <w:r w:rsidRPr="008A1009">
              <w:rPr>
                <w:rFonts w:ascii="仿宋" w:eastAsia="仿宋" w:hAnsi="仿宋" w:cs="宋体" w:hint="eastAsia"/>
                <w:kern w:val="0"/>
                <w:sz w:val="22"/>
              </w:rPr>
              <w:t>国中医药人教发</w:t>
            </w:r>
            <w:r w:rsidRPr="000E2FFB">
              <w:rPr>
                <w:rFonts w:ascii="仿宋" w:eastAsia="仿宋" w:hAnsi="仿宋" w:cs="宋体" w:hint="eastAsia"/>
                <w:kern w:val="0"/>
                <w:sz w:val="22"/>
              </w:rPr>
              <w:t>〔2019〕2号</w:t>
            </w:r>
          </w:p>
        </w:tc>
        <w:tc>
          <w:tcPr>
            <w:tcW w:w="2268" w:type="dxa"/>
            <w:vAlign w:val="center"/>
          </w:tcPr>
          <w:p w:rsidR="00E0298E" w:rsidRPr="000E2FFB" w:rsidRDefault="00E0298E" w:rsidP="00E0298E">
            <w:pPr>
              <w:jc w:val="center"/>
              <w:rPr>
                <w:rFonts w:ascii="仿宋" w:eastAsia="仿宋" w:hAnsi="仿宋"/>
                <w:sz w:val="22"/>
              </w:rPr>
            </w:pPr>
            <w:r w:rsidRPr="000E2FFB">
              <w:rPr>
                <w:rFonts w:ascii="仿宋" w:eastAsia="仿宋" w:hAnsi="仿宋" w:hint="eastAsia"/>
                <w:sz w:val="22"/>
              </w:rPr>
              <w:t>2019年2月21日</w:t>
            </w:r>
          </w:p>
        </w:tc>
      </w:tr>
    </w:tbl>
    <w:p w:rsidR="00D554BE" w:rsidRPr="000E2FFB" w:rsidRDefault="007E2EA0">
      <w:pPr>
        <w:ind w:firstLineChars="200" w:firstLine="640"/>
        <w:rPr>
          <w:rFonts w:ascii="黑体" w:eastAsia="黑体" w:hAnsi="黑体"/>
          <w:sz w:val="32"/>
          <w:szCs w:val="32"/>
        </w:rPr>
      </w:pPr>
      <w:r w:rsidRPr="000E2FFB">
        <w:rPr>
          <w:rFonts w:ascii="黑体" w:eastAsia="黑体" w:hAnsi="黑体" w:hint="eastAsia"/>
          <w:sz w:val="32"/>
          <w:szCs w:val="32"/>
        </w:rPr>
        <w:t>四、医政管理（</w:t>
      </w:r>
      <w:r w:rsidR="00CE2F7A">
        <w:rPr>
          <w:rFonts w:ascii="黑体" w:eastAsia="黑体" w:hAnsi="黑体"/>
          <w:sz w:val="32"/>
          <w:szCs w:val="32"/>
        </w:rPr>
        <w:t>69</w:t>
      </w:r>
      <w:r w:rsidRPr="000E2FFB">
        <w:rPr>
          <w:rFonts w:ascii="黑体" w:eastAsia="黑体" w:hAnsi="黑体" w:hint="eastAsia"/>
          <w:sz w:val="32"/>
          <w:szCs w:val="32"/>
        </w:rPr>
        <w:t>件）</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6"/>
        <w:gridCol w:w="2649"/>
        <w:gridCol w:w="5387"/>
        <w:gridCol w:w="3402"/>
        <w:gridCol w:w="2268"/>
      </w:tblGrid>
      <w:tr w:rsidR="00BA3B9C" w:rsidRPr="000E2FFB" w:rsidTr="002E4C7B">
        <w:trPr>
          <w:trHeight w:val="20"/>
        </w:trPr>
        <w:tc>
          <w:tcPr>
            <w:tcW w:w="436" w:type="dxa"/>
            <w:noWrap/>
            <w:vAlign w:val="center"/>
          </w:tcPr>
          <w:p w:rsidR="00BA3B9C" w:rsidRPr="000E2FFB" w:rsidRDefault="00BA3B9C">
            <w:pPr>
              <w:jc w:val="center"/>
              <w:rPr>
                <w:rFonts w:ascii="黑体" w:eastAsia="黑体" w:hAnsi="黑体"/>
                <w:sz w:val="24"/>
              </w:rPr>
            </w:pPr>
            <w:r w:rsidRPr="000E2FFB">
              <w:rPr>
                <w:rFonts w:ascii="黑体" w:eastAsia="黑体" w:hAnsi="黑体" w:hint="eastAsia"/>
                <w:sz w:val="22"/>
              </w:rPr>
              <w:t>序号</w:t>
            </w:r>
          </w:p>
        </w:tc>
        <w:tc>
          <w:tcPr>
            <w:tcW w:w="2649"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规范性文件名称</w:t>
            </w:r>
          </w:p>
        </w:tc>
        <w:tc>
          <w:tcPr>
            <w:tcW w:w="5387"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发布形式</w:t>
            </w:r>
          </w:p>
        </w:tc>
        <w:tc>
          <w:tcPr>
            <w:tcW w:w="3402"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文件编号</w:t>
            </w:r>
          </w:p>
        </w:tc>
        <w:tc>
          <w:tcPr>
            <w:tcW w:w="2268"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发布日期</w:t>
            </w:r>
          </w:p>
        </w:tc>
      </w:tr>
      <w:tr w:rsidR="009A4D4B" w:rsidRPr="000E2FFB" w:rsidTr="002E4C7B">
        <w:trPr>
          <w:trHeight w:val="20"/>
        </w:trPr>
        <w:tc>
          <w:tcPr>
            <w:tcW w:w="436" w:type="dxa"/>
            <w:vAlign w:val="center"/>
          </w:tcPr>
          <w:p w:rsidR="009A4D4B" w:rsidRPr="009A4D4B" w:rsidRDefault="00E5247A" w:rsidP="009A4D4B">
            <w:pPr>
              <w:jc w:val="center"/>
              <w:rPr>
                <w:rFonts w:ascii="仿宋" w:eastAsia="仿宋" w:hAnsi="仿宋" w:hint="eastAsia"/>
                <w:sz w:val="22"/>
              </w:rPr>
            </w:pPr>
            <w:r>
              <w:rPr>
                <w:rFonts w:ascii="仿宋" w:eastAsia="仿宋" w:hAnsi="仿宋" w:hint="eastAsia"/>
                <w:sz w:val="22"/>
              </w:rPr>
              <w:t>1</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乡镇卫生院中医药服务管理基本规范</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卫生部、国家中医药管理局关于印发《乡镇卫生院中医药服务管理基本规范》和《社区卫生服务中心中医药服务管理基本规范》的通知</w:t>
            </w:r>
          </w:p>
        </w:tc>
        <w:tc>
          <w:tcPr>
            <w:tcW w:w="3402" w:type="dxa"/>
            <w:vAlign w:val="center"/>
          </w:tcPr>
          <w:p w:rsidR="009A4D4B" w:rsidRPr="000D4D2B" w:rsidRDefault="009A4D4B" w:rsidP="009A4D4B">
            <w:pPr>
              <w:jc w:val="center"/>
              <w:rPr>
                <w:rFonts w:ascii="仿宋" w:eastAsia="仿宋" w:hAnsi="仿宋"/>
                <w:spacing w:val="-14"/>
                <w:sz w:val="22"/>
              </w:rPr>
            </w:pPr>
            <w:r w:rsidRPr="008A1009">
              <w:rPr>
                <w:rFonts w:ascii="仿宋" w:eastAsia="仿宋" w:hAnsi="仿宋" w:cs="宋体" w:hint="eastAsia"/>
                <w:kern w:val="0"/>
                <w:sz w:val="22"/>
              </w:rPr>
              <w:t>国中医药发〔</w:t>
            </w:r>
            <w:r w:rsidRPr="008A1009">
              <w:rPr>
                <w:rFonts w:ascii="仿宋" w:eastAsia="仿宋" w:hAnsi="仿宋" w:cs="宋体"/>
                <w:kern w:val="0"/>
                <w:sz w:val="22"/>
              </w:rPr>
              <w:t>2003〕56号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2003年11月25日</w:t>
            </w:r>
          </w:p>
        </w:tc>
      </w:tr>
      <w:tr w:rsidR="009A4D4B" w:rsidRPr="000E2FFB" w:rsidTr="002E4C7B">
        <w:trPr>
          <w:trHeight w:val="20"/>
        </w:trPr>
        <w:tc>
          <w:tcPr>
            <w:tcW w:w="436" w:type="dxa"/>
            <w:vAlign w:val="center"/>
          </w:tcPr>
          <w:p w:rsidR="009A4D4B" w:rsidRPr="009A4D4B" w:rsidRDefault="00E5247A" w:rsidP="009A4D4B">
            <w:pPr>
              <w:jc w:val="center"/>
              <w:rPr>
                <w:rFonts w:ascii="仿宋" w:eastAsia="仿宋" w:hAnsi="仿宋" w:hint="eastAsia"/>
                <w:sz w:val="22"/>
              </w:rPr>
            </w:pPr>
            <w:r>
              <w:rPr>
                <w:rFonts w:ascii="仿宋" w:eastAsia="仿宋" w:hAnsi="仿宋" w:hint="eastAsia"/>
                <w:sz w:val="22"/>
              </w:rPr>
              <w:t>2</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社区卫生服务中心中医药服务管理基本规范</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卫生部、国家中医药管理局关于印发《乡镇卫生院中医药服务管理基本规范》和《社区卫生服务中心中医药服务管理基本规范》的通知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国中医药发〔2003〕56号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2003年11月25日</w:t>
            </w:r>
          </w:p>
        </w:tc>
      </w:tr>
      <w:tr w:rsidR="009A4D4B" w:rsidRPr="000E2FFB" w:rsidTr="002E4C7B">
        <w:trPr>
          <w:trHeight w:val="20"/>
        </w:trPr>
        <w:tc>
          <w:tcPr>
            <w:tcW w:w="436" w:type="dxa"/>
            <w:vAlign w:val="center"/>
          </w:tcPr>
          <w:p w:rsidR="009A4D4B" w:rsidRPr="009A4D4B" w:rsidRDefault="00E5247A" w:rsidP="009A4D4B">
            <w:pPr>
              <w:jc w:val="center"/>
              <w:rPr>
                <w:rFonts w:ascii="仿宋" w:eastAsia="仿宋" w:hAnsi="仿宋" w:hint="eastAsia"/>
                <w:sz w:val="22"/>
              </w:rPr>
            </w:pPr>
            <w:r>
              <w:rPr>
                <w:rFonts w:ascii="仿宋" w:eastAsia="仿宋" w:hAnsi="仿宋" w:hint="eastAsia"/>
                <w:sz w:val="22"/>
              </w:rPr>
              <w:t>3</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乡村医生（中医）中医药知识与技能基本要求</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卫生部、国家中医药管理局关于印发《乡村医生中医药知识与技能基本要求》的通知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国中医药发〔2006〕15号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2006年3月6日</w:t>
            </w:r>
          </w:p>
        </w:tc>
      </w:tr>
      <w:tr w:rsidR="009A4D4B" w:rsidRPr="000E2FFB" w:rsidTr="002E4C7B">
        <w:trPr>
          <w:trHeight w:val="20"/>
        </w:trPr>
        <w:tc>
          <w:tcPr>
            <w:tcW w:w="436" w:type="dxa"/>
            <w:vAlign w:val="center"/>
          </w:tcPr>
          <w:p w:rsidR="009A4D4B" w:rsidRPr="009A4D4B" w:rsidRDefault="00E5247A" w:rsidP="009A4D4B">
            <w:pPr>
              <w:jc w:val="center"/>
              <w:rPr>
                <w:rFonts w:ascii="仿宋" w:eastAsia="仿宋" w:hAnsi="仿宋" w:hint="eastAsia"/>
                <w:sz w:val="22"/>
              </w:rPr>
            </w:pPr>
            <w:r>
              <w:rPr>
                <w:rFonts w:ascii="仿宋" w:eastAsia="仿宋" w:hAnsi="仿宋" w:hint="eastAsia"/>
                <w:sz w:val="22"/>
              </w:rPr>
              <w:t>4</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关于加强乡村中医药技术人员自种自采自用中草药管理的通知</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关于加强乡村中医药技术人员自种自采自用中草药管理的通知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国中医药发〔2006〕44号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2006年7月31日</w:t>
            </w:r>
          </w:p>
        </w:tc>
      </w:tr>
      <w:tr w:rsidR="009A4D4B" w:rsidRPr="000E2FFB" w:rsidTr="002E4C7B">
        <w:trPr>
          <w:trHeight w:val="20"/>
        </w:trPr>
        <w:tc>
          <w:tcPr>
            <w:tcW w:w="436" w:type="dxa"/>
            <w:vAlign w:val="center"/>
          </w:tcPr>
          <w:p w:rsidR="009A4D4B" w:rsidRPr="009A4D4B" w:rsidRDefault="00E5247A" w:rsidP="009A4D4B">
            <w:pPr>
              <w:jc w:val="center"/>
              <w:rPr>
                <w:rFonts w:ascii="仿宋" w:eastAsia="仿宋" w:hAnsi="仿宋" w:hint="eastAsia"/>
                <w:sz w:val="22"/>
              </w:rPr>
            </w:pPr>
            <w:r>
              <w:rPr>
                <w:rFonts w:ascii="仿宋" w:eastAsia="仿宋" w:hAnsi="仿宋" w:hint="eastAsia"/>
                <w:sz w:val="22"/>
              </w:rPr>
              <w:t>5</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关于修订中医类别医师执业范围的通知</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关于修订中医类别医师执业范围的通知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国中医药发〔2006〕52号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2006年9月4日</w:t>
            </w:r>
          </w:p>
        </w:tc>
      </w:tr>
      <w:tr w:rsidR="009A4D4B" w:rsidRPr="000E2FFB" w:rsidTr="002E4C7B">
        <w:trPr>
          <w:trHeight w:val="20"/>
        </w:trPr>
        <w:tc>
          <w:tcPr>
            <w:tcW w:w="436" w:type="dxa"/>
            <w:vAlign w:val="center"/>
          </w:tcPr>
          <w:p w:rsidR="009A4D4B" w:rsidRPr="009A4D4B" w:rsidRDefault="00E5247A" w:rsidP="009A4D4B">
            <w:pPr>
              <w:jc w:val="center"/>
              <w:rPr>
                <w:rFonts w:ascii="仿宋" w:eastAsia="仿宋" w:hAnsi="仿宋" w:hint="eastAsia"/>
                <w:sz w:val="22"/>
              </w:rPr>
            </w:pPr>
            <w:r>
              <w:rPr>
                <w:rFonts w:ascii="仿宋" w:eastAsia="仿宋" w:hAnsi="仿宋" w:hint="eastAsia"/>
                <w:sz w:val="22"/>
              </w:rPr>
              <w:t>6</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医院中药饮片管理规范</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国家中医药管理局、卫生部关于印发《医院中药饮片管</w:t>
            </w:r>
            <w:r w:rsidRPr="000E2FFB">
              <w:rPr>
                <w:rFonts w:ascii="仿宋" w:eastAsia="仿宋" w:hAnsi="仿宋" w:hint="eastAsia"/>
                <w:sz w:val="22"/>
              </w:rPr>
              <w:lastRenderedPageBreak/>
              <w:t>理规范》的通知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lastRenderedPageBreak/>
              <w:t>国中医药发〔2007〕11号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2007年3月12日</w:t>
            </w:r>
          </w:p>
        </w:tc>
      </w:tr>
      <w:tr w:rsidR="009A4D4B" w:rsidRPr="000E2FFB" w:rsidTr="002E4C7B">
        <w:trPr>
          <w:trHeight w:val="20"/>
        </w:trPr>
        <w:tc>
          <w:tcPr>
            <w:tcW w:w="436" w:type="dxa"/>
            <w:vAlign w:val="center"/>
          </w:tcPr>
          <w:p w:rsidR="009A4D4B" w:rsidRPr="009A4D4B" w:rsidRDefault="00E5247A" w:rsidP="009A4D4B">
            <w:pPr>
              <w:jc w:val="center"/>
              <w:rPr>
                <w:rFonts w:ascii="仿宋" w:eastAsia="仿宋" w:hAnsi="仿宋" w:hint="eastAsia"/>
                <w:sz w:val="22"/>
              </w:rPr>
            </w:pPr>
            <w:r>
              <w:rPr>
                <w:rFonts w:ascii="仿宋" w:eastAsia="仿宋" w:hAnsi="仿宋" w:hint="eastAsia"/>
                <w:sz w:val="22"/>
              </w:rPr>
              <w:lastRenderedPageBreak/>
              <w:t>7</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国家中医药管理局、卫生部关于妥善解决中医、民族医医师资格认定工作有关问题的通知</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国家中医药管理局、卫生部关于妥善解决中医、民族医医师资格认定工作有关问题的通知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国中医药发〔2007〕43号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2007年9月26日</w:t>
            </w:r>
          </w:p>
        </w:tc>
      </w:tr>
      <w:tr w:rsidR="009A4D4B" w:rsidRPr="000E2FFB" w:rsidTr="002E4C7B">
        <w:trPr>
          <w:trHeight w:val="20"/>
        </w:trPr>
        <w:tc>
          <w:tcPr>
            <w:tcW w:w="436" w:type="dxa"/>
            <w:vAlign w:val="center"/>
          </w:tcPr>
          <w:p w:rsidR="009A4D4B" w:rsidRPr="009A4D4B" w:rsidRDefault="00E5247A" w:rsidP="009A4D4B">
            <w:pPr>
              <w:jc w:val="center"/>
              <w:rPr>
                <w:rFonts w:ascii="仿宋" w:eastAsia="仿宋" w:hAnsi="仿宋" w:hint="eastAsia"/>
                <w:sz w:val="22"/>
              </w:rPr>
            </w:pPr>
            <w:r>
              <w:rPr>
                <w:rFonts w:ascii="仿宋" w:eastAsia="仿宋" w:hAnsi="仿宋" w:hint="eastAsia"/>
                <w:sz w:val="22"/>
              </w:rPr>
              <w:t>8</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国家中医药管理局办公室关于中医医师开展计划生育手术有关问题的复函</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国家中医药管理局办公室关于中医医师开展计划生育手术有关问题的复函</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国中医药办函〔2008〕116号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2008年7月23日</w:t>
            </w:r>
          </w:p>
        </w:tc>
      </w:tr>
      <w:tr w:rsidR="009A4D4B" w:rsidRPr="000E2FFB" w:rsidTr="002E4C7B">
        <w:trPr>
          <w:trHeight w:val="20"/>
        </w:trPr>
        <w:tc>
          <w:tcPr>
            <w:tcW w:w="436" w:type="dxa"/>
            <w:vAlign w:val="center"/>
          </w:tcPr>
          <w:p w:rsidR="009A4D4B" w:rsidRPr="009A4D4B" w:rsidRDefault="00E5247A" w:rsidP="009A4D4B">
            <w:pPr>
              <w:jc w:val="center"/>
              <w:rPr>
                <w:rFonts w:ascii="仿宋" w:eastAsia="仿宋" w:hAnsi="仿宋" w:hint="eastAsia"/>
                <w:sz w:val="22"/>
              </w:rPr>
            </w:pPr>
            <w:r>
              <w:rPr>
                <w:rFonts w:ascii="仿宋" w:eastAsia="仿宋" w:hAnsi="仿宋" w:hint="eastAsia"/>
                <w:sz w:val="22"/>
              </w:rPr>
              <w:t>9</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国家中医药管理局关于规范中医医院与临床科室名称的通知</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国家中医药管理局关于规范中医医院与临床科室名称的通知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国中医药发〔2008〕12号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2008年8月11日</w:t>
            </w:r>
          </w:p>
        </w:tc>
      </w:tr>
      <w:tr w:rsidR="009A4D4B" w:rsidRPr="000E2FFB" w:rsidTr="002E4C7B">
        <w:trPr>
          <w:trHeight w:val="20"/>
        </w:trPr>
        <w:tc>
          <w:tcPr>
            <w:tcW w:w="436"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1</w:t>
            </w:r>
            <w:r w:rsidR="00E5247A">
              <w:rPr>
                <w:rFonts w:ascii="仿宋" w:eastAsia="仿宋" w:hAnsi="仿宋"/>
                <w:sz w:val="22"/>
              </w:rPr>
              <w:t>0</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医疗机构中药煎药室管理规范</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卫生部 国家中医药管理局关于印发医疗机构中药煎药室管理规范的通知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国中医药发〔2009〕3号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2009年3月16日</w:t>
            </w:r>
          </w:p>
        </w:tc>
      </w:tr>
      <w:tr w:rsidR="009A4D4B" w:rsidRPr="000E2FFB" w:rsidTr="002E4C7B">
        <w:trPr>
          <w:trHeight w:val="20"/>
        </w:trPr>
        <w:tc>
          <w:tcPr>
            <w:tcW w:w="436" w:type="dxa"/>
            <w:vAlign w:val="center"/>
          </w:tcPr>
          <w:p w:rsidR="009A4D4B" w:rsidRPr="000E2FFB" w:rsidRDefault="00E5247A" w:rsidP="009A4D4B">
            <w:pPr>
              <w:jc w:val="center"/>
              <w:rPr>
                <w:rFonts w:ascii="仿宋" w:eastAsia="仿宋" w:hAnsi="仿宋"/>
                <w:sz w:val="22"/>
              </w:rPr>
            </w:pPr>
            <w:r>
              <w:rPr>
                <w:rFonts w:ascii="仿宋" w:eastAsia="仿宋" w:hAnsi="仿宋" w:hint="eastAsia"/>
                <w:sz w:val="22"/>
              </w:rPr>
              <w:t>11</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医院中药房基本标准</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卫生部 国家中医药管理局关于印发医院中药房基本标准的通知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国中医药发〔2009〕4号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2009年3月16日</w:t>
            </w:r>
          </w:p>
        </w:tc>
      </w:tr>
      <w:tr w:rsidR="009A4D4B" w:rsidRPr="000E2FFB" w:rsidTr="002E4C7B">
        <w:trPr>
          <w:trHeight w:val="20"/>
        </w:trPr>
        <w:tc>
          <w:tcPr>
            <w:tcW w:w="436" w:type="dxa"/>
            <w:vAlign w:val="center"/>
          </w:tcPr>
          <w:p w:rsidR="009A4D4B" w:rsidRPr="000E2FFB" w:rsidRDefault="00E5247A" w:rsidP="009A4D4B">
            <w:pPr>
              <w:jc w:val="center"/>
              <w:rPr>
                <w:rFonts w:ascii="仿宋" w:eastAsia="仿宋" w:hAnsi="仿宋"/>
                <w:sz w:val="22"/>
              </w:rPr>
            </w:pPr>
            <w:r>
              <w:rPr>
                <w:rFonts w:ascii="仿宋" w:eastAsia="仿宋" w:hAnsi="仿宋" w:hint="eastAsia"/>
                <w:sz w:val="22"/>
              </w:rPr>
              <w:t>1</w:t>
            </w:r>
            <w:r>
              <w:rPr>
                <w:rFonts w:ascii="仿宋" w:eastAsia="仿宋" w:hAnsi="仿宋"/>
                <w:sz w:val="22"/>
              </w:rPr>
              <w:t>2</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综合医院中医临床科室基本标准</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卫生部 国家中医药管理局关于印发综合医院中医临床科室基本标准的通知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国中医药发〔2009〕6号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2009年3月16日</w:t>
            </w:r>
          </w:p>
        </w:tc>
      </w:tr>
      <w:tr w:rsidR="009A4D4B" w:rsidRPr="000E2FFB" w:rsidTr="002E4C7B">
        <w:trPr>
          <w:trHeight w:val="20"/>
        </w:trPr>
        <w:tc>
          <w:tcPr>
            <w:tcW w:w="436" w:type="dxa"/>
            <w:vAlign w:val="center"/>
          </w:tcPr>
          <w:p w:rsidR="009A4D4B" w:rsidRPr="000E2FFB" w:rsidRDefault="00E5247A" w:rsidP="009A4D4B">
            <w:pPr>
              <w:jc w:val="center"/>
              <w:rPr>
                <w:rFonts w:ascii="仿宋" w:eastAsia="仿宋" w:hAnsi="仿宋"/>
                <w:sz w:val="22"/>
              </w:rPr>
            </w:pPr>
            <w:r>
              <w:rPr>
                <w:rFonts w:ascii="仿宋" w:eastAsia="仿宋" w:hAnsi="仿宋" w:hint="eastAsia"/>
                <w:sz w:val="22"/>
              </w:rPr>
              <w:t>13</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国家中医药管理局关于中药饮片处方用名和调剂给付有关问题的通知</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国家中医药管理局关于中药饮片处方用名和调剂给付有关问题的通知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国中医药发〔2009〕7号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2009年3月25日</w:t>
            </w:r>
          </w:p>
        </w:tc>
      </w:tr>
      <w:tr w:rsidR="009A4D4B" w:rsidRPr="000E2FFB" w:rsidTr="002E4C7B">
        <w:trPr>
          <w:trHeight w:val="20"/>
        </w:trPr>
        <w:tc>
          <w:tcPr>
            <w:tcW w:w="436" w:type="dxa"/>
            <w:vAlign w:val="center"/>
          </w:tcPr>
          <w:p w:rsidR="009A4D4B" w:rsidRPr="000E2FFB" w:rsidRDefault="00E5247A" w:rsidP="009A4D4B">
            <w:pPr>
              <w:jc w:val="center"/>
              <w:rPr>
                <w:rFonts w:ascii="仿宋" w:eastAsia="仿宋" w:hAnsi="仿宋"/>
                <w:sz w:val="22"/>
              </w:rPr>
            </w:pPr>
            <w:r>
              <w:rPr>
                <w:rFonts w:ascii="仿宋" w:eastAsia="仿宋" w:hAnsi="仿宋" w:hint="eastAsia"/>
                <w:sz w:val="22"/>
              </w:rPr>
              <w:t>14</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国家中医药管理局关于中医医院发挥中医药特色优势加强人员配备的通知</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国家中医药管理局关于中医医院发挥中医药特色优势加强人员配备的通知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国中医药函〔2009〕148号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2009年8月7日</w:t>
            </w:r>
          </w:p>
        </w:tc>
      </w:tr>
      <w:tr w:rsidR="009A4D4B" w:rsidRPr="000E2FFB" w:rsidTr="002E4C7B">
        <w:trPr>
          <w:trHeight w:val="20"/>
        </w:trPr>
        <w:tc>
          <w:tcPr>
            <w:tcW w:w="436" w:type="dxa"/>
            <w:vAlign w:val="center"/>
          </w:tcPr>
          <w:p w:rsidR="009A4D4B" w:rsidRPr="000E2FFB" w:rsidRDefault="00E5247A" w:rsidP="009A4D4B">
            <w:pPr>
              <w:jc w:val="center"/>
              <w:rPr>
                <w:rFonts w:ascii="仿宋" w:eastAsia="仿宋" w:hAnsi="仿宋"/>
                <w:sz w:val="22"/>
              </w:rPr>
            </w:pPr>
            <w:r>
              <w:rPr>
                <w:rFonts w:ascii="仿宋" w:eastAsia="仿宋" w:hAnsi="仿宋" w:hint="eastAsia"/>
                <w:sz w:val="22"/>
              </w:rPr>
              <w:t>15</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乡镇卫生院中医科基本标准</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关于印发乡镇卫生院中医科基本标准的通知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国中医药发〔2010〕3号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2010年2月22日</w:t>
            </w:r>
          </w:p>
        </w:tc>
      </w:tr>
      <w:tr w:rsidR="009A4D4B" w:rsidRPr="000E2FFB" w:rsidTr="002E4C7B">
        <w:trPr>
          <w:trHeight w:val="20"/>
        </w:trPr>
        <w:tc>
          <w:tcPr>
            <w:tcW w:w="436" w:type="dxa"/>
            <w:vAlign w:val="center"/>
          </w:tcPr>
          <w:p w:rsidR="009A4D4B" w:rsidRPr="000E2FFB" w:rsidRDefault="00E5247A" w:rsidP="009A4D4B">
            <w:pPr>
              <w:jc w:val="center"/>
              <w:rPr>
                <w:rFonts w:ascii="仿宋" w:eastAsia="仿宋" w:hAnsi="仿宋"/>
                <w:sz w:val="22"/>
              </w:rPr>
            </w:pPr>
            <w:r>
              <w:rPr>
                <w:rFonts w:ascii="仿宋" w:eastAsia="仿宋" w:hAnsi="仿宋" w:hint="eastAsia"/>
                <w:sz w:val="22"/>
              </w:rPr>
              <w:t>16</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中医电子病历基本规范</w:t>
            </w:r>
            <w:r w:rsidRPr="000E2FFB">
              <w:rPr>
                <w:rFonts w:ascii="仿宋" w:eastAsia="仿宋" w:hAnsi="仿宋" w:hint="eastAsia"/>
                <w:sz w:val="22"/>
              </w:rPr>
              <w:lastRenderedPageBreak/>
              <w:t>（试行）</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lastRenderedPageBreak/>
              <w:t>国家中医药管理局关于印发中医电子病历基本规范（试</w:t>
            </w:r>
            <w:r w:rsidRPr="000E2FFB">
              <w:rPr>
                <w:rFonts w:ascii="仿宋" w:eastAsia="仿宋" w:hAnsi="仿宋" w:hint="eastAsia"/>
                <w:sz w:val="22"/>
              </w:rPr>
              <w:lastRenderedPageBreak/>
              <w:t>行）的通知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lastRenderedPageBreak/>
              <w:t>国中医药发〔2010〕18号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2010年4月21日</w:t>
            </w:r>
          </w:p>
        </w:tc>
      </w:tr>
      <w:tr w:rsidR="009A4D4B" w:rsidRPr="000E2FFB" w:rsidTr="002E4C7B">
        <w:trPr>
          <w:trHeight w:val="20"/>
        </w:trPr>
        <w:tc>
          <w:tcPr>
            <w:tcW w:w="436" w:type="dxa"/>
            <w:vAlign w:val="center"/>
          </w:tcPr>
          <w:p w:rsidR="009A4D4B" w:rsidRPr="000E2FFB" w:rsidRDefault="00E5247A" w:rsidP="009A4D4B">
            <w:pPr>
              <w:jc w:val="center"/>
              <w:rPr>
                <w:rFonts w:ascii="仿宋" w:eastAsia="仿宋" w:hAnsi="仿宋"/>
                <w:sz w:val="22"/>
              </w:rPr>
            </w:pPr>
            <w:r>
              <w:rPr>
                <w:rFonts w:ascii="仿宋" w:eastAsia="仿宋" w:hAnsi="仿宋" w:hint="eastAsia"/>
                <w:sz w:val="22"/>
              </w:rPr>
              <w:lastRenderedPageBreak/>
              <w:t>17</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中医病历书写基本规范</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卫生部 国家中医药管理局关于印发《中医病历书写基本规范》的通知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国中医药医政发〔2010〕29号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2010年6月11日</w:t>
            </w:r>
          </w:p>
        </w:tc>
      </w:tr>
      <w:tr w:rsidR="009A4D4B" w:rsidRPr="000E2FFB" w:rsidTr="002E4C7B">
        <w:trPr>
          <w:trHeight w:val="20"/>
        </w:trPr>
        <w:tc>
          <w:tcPr>
            <w:tcW w:w="436" w:type="dxa"/>
            <w:vAlign w:val="center"/>
          </w:tcPr>
          <w:p w:rsidR="009A4D4B" w:rsidRPr="000E2FFB" w:rsidRDefault="00E5247A" w:rsidP="009A4D4B">
            <w:pPr>
              <w:jc w:val="center"/>
              <w:rPr>
                <w:rFonts w:ascii="仿宋" w:eastAsia="仿宋" w:hAnsi="仿宋"/>
                <w:sz w:val="22"/>
              </w:rPr>
            </w:pPr>
            <w:r>
              <w:rPr>
                <w:rFonts w:ascii="仿宋" w:eastAsia="仿宋" w:hAnsi="仿宋" w:hint="eastAsia"/>
                <w:sz w:val="22"/>
              </w:rPr>
              <w:t>18</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关于加强医疗机构中药制剂管理的意见</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关于印发加强医疗机构中药制剂管理意见的通知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国中医药医政发〔2010〕39号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2010年8月24日</w:t>
            </w:r>
          </w:p>
        </w:tc>
      </w:tr>
      <w:tr w:rsidR="009A4D4B" w:rsidRPr="000E2FFB" w:rsidTr="002E4C7B">
        <w:trPr>
          <w:trHeight w:val="20"/>
        </w:trPr>
        <w:tc>
          <w:tcPr>
            <w:tcW w:w="436" w:type="dxa"/>
            <w:vAlign w:val="center"/>
          </w:tcPr>
          <w:p w:rsidR="009A4D4B" w:rsidRPr="000E2FFB" w:rsidRDefault="00E5247A" w:rsidP="009A4D4B">
            <w:pPr>
              <w:jc w:val="center"/>
              <w:rPr>
                <w:rFonts w:ascii="仿宋" w:eastAsia="仿宋" w:hAnsi="仿宋"/>
                <w:sz w:val="22"/>
              </w:rPr>
            </w:pPr>
            <w:r>
              <w:rPr>
                <w:rFonts w:ascii="仿宋" w:eastAsia="仿宋" w:hAnsi="仿宋" w:hint="eastAsia"/>
                <w:sz w:val="22"/>
              </w:rPr>
              <w:t>19</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中药处方格式及书写规范</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国家中医药管理局关于印发中药处方格式及书写规范的通知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国中医药医政发〔2010〕57号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2010年10月20日</w:t>
            </w:r>
          </w:p>
        </w:tc>
      </w:tr>
      <w:tr w:rsidR="009A4D4B" w:rsidRPr="000E2FFB" w:rsidTr="002E4C7B">
        <w:trPr>
          <w:trHeight w:val="20"/>
        </w:trPr>
        <w:tc>
          <w:tcPr>
            <w:tcW w:w="436" w:type="dxa"/>
            <w:vAlign w:val="center"/>
          </w:tcPr>
          <w:p w:rsidR="009A4D4B" w:rsidRPr="000E2FFB" w:rsidRDefault="00E5247A" w:rsidP="009A4D4B">
            <w:pPr>
              <w:jc w:val="center"/>
              <w:rPr>
                <w:rFonts w:ascii="仿宋" w:eastAsia="仿宋" w:hAnsi="仿宋"/>
                <w:sz w:val="22"/>
              </w:rPr>
            </w:pPr>
            <w:r>
              <w:rPr>
                <w:rFonts w:ascii="仿宋" w:eastAsia="仿宋" w:hAnsi="仿宋" w:hint="eastAsia"/>
                <w:sz w:val="22"/>
              </w:rPr>
              <w:t>20</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中医医院（含中西医结合医院、民族医医院）中医类别医师定期考核内容</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关于印发《中医医院（含中西医结合医院、民族医医院）中医类别医师定期考核内容》的通知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国中医药办医政发〔2011〕53号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2011年12月28日</w:t>
            </w:r>
          </w:p>
        </w:tc>
      </w:tr>
      <w:tr w:rsidR="009A4D4B" w:rsidRPr="000E2FFB" w:rsidTr="002E4C7B">
        <w:trPr>
          <w:trHeight w:val="20"/>
        </w:trPr>
        <w:tc>
          <w:tcPr>
            <w:tcW w:w="436" w:type="dxa"/>
            <w:vAlign w:val="center"/>
          </w:tcPr>
          <w:p w:rsidR="009A4D4B" w:rsidRPr="000E2FFB" w:rsidRDefault="00E5247A" w:rsidP="009A4D4B">
            <w:pPr>
              <w:jc w:val="center"/>
              <w:rPr>
                <w:rFonts w:ascii="仿宋" w:eastAsia="仿宋" w:hAnsi="仿宋"/>
                <w:sz w:val="22"/>
              </w:rPr>
            </w:pPr>
            <w:r>
              <w:rPr>
                <w:rFonts w:ascii="仿宋" w:eastAsia="仿宋" w:hAnsi="仿宋" w:hint="eastAsia"/>
                <w:sz w:val="22"/>
              </w:rPr>
              <w:t>21</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中医医院医疗设备配置标准（试行）</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国家中医药管理局关于印发《中医医院医疗设备配置标准（试行）》的通知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国中医药医政发〔2012〕4号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2012年2月10日</w:t>
            </w:r>
          </w:p>
        </w:tc>
      </w:tr>
      <w:tr w:rsidR="009A4D4B" w:rsidRPr="000E2FFB" w:rsidTr="002E4C7B">
        <w:trPr>
          <w:trHeight w:val="20"/>
        </w:trPr>
        <w:tc>
          <w:tcPr>
            <w:tcW w:w="436" w:type="dxa"/>
            <w:vAlign w:val="center"/>
          </w:tcPr>
          <w:p w:rsidR="009A4D4B" w:rsidRPr="000E2FFB" w:rsidRDefault="00E5247A" w:rsidP="009A4D4B">
            <w:pPr>
              <w:jc w:val="center"/>
              <w:rPr>
                <w:rFonts w:ascii="仿宋" w:eastAsia="仿宋" w:hAnsi="仿宋"/>
                <w:sz w:val="22"/>
              </w:rPr>
            </w:pPr>
            <w:r>
              <w:rPr>
                <w:rFonts w:ascii="仿宋" w:eastAsia="仿宋" w:hAnsi="仿宋" w:hint="eastAsia"/>
                <w:sz w:val="22"/>
              </w:rPr>
              <w:t>22</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国家中医药管理局办公室关于进一步加强中药饮片管理保证用药安全的通知</w:t>
            </w:r>
          </w:p>
        </w:tc>
        <w:tc>
          <w:tcPr>
            <w:tcW w:w="5387"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国家中医药管理局办公室关于进一步加强中药饮片管理保证用药安全的通知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2012〕22号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2012年5月4日</w:t>
            </w:r>
          </w:p>
        </w:tc>
      </w:tr>
      <w:tr w:rsidR="009A4D4B" w:rsidRPr="000E2FFB" w:rsidTr="002E4C7B">
        <w:trPr>
          <w:trHeight w:val="20"/>
        </w:trPr>
        <w:tc>
          <w:tcPr>
            <w:tcW w:w="436" w:type="dxa"/>
            <w:vAlign w:val="center"/>
          </w:tcPr>
          <w:p w:rsidR="009A4D4B" w:rsidRPr="000E2FFB" w:rsidRDefault="00E5247A" w:rsidP="009A4D4B">
            <w:pPr>
              <w:jc w:val="center"/>
              <w:rPr>
                <w:rFonts w:ascii="仿宋" w:eastAsia="仿宋" w:hAnsi="仿宋"/>
                <w:sz w:val="22"/>
              </w:rPr>
            </w:pPr>
            <w:r>
              <w:rPr>
                <w:rFonts w:ascii="仿宋" w:eastAsia="仿宋" w:hAnsi="仿宋" w:hint="eastAsia"/>
                <w:sz w:val="22"/>
              </w:rPr>
              <w:t>23</w:t>
            </w:r>
          </w:p>
        </w:tc>
        <w:tc>
          <w:tcPr>
            <w:tcW w:w="2649" w:type="dxa"/>
            <w:vAlign w:val="center"/>
          </w:tcPr>
          <w:p w:rsidR="009A4D4B" w:rsidRPr="000E2FFB" w:rsidRDefault="009A4D4B" w:rsidP="009A4D4B">
            <w:pPr>
              <w:rPr>
                <w:rFonts w:ascii="仿宋" w:eastAsia="仿宋" w:hAnsi="仿宋"/>
                <w:sz w:val="22"/>
              </w:rPr>
            </w:pPr>
            <w:r w:rsidRPr="000E2FFB">
              <w:rPr>
                <w:rFonts w:ascii="仿宋" w:eastAsia="仿宋" w:hAnsi="仿宋" w:hint="eastAsia"/>
                <w:sz w:val="22"/>
              </w:rPr>
              <w:t>中医医院评审暂行办法</w:t>
            </w:r>
          </w:p>
        </w:tc>
        <w:tc>
          <w:tcPr>
            <w:tcW w:w="5387" w:type="dxa"/>
            <w:vAlign w:val="center"/>
          </w:tcPr>
          <w:p w:rsidR="009A4D4B" w:rsidRPr="000D4D2B" w:rsidRDefault="009A4D4B" w:rsidP="009A4D4B">
            <w:pPr>
              <w:rPr>
                <w:rFonts w:ascii="仿宋" w:eastAsia="仿宋" w:hAnsi="仿宋"/>
                <w:spacing w:val="-10"/>
                <w:sz w:val="22"/>
              </w:rPr>
            </w:pPr>
            <w:r w:rsidRPr="000D4D2B">
              <w:rPr>
                <w:rFonts w:ascii="仿宋" w:eastAsia="仿宋" w:hAnsi="仿宋" w:hint="eastAsia"/>
                <w:spacing w:val="-10"/>
                <w:sz w:val="22"/>
              </w:rPr>
              <w:t>国家中医药管理局关于印发《中医医院评审暂行办法》的通知</w:t>
            </w:r>
          </w:p>
        </w:tc>
        <w:tc>
          <w:tcPr>
            <w:tcW w:w="3402" w:type="dxa"/>
            <w:vAlign w:val="center"/>
          </w:tcPr>
          <w:p w:rsidR="009A4D4B" w:rsidRPr="008A1009" w:rsidRDefault="009A4D4B" w:rsidP="009A4D4B">
            <w:pPr>
              <w:jc w:val="center"/>
              <w:rPr>
                <w:rFonts w:ascii="仿宋" w:eastAsia="仿宋" w:hAnsi="仿宋" w:cs="宋体"/>
                <w:kern w:val="0"/>
                <w:sz w:val="22"/>
              </w:rPr>
            </w:pPr>
            <w:r w:rsidRPr="008A1009">
              <w:rPr>
                <w:rFonts w:ascii="仿宋" w:eastAsia="仿宋" w:hAnsi="仿宋" w:cs="宋体" w:hint="eastAsia"/>
                <w:kern w:val="0"/>
                <w:sz w:val="22"/>
              </w:rPr>
              <w:t>国中医药医政函〔2012〕96号</w:t>
            </w:r>
          </w:p>
        </w:tc>
        <w:tc>
          <w:tcPr>
            <w:tcW w:w="2268" w:type="dxa"/>
            <w:vAlign w:val="center"/>
          </w:tcPr>
          <w:p w:rsidR="009A4D4B" w:rsidRPr="000E2FFB" w:rsidRDefault="009A4D4B" w:rsidP="009A4D4B">
            <w:pPr>
              <w:jc w:val="center"/>
              <w:rPr>
                <w:rFonts w:ascii="仿宋" w:eastAsia="仿宋" w:hAnsi="仿宋"/>
                <w:sz w:val="22"/>
              </w:rPr>
            </w:pPr>
            <w:r w:rsidRPr="000E2FFB">
              <w:rPr>
                <w:rFonts w:ascii="仿宋" w:eastAsia="仿宋" w:hAnsi="仿宋" w:hint="eastAsia"/>
                <w:sz w:val="22"/>
              </w:rPr>
              <w:t>2012年5月29日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24</w:t>
            </w:r>
          </w:p>
        </w:tc>
        <w:tc>
          <w:tcPr>
            <w:tcW w:w="2649"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国家中医药管理局关于加强对医疗机构膏方推广应用管理的通知</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国家中医药管理局关于加强对医疗机构膏方推广应用管理的通知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国中医药医政发〔2013〕14号</w:t>
            </w:r>
          </w:p>
        </w:tc>
        <w:tc>
          <w:tcPr>
            <w:tcW w:w="2268" w:type="dxa"/>
            <w:vAlign w:val="center"/>
          </w:tcPr>
          <w:p w:rsidR="00E5247A" w:rsidRPr="000E2FFB" w:rsidRDefault="00E5247A" w:rsidP="00E5247A">
            <w:pPr>
              <w:jc w:val="center"/>
              <w:rPr>
                <w:rFonts w:ascii="仿宋" w:eastAsia="仿宋" w:hAnsi="仿宋"/>
                <w:sz w:val="22"/>
              </w:rPr>
            </w:pPr>
            <w:r w:rsidRPr="000E2FFB">
              <w:rPr>
                <w:rFonts w:ascii="仿宋" w:eastAsia="仿宋" w:hAnsi="仿宋" w:hint="eastAsia"/>
                <w:sz w:val="22"/>
              </w:rPr>
              <w:t>2013年4月1日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25</w:t>
            </w:r>
          </w:p>
        </w:tc>
        <w:tc>
          <w:tcPr>
            <w:tcW w:w="2649"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国家中医药管理局关于加强对冬病夏治穴位贴敷技术应用管理的通知</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国家中医药管理局关于加强对冬病夏治穴位贴敷技术应用管理的通知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国中医药医政发〔2013〕36号</w:t>
            </w:r>
          </w:p>
        </w:tc>
        <w:tc>
          <w:tcPr>
            <w:tcW w:w="2268" w:type="dxa"/>
            <w:vAlign w:val="center"/>
          </w:tcPr>
          <w:p w:rsidR="00E5247A" w:rsidRPr="000E2FFB" w:rsidRDefault="00E5247A" w:rsidP="00E5247A">
            <w:pPr>
              <w:jc w:val="center"/>
              <w:rPr>
                <w:rFonts w:ascii="仿宋" w:eastAsia="仿宋" w:hAnsi="仿宋"/>
                <w:sz w:val="22"/>
              </w:rPr>
            </w:pPr>
            <w:r w:rsidRPr="000E2FFB">
              <w:rPr>
                <w:rFonts w:ascii="仿宋" w:eastAsia="仿宋" w:hAnsi="仿宋" w:hint="eastAsia"/>
                <w:sz w:val="22"/>
              </w:rPr>
              <w:t>2013年7月4日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26</w:t>
            </w:r>
          </w:p>
        </w:tc>
        <w:tc>
          <w:tcPr>
            <w:tcW w:w="2649"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全国基层中医药工作先进单位评审命名管理办法</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cs="宋体" w:hint="eastAsia"/>
                <w:kern w:val="0"/>
                <w:sz w:val="22"/>
              </w:rPr>
              <w:t>国家中医药管理局关于印发全国基层中医药工作先进单位评审命名管理办法和建设标准的通知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国中医药医政发〔2013〕49号</w:t>
            </w:r>
          </w:p>
        </w:tc>
        <w:tc>
          <w:tcPr>
            <w:tcW w:w="2268" w:type="dxa"/>
            <w:vAlign w:val="center"/>
          </w:tcPr>
          <w:p w:rsidR="00E5247A" w:rsidRPr="000E2FFB" w:rsidRDefault="00E5247A" w:rsidP="00E5247A">
            <w:pPr>
              <w:jc w:val="center"/>
              <w:rPr>
                <w:rFonts w:ascii="仿宋" w:eastAsia="仿宋" w:hAnsi="仿宋"/>
                <w:sz w:val="22"/>
              </w:rPr>
            </w:pPr>
            <w:r w:rsidRPr="000E2FFB">
              <w:rPr>
                <w:rFonts w:ascii="仿宋" w:eastAsia="仿宋" w:hAnsi="仿宋" w:cs="宋体" w:hint="eastAsia"/>
                <w:kern w:val="0"/>
                <w:sz w:val="22"/>
              </w:rPr>
              <w:t>2013年9月29日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27</w:t>
            </w:r>
          </w:p>
        </w:tc>
        <w:tc>
          <w:tcPr>
            <w:tcW w:w="2649"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国家中医药管理局办公室</w:t>
            </w:r>
            <w:r w:rsidRPr="000E2FFB">
              <w:rPr>
                <w:rFonts w:ascii="仿宋" w:eastAsia="仿宋" w:hAnsi="仿宋" w:hint="eastAsia"/>
                <w:sz w:val="22"/>
              </w:rPr>
              <w:lastRenderedPageBreak/>
              <w:t>关于盲人医疗按摩机构设置有关问题的批复</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lastRenderedPageBreak/>
              <w:t>国家中医药管理局办公室关于盲人医疗按摩机构设置</w:t>
            </w:r>
            <w:r w:rsidRPr="000E2FFB">
              <w:rPr>
                <w:rFonts w:ascii="仿宋" w:eastAsia="仿宋" w:hAnsi="仿宋" w:hint="eastAsia"/>
                <w:sz w:val="22"/>
              </w:rPr>
              <w:lastRenderedPageBreak/>
              <w:t>有关问题的批复</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lastRenderedPageBreak/>
              <w:t>国中医药办医政发〔</w:t>
            </w:r>
            <w:r w:rsidRPr="008A1009">
              <w:rPr>
                <w:rFonts w:ascii="仿宋" w:eastAsia="仿宋" w:hAnsi="仿宋" w:cs="宋体"/>
                <w:kern w:val="0"/>
                <w:sz w:val="22"/>
              </w:rPr>
              <w:t>2013〕148号</w:t>
            </w:r>
          </w:p>
        </w:tc>
        <w:tc>
          <w:tcPr>
            <w:tcW w:w="2268" w:type="dxa"/>
            <w:vAlign w:val="center"/>
          </w:tcPr>
          <w:p w:rsidR="00E5247A" w:rsidRPr="000E2FFB" w:rsidRDefault="00E5247A" w:rsidP="00E5247A">
            <w:pPr>
              <w:jc w:val="center"/>
              <w:rPr>
                <w:rFonts w:ascii="仿宋" w:eastAsia="仿宋" w:hAnsi="仿宋"/>
                <w:sz w:val="22"/>
              </w:rPr>
            </w:pPr>
            <w:r w:rsidRPr="000E2FFB">
              <w:rPr>
                <w:rFonts w:ascii="仿宋" w:eastAsia="仿宋" w:hAnsi="仿宋" w:hint="eastAsia"/>
                <w:sz w:val="22"/>
              </w:rPr>
              <w:t>2013年10月21日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lastRenderedPageBreak/>
              <w:t>28</w:t>
            </w:r>
          </w:p>
        </w:tc>
        <w:tc>
          <w:tcPr>
            <w:tcW w:w="2649"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关于盲人医疗按摩人员执业备案有关问题的通知</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关于盲人医疗按摩人员执业备案有关问题的通知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国中医药医政发〔2014〕2号</w:t>
            </w:r>
          </w:p>
        </w:tc>
        <w:tc>
          <w:tcPr>
            <w:tcW w:w="2268" w:type="dxa"/>
            <w:vAlign w:val="center"/>
          </w:tcPr>
          <w:p w:rsidR="00E5247A" w:rsidRPr="000E2FFB" w:rsidRDefault="00E5247A" w:rsidP="00E5247A">
            <w:pPr>
              <w:jc w:val="center"/>
              <w:rPr>
                <w:rFonts w:ascii="仿宋" w:eastAsia="仿宋" w:hAnsi="仿宋"/>
                <w:sz w:val="22"/>
              </w:rPr>
            </w:pPr>
            <w:r w:rsidRPr="000E2FFB">
              <w:rPr>
                <w:rFonts w:ascii="仿宋" w:eastAsia="仿宋" w:hAnsi="仿宋" w:hint="eastAsia"/>
                <w:sz w:val="22"/>
              </w:rPr>
              <w:t>2014年1月21日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29</w:t>
            </w:r>
          </w:p>
        </w:tc>
        <w:tc>
          <w:tcPr>
            <w:tcW w:w="2649"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关于中医类别医师从事精神障碍疾病诊断与治疗有关问题的通知</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国家卫生计生委办公厅、国家中医药管理局办公室关于中医类别医师从事精神障碍疾病诊断与治疗有关问题的通知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2015〕9号</w:t>
            </w:r>
          </w:p>
        </w:tc>
        <w:tc>
          <w:tcPr>
            <w:tcW w:w="2268" w:type="dxa"/>
            <w:vAlign w:val="center"/>
          </w:tcPr>
          <w:p w:rsidR="00E5247A" w:rsidRPr="000E2FFB" w:rsidRDefault="00E5247A" w:rsidP="00E5247A">
            <w:pPr>
              <w:jc w:val="center"/>
              <w:rPr>
                <w:rFonts w:ascii="仿宋" w:eastAsia="仿宋" w:hAnsi="仿宋"/>
                <w:sz w:val="22"/>
              </w:rPr>
            </w:pPr>
            <w:r w:rsidRPr="000E2FFB">
              <w:rPr>
                <w:rFonts w:ascii="仿宋" w:eastAsia="仿宋" w:hAnsi="仿宋" w:hint="eastAsia"/>
                <w:sz w:val="22"/>
              </w:rPr>
              <w:t>2015年3月17日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30</w:t>
            </w:r>
          </w:p>
        </w:tc>
        <w:tc>
          <w:tcPr>
            <w:tcW w:w="2649"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中医骨伤医院基本标准（试行）</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国家中医药管理局办公室关于印发《中医骨伤医院基本标准（试行）》和《中医肛肠医院基本标准（试行）》的通知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2015〕23号</w:t>
            </w:r>
          </w:p>
        </w:tc>
        <w:tc>
          <w:tcPr>
            <w:tcW w:w="2268" w:type="dxa"/>
            <w:vAlign w:val="center"/>
          </w:tcPr>
          <w:p w:rsidR="00E5247A" w:rsidRPr="000E2FFB" w:rsidRDefault="00E5247A" w:rsidP="00E5247A">
            <w:pPr>
              <w:jc w:val="center"/>
              <w:rPr>
                <w:rFonts w:ascii="仿宋" w:eastAsia="仿宋" w:hAnsi="仿宋"/>
                <w:sz w:val="22"/>
              </w:rPr>
            </w:pPr>
            <w:r w:rsidRPr="000E2FFB">
              <w:rPr>
                <w:rFonts w:ascii="仿宋" w:eastAsia="仿宋" w:hAnsi="仿宋" w:hint="eastAsia"/>
                <w:sz w:val="22"/>
              </w:rPr>
              <w:t>2015年7月10日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31</w:t>
            </w:r>
          </w:p>
        </w:tc>
        <w:tc>
          <w:tcPr>
            <w:tcW w:w="2649"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中医肛肠医院基本标准（试行）</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国家中医药管理局办公室关于印发《中医骨伤医院基本标准（试行）》和《中医肛肠医院基本标准（试行）》的通知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2015〕23号</w:t>
            </w:r>
          </w:p>
        </w:tc>
        <w:tc>
          <w:tcPr>
            <w:tcW w:w="2268" w:type="dxa"/>
            <w:vAlign w:val="center"/>
          </w:tcPr>
          <w:p w:rsidR="00E5247A" w:rsidRPr="000E2FFB" w:rsidRDefault="00E5247A" w:rsidP="00E5247A">
            <w:pPr>
              <w:jc w:val="center"/>
              <w:rPr>
                <w:rFonts w:ascii="仿宋" w:eastAsia="仿宋" w:hAnsi="仿宋"/>
                <w:sz w:val="22"/>
              </w:rPr>
            </w:pPr>
            <w:r w:rsidRPr="000E2FFB">
              <w:rPr>
                <w:rFonts w:ascii="仿宋" w:eastAsia="仿宋" w:hAnsi="仿宋" w:hint="eastAsia"/>
                <w:sz w:val="22"/>
              </w:rPr>
              <w:t>2015年7月10日</w:t>
            </w:r>
          </w:p>
        </w:tc>
      </w:tr>
      <w:tr w:rsidR="00E5247A" w:rsidRPr="000E2FFB" w:rsidTr="002E4C7B">
        <w:trPr>
          <w:trHeight w:val="20"/>
        </w:trPr>
        <w:tc>
          <w:tcPr>
            <w:tcW w:w="436" w:type="dxa"/>
            <w:vAlign w:val="center"/>
          </w:tcPr>
          <w:p w:rsidR="00E5247A" w:rsidRPr="000E2FFB" w:rsidRDefault="00E5247A" w:rsidP="00E5247A">
            <w:pPr>
              <w:rPr>
                <w:rFonts w:ascii="仿宋" w:eastAsia="仿宋" w:hAnsi="仿宋" w:cs="宋体"/>
                <w:kern w:val="0"/>
                <w:sz w:val="22"/>
              </w:rPr>
            </w:pPr>
            <w:r>
              <w:rPr>
                <w:rFonts w:ascii="仿宋" w:eastAsia="仿宋" w:hAnsi="仿宋" w:cs="宋体" w:hint="eastAsia"/>
                <w:kern w:val="0"/>
                <w:sz w:val="22"/>
              </w:rPr>
              <w:t>32</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国家中医药管理局关于进一步加强中药饮片处方质量管理强化合理使用的通知</w:t>
            </w:r>
          </w:p>
        </w:tc>
        <w:tc>
          <w:tcPr>
            <w:tcW w:w="5387"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国家中医药管理局关于进一步加强中药饮片处方质量管理强化合理使用的通知</w:t>
            </w:r>
          </w:p>
        </w:tc>
        <w:tc>
          <w:tcPr>
            <w:tcW w:w="3402"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国中医药医政发〔2015〕29号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2015年10月20日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33</w:t>
            </w:r>
          </w:p>
        </w:tc>
        <w:tc>
          <w:tcPr>
            <w:tcW w:w="2649"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中医师在养生保健机构提供保健咨询和调理等服务的暂行规定</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国家中医药管理局关于印发《中医师在养生保健机构提供保健咨询和调理等服务的暂行规定》的通知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国中医药医政发〔2016〕2号</w:t>
            </w:r>
          </w:p>
        </w:tc>
        <w:tc>
          <w:tcPr>
            <w:tcW w:w="2268" w:type="dxa"/>
            <w:vAlign w:val="center"/>
          </w:tcPr>
          <w:p w:rsidR="00E5247A" w:rsidRPr="000E2FFB" w:rsidRDefault="00E5247A" w:rsidP="00E5247A">
            <w:pPr>
              <w:jc w:val="center"/>
              <w:rPr>
                <w:rFonts w:ascii="仿宋" w:eastAsia="仿宋" w:hAnsi="仿宋"/>
                <w:sz w:val="22"/>
              </w:rPr>
            </w:pPr>
            <w:r w:rsidRPr="000E2FFB">
              <w:rPr>
                <w:rFonts w:ascii="仿宋" w:eastAsia="仿宋" w:hAnsi="仿宋" w:hint="eastAsia"/>
                <w:sz w:val="22"/>
              </w:rPr>
              <w:t>2016年1月13日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34</w:t>
            </w:r>
          </w:p>
        </w:tc>
        <w:tc>
          <w:tcPr>
            <w:tcW w:w="2649"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三级中医医院分等标准和评审核心指标（2017年版）</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国家中医药管理局办公室关于印发三级中医医院、三级中西医结合医院、三级民族医医院评审标准有关文件的通知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2017〕26号</w:t>
            </w:r>
          </w:p>
        </w:tc>
        <w:tc>
          <w:tcPr>
            <w:tcW w:w="2268" w:type="dxa"/>
            <w:vAlign w:val="center"/>
          </w:tcPr>
          <w:p w:rsidR="00E5247A" w:rsidRPr="000E2FFB" w:rsidRDefault="00E5247A" w:rsidP="00E5247A">
            <w:pPr>
              <w:jc w:val="center"/>
              <w:rPr>
                <w:rFonts w:ascii="仿宋" w:eastAsia="仿宋" w:hAnsi="仿宋"/>
                <w:sz w:val="22"/>
              </w:rPr>
            </w:pPr>
            <w:r w:rsidRPr="000E2FFB">
              <w:rPr>
                <w:rFonts w:ascii="仿宋" w:eastAsia="仿宋" w:hAnsi="仿宋" w:hint="eastAsia"/>
                <w:sz w:val="22"/>
              </w:rPr>
              <w:t>2017年9月13日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35</w:t>
            </w:r>
          </w:p>
        </w:tc>
        <w:tc>
          <w:tcPr>
            <w:tcW w:w="2649"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三级中西医结合医院分等标准和评审核心指标（2017年版）</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国家中医药管理局办公室关于印发三级中医医院、三级中西医结合医院、三级民族医医院评审标准有关文件的通知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2017〕26号</w:t>
            </w:r>
          </w:p>
        </w:tc>
        <w:tc>
          <w:tcPr>
            <w:tcW w:w="2268" w:type="dxa"/>
            <w:vAlign w:val="center"/>
          </w:tcPr>
          <w:p w:rsidR="00E5247A" w:rsidRPr="000E2FFB" w:rsidRDefault="00E5247A" w:rsidP="00E5247A">
            <w:pPr>
              <w:jc w:val="center"/>
              <w:rPr>
                <w:rFonts w:ascii="仿宋" w:eastAsia="仿宋" w:hAnsi="仿宋"/>
                <w:sz w:val="22"/>
              </w:rPr>
            </w:pPr>
            <w:r w:rsidRPr="000E2FFB">
              <w:rPr>
                <w:rFonts w:ascii="仿宋" w:eastAsia="仿宋" w:hAnsi="仿宋" w:hint="eastAsia"/>
                <w:sz w:val="22"/>
              </w:rPr>
              <w:t>2017年9月13日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lastRenderedPageBreak/>
              <w:t>36</w:t>
            </w:r>
          </w:p>
        </w:tc>
        <w:tc>
          <w:tcPr>
            <w:tcW w:w="2649"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三级民族医医院分等标准和评审核心指标（2017年版）</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国家中医药管理局办公室关于印发三级中医医院、三级中西医结合医院、三级民族医医院评审标准有关文件的通知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2017〕26号</w:t>
            </w:r>
          </w:p>
        </w:tc>
        <w:tc>
          <w:tcPr>
            <w:tcW w:w="2268" w:type="dxa"/>
            <w:vAlign w:val="center"/>
          </w:tcPr>
          <w:p w:rsidR="00E5247A" w:rsidRPr="000E2FFB" w:rsidRDefault="00E5247A" w:rsidP="00E5247A">
            <w:pPr>
              <w:jc w:val="center"/>
              <w:rPr>
                <w:rFonts w:ascii="仿宋" w:eastAsia="仿宋" w:hAnsi="仿宋"/>
                <w:sz w:val="22"/>
              </w:rPr>
            </w:pPr>
            <w:r w:rsidRPr="000E2FFB">
              <w:rPr>
                <w:rFonts w:ascii="仿宋" w:eastAsia="仿宋" w:hAnsi="仿宋" w:hint="eastAsia"/>
                <w:sz w:val="22"/>
              </w:rPr>
              <w:t>2017年9月13日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37</w:t>
            </w:r>
          </w:p>
        </w:tc>
        <w:tc>
          <w:tcPr>
            <w:tcW w:w="2649"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三级中医医院评审标准实施细则（2017年版）</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国家中医药管理局办公室关于印发三级中医医院、三级中西医结合医院、三级民族医医院评审标准有关文件的通知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2017〕26号</w:t>
            </w:r>
          </w:p>
        </w:tc>
        <w:tc>
          <w:tcPr>
            <w:tcW w:w="2268" w:type="dxa"/>
            <w:vAlign w:val="center"/>
          </w:tcPr>
          <w:p w:rsidR="00E5247A" w:rsidRPr="000E2FFB" w:rsidRDefault="00E5247A" w:rsidP="00E5247A">
            <w:pPr>
              <w:jc w:val="center"/>
              <w:rPr>
                <w:rFonts w:ascii="仿宋" w:eastAsia="仿宋" w:hAnsi="仿宋"/>
                <w:sz w:val="22"/>
              </w:rPr>
            </w:pPr>
            <w:r w:rsidRPr="000E2FFB">
              <w:rPr>
                <w:rFonts w:ascii="仿宋" w:eastAsia="仿宋" w:hAnsi="仿宋" w:hint="eastAsia"/>
                <w:sz w:val="22"/>
              </w:rPr>
              <w:t>2017年9月13日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38</w:t>
            </w:r>
          </w:p>
        </w:tc>
        <w:tc>
          <w:tcPr>
            <w:tcW w:w="2649"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三级中西医结合医院评审标准实施细则（2017年版）</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国家中医药管理局办公室关于印发三级中医医院、三级中西医结合医院、三级民族医医院评审标准有关文件的通知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2017〕26号</w:t>
            </w:r>
          </w:p>
        </w:tc>
        <w:tc>
          <w:tcPr>
            <w:tcW w:w="2268" w:type="dxa"/>
            <w:vAlign w:val="center"/>
          </w:tcPr>
          <w:p w:rsidR="00E5247A" w:rsidRPr="000E2FFB" w:rsidRDefault="00E5247A" w:rsidP="00E5247A">
            <w:pPr>
              <w:jc w:val="center"/>
              <w:rPr>
                <w:rFonts w:ascii="仿宋" w:eastAsia="仿宋" w:hAnsi="仿宋"/>
                <w:sz w:val="22"/>
              </w:rPr>
            </w:pPr>
            <w:r w:rsidRPr="000E2FFB">
              <w:rPr>
                <w:rFonts w:ascii="仿宋" w:eastAsia="仿宋" w:hAnsi="仿宋" w:hint="eastAsia"/>
                <w:sz w:val="22"/>
              </w:rPr>
              <w:t>2017年9月13日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39</w:t>
            </w:r>
          </w:p>
        </w:tc>
        <w:tc>
          <w:tcPr>
            <w:tcW w:w="2649"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三级民族医医院评审标准实施细则（2017年版）</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国家中医药管理局办公室关于印发三级中医医院、三级中西医结合医院、三级民族医医院评审标准有关文件的通知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2017〕26号</w:t>
            </w:r>
          </w:p>
        </w:tc>
        <w:tc>
          <w:tcPr>
            <w:tcW w:w="2268" w:type="dxa"/>
            <w:vAlign w:val="center"/>
          </w:tcPr>
          <w:p w:rsidR="00E5247A" w:rsidRPr="000E2FFB" w:rsidRDefault="00E5247A" w:rsidP="00E5247A">
            <w:pPr>
              <w:jc w:val="center"/>
              <w:rPr>
                <w:rFonts w:ascii="仿宋" w:eastAsia="仿宋" w:hAnsi="仿宋"/>
                <w:sz w:val="22"/>
              </w:rPr>
            </w:pPr>
            <w:r w:rsidRPr="000E2FFB">
              <w:rPr>
                <w:rFonts w:ascii="仿宋" w:eastAsia="仿宋" w:hAnsi="仿宋" w:hint="eastAsia"/>
                <w:sz w:val="22"/>
              </w:rPr>
              <w:t>2017年9月13日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40</w:t>
            </w:r>
          </w:p>
        </w:tc>
        <w:tc>
          <w:tcPr>
            <w:tcW w:w="2649"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三级中医医院评审标准（2017年版）</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国家中医药管理局办公室关于印发三级中医医院、三级中西医结合医院、三级民族医医院评审标准有关文件的通知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2017〕26号</w:t>
            </w:r>
          </w:p>
        </w:tc>
        <w:tc>
          <w:tcPr>
            <w:tcW w:w="2268" w:type="dxa"/>
            <w:vAlign w:val="center"/>
          </w:tcPr>
          <w:p w:rsidR="00E5247A" w:rsidRPr="000E2FFB" w:rsidRDefault="00E5247A" w:rsidP="00E5247A">
            <w:pPr>
              <w:jc w:val="center"/>
              <w:rPr>
                <w:rFonts w:ascii="仿宋" w:eastAsia="仿宋" w:hAnsi="仿宋"/>
                <w:sz w:val="22"/>
              </w:rPr>
            </w:pPr>
            <w:r w:rsidRPr="000E2FFB">
              <w:rPr>
                <w:rFonts w:ascii="仿宋" w:eastAsia="仿宋" w:hAnsi="仿宋" w:hint="eastAsia"/>
                <w:sz w:val="22"/>
              </w:rPr>
              <w:t>2017年9月13日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41</w:t>
            </w:r>
          </w:p>
        </w:tc>
        <w:tc>
          <w:tcPr>
            <w:tcW w:w="2649"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三级中西医结合医院评审标准（2017年版）</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国家中医药管理局办公室关于印发三级中医医院、三级中西医结合医院、三级民族医医院评审标准有关文件的通知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2017〕26号</w:t>
            </w:r>
          </w:p>
        </w:tc>
        <w:tc>
          <w:tcPr>
            <w:tcW w:w="2268" w:type="dxa"/>
            <w:vAlign w:val="center"/>
          </w:tcPr>
          <w:p w:rsidR="00E5247A" w:rsidRPr="000E2FFB" w:rsidRDefault="00E5247A" w:rsidP="00E5247A">
            <w:pPr>
              <w:jc w:val="center"/>
              <w:rPr>
                <w:rFonts w:ascii="仿宋" w:eastAsia="仿宋" w:hAnsi="仿宋"/>
                <w:sz w:val="22"/>
              </w:rPr>
            </w:pPr>
            <w:r w:rsidRPr="000E2FFB">
              <w:rPr>
                <w:rFonts w:ascii="仿宋" w:eastAsia="仿宋" w:hAnsi="仿宋" w:hint="eastAsia"/>
                <w:sz w:val="22"/>
              </w:rPr>
              <w:t>2017年9月13日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42</w:t>
            </w:r>
          </w:p>
        </w:tc>
        <w:tc>
          <w:tcPr>
            <w:tcW w:w="2649"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三级民族医医院评审标准（2017年版）</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hint="eastAsia"/>
                <w:sz w:val="22"/>
              </w:rPr>
              <w:t>国家中医药管理局办公室关于印发三级中医医院、三级中西医结合医院、三级民族医医院评审标准有关文件的通知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2017〕26号</w:t>
            </w:r>
          </w:p>
        </w:tc>
        <w:tc>
          <w:tcPr>
            <w:tcW w:w="2268" w:type="dxa"/>
            <w:vAlign w:val="center"/>
          </w:tcPr>
          <w:p w:rsidR="00E5247A" w:rsidRPr="000E2FFB" w:rsidRDefault="00E5247A" w:rsidP="00E5247A">
            <w:pPr>
              <w:jc w:val="center"/>
              <w:rPr>
                <w:rFonts w:ascii="仿宋" w:eastAsia="仿宋" w:hAnsi="仿宋"/>
                <w:sz w:val="22"/>
              </w:rPr>
            </w:pPr>
            <w:r w:rsidRPr="000E2FFB">
              <w:rPr>
                <w:rFonts w:ascii="仿宋" w:eastAsia="仿宋" w:hAnsi="仿宋" w:hint="eastAsia"/>
                <w:sz w:val="22"/>
              </w:rPr>
              <w:t>2017年9月13日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43</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三级中医骨伤医院评审标准实施细则（2018年版）</w:t>
            </w:r>
          </w:p>
        </w:tc>
        <w:tc>
          <w:tcPr>
            <w:tcW w:w="5387"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国家中医药管理局办公室关于印发三级中医骨伤医院评审标准（2018年版）等有关文件的通知</w:t>
            </w:r>
          </w:p>
        </w:tc>
        <w:tc>
          <w:tcPr>
            <w:tcW w:w="3402" w:type="dxa"/>
            <w:vAlign w:val="center"/>
          </w:tcPr>
          <w:p w:rsidR="00E5247A" w:rsidRPr="000E2FFB"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2018〕6号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2018年2月24日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44</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三级中医肛肠医院评审标准实施细则（2018年版）</w:t>
            </w:r>
          </w:p>
        </w:tc>
        <w:tc>
          <w:tcPr>
            <w:tcW w:w="5387"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国家中医药管理局办公室关于印发三级中医骨伤医院评审标准（2018年版）等有关文件的通知</w:t>
            </w:r>
          </w:p>
        </w:tc>
        <w:tc>
          <w:tcPr>
            <w:tcW w:w="3402" w:type="dxa"/>
            <w:vAlign w:val="center"/>
          </w:tcPr>
          <w:p w:rsidR="00E5247A" w:rsidRPr="000E2FFB"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2018〕6号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2018年2月24日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45</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三级中医专科医院（不含</w:t>
            </w:r>
            <w:r w:rsidRPr="000E2FFB">
              <w:rPr>
                <w:rFonts w:ascii="仿宋" w:eastAsia="仿宋" w:hAnsi="仿宋" w:cs="宋体" w:hint="eastAsia"/>
                <w:kern w:val="0"/>
                <w:sz w:val="22"/>
              </w:rPr>
              <w:lastRenderedPageBreak/>
              <w:t>中医骨伤医院、中医肛肠医院）评审标准实施细则（2018年版）</w:t>
            </w:r>
          </w:p>
        </w:tc>
        <w:tc>
          <w:tcPr>
            <w:tcW w:w="5387"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lastRenderedPageBreak/>
              <w:t>国家中医药管理局办公室关于印发三级中医骨伤医院</w:t>
            </w:r>
            <w:r w:rsidRPr="000E2FFB">
              <w:rPr>
                <w:rFonts w:ascii="仿宋" w:eastAsia="仿宋" w:hAnsi="仿宋" w:cs="宋体" w:hint="eastAsia"/>
                <w:kern w:val="0"/>
                <w:sz w:val="22"/>
              </w:rPr>
              <w:lastRenderedPageBreak/>
              <w:t>评审标准（2018年版）等有关文件的通知</w:t>
            </w:r>
          </w:p>
        </w:tc>
        <w:tc>
          <w:tcPr>
            <w:tcW w:w="3402" w:type="dxa"/>
            <w:vAlign w:val="center"/>
          </w:tcPr>
          <w:p w:rsidR="00E5247A" w:rsidRPr="000E2FFB"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lastRenderedPageBreak/>
              <w:t>国中医药办医政发〔</w:t>
            </w:r>
            <w:r w:rsidRPr="008A1009">
              <w:rPr>
                <w:rFonts w:ascii="仿宋" w:eastAsia="仿宋" w:hAnsi="仿宋" w:cs="宋体"/>
                <w:kern w:val="0"/>
                <w:sz w:val="22"/>
              </w:rPr>
              <w:t>2018〕6号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2018年2月24日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lastRenderedPageBreak/>
              <w:t>46</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三级中医骨伤医院评审标准（2018年版）</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cs="宋体" w:hint="eastAsia"/>
                <w:kern w:val="0"/>
                <w:sz w:val="22"/>
              </w:rPr>
              <w:t>国家中医药管理局办公室关于印发三级中医骨伤医院评审标准（2018年版）等有关文件的通知</w:t>
            </w:r>
          </w:p>
        </w:tc>
        <w:tc>
          <w:tcPr>
            <w:tcW w:w="3402" w:type="dxa"/>
            <w:vAlign w:val="center"/>
          </w:tcPr>
          <w:p w:rsidR="00E5247A" w:rsidRPr="000E2FFB"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2018〕6号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2018年2月24日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47</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三级中医肛肠医院评审标准（2018年版）</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cs="宋体" w:hint="eastAsia"/>
                <w:kern w:val="0"/>
                <w:sz w:val="22"/>
              </w:rPr>
              <w:t>国家中医药管理局办公室关于印发三级中医骨伤医院评审标准（2018年版）等有关文件的通知</w:t>
            </w:r>
          </w:p>
        </w:tc>
        <w:tc>
          <w:tcPr>
            <w:tcW w:w="3402" w:type="dxa"/>
            <w:vAlign w:val="center"/>
          </w:tcPr>
          <w:p w:rsidR="00E5247A" w:rsidRPr="000E2FFB"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2018〕6号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2018年2月24日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48</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三级中医专科医院（不含中医骨伤医院、中医肛肠医院）评审标准（2018年版）</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cs="宋体" w:hint="eastAsia"/>
                <w:kern w:val="0"/>
                <w:sz w:val="22"/>
              </w:rPr>
              <w:t>国家中医药管理局办公室关于印发三级中医骨伤医院评审标准（2018年版）等有关文件的通知</w:t>
            </w:r>
          </w:p>
        </w:tc>
        <w:tc>
          <w:tcPr>
            <w:tcW w:w="3402" w:type="dxa"/>
            <w:vAlign w:val="center"/>
          </w:tcPr>
          <w:p w:rsidR="00E5247A" w:rsidRPr="000E2FFB"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2018〕6号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2018年2月24日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49</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三级中医骨伤医院分等标准和评审核心指标（2018年版）</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cs="宋体" w:hint="eastAsia"/>
                <w:kern w:val="0"/>
                <w:sz w:val="22"/>
              </w:rPr>
              <w:t>国家中医药管理局办公室关于印发三级中医骨伤医院评审标准（2018年版）等有关文件的通知</w:t>
            </w:r>
          </w:p>
        </w:tc>
        <w:tc>
          <w:tcPr>
            <w:tcW w:w="3402" w:type="dxa"/>
            <w:vAlign w:val="center"/>
          </w:tcPr>
          <w:p w:rsidR="00E5247A" w:rsidRPr="000E2FFB"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2018〕6号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2018年2月24日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50</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三级中医肛肠医院分等标准和评审核心指标（2018年版）</w:t>
            </w:r>
          </w:p>
        </w:tc>
        <w:tc>
          <w:tcPr>
            <w:tcW w:w="5387" w:type="dxa"/>
            <w:vAlign w:val="center"/>
          </w:tcPr>
          <w:p w:rsidR="00E5247A" w:rsidRPr="000E2FFB" w:rsidRDefault="00E5247A" w:rsidP="00E5247A">
            <w:pPr>
              <w:rPr>
                <w:rFonts w:ascii="仿宋" w:eastAsia="仿宋" w:hAnsi="仿宋"/>
                <w:sz w:val="22"/>
              </w:rPr>
            </w:pPr>
            <w:r w:rsidRPr="000E2FFB">
              <w:rPr>
                <w:rFonts w:ascii="仿宋" w:eastAsia="仿宋" w:hAnsi="仿宋" w:cs="宋体" w:hint="eastAsia"/>
                <w:kern w:val="0"/>
                <w:sz w:val="22"/>
              </w:rPr>
              <w:t>国家中医药管理局办公室关于印发三级中医骨伤医院评审标准（2018年版）等有关文件的通知</w:t>
            </w:r>
          </w:p>
        </w:tc>
        <w:tc>
          <w:tcPr>
            <w:tcW w:w="3402" w:type="dxa"/>
            <w:vAlign w:val="center"/>
          </w:tcPr>
          <w:p w:rsidR="00E5247A" w:rsidRPr="000E2FFB"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2018〕6号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2018年2月24日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51</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三级中医专科医院（不含中医骨伤医院、中医肛肠医院）分等标准和评审核心指标（2018年版）</w:t>
            </w:r>
          </w:p>
        </w:tc>
        <w:tc>
          <w:tcPr>
            <w:tcW w:w="5387"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国家中医药管理局办公室关于印发三级中医骨伤医院评审标准（2018年版）等有关文件的通知</w:t>
            </w:r>
          </w:p>
        </w:tc>
        <w:tc>
          <w:tcPr>
            <w:tcW w:w="3402" w:type="dxa"/>
            <w:vAlign w:val="center"/>
          </w:tcPr>
          <w:p w:rsidR="00E5247A" w:rsidRPr="000E2FFB"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国中医药办医政发〔</w:t>
            </w:r>
            <w:r w:rsidRPr="008A1009">
              <w:rPr>
                <w:rFonts w:ascii="仿宋" w:eastAsia="仿宋" w:hAnsi="仿宋" w:cs="宋体"/>
                <w:kern w:val="0"/>
                <w:sz w:val="22"/>
              </w:rPr>
              <w:t>2018〕6号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2018年2月24日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52</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二级中医医院分等标准和评审核心指标（2018年版）</w:t>
            </w:r>
          </w:p>
        </w:tc>
        <w:tc>
          <w:tcPr>
            <w:tcW w:w="5387"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国家中医药管理局办公室关于印发二级中医医院、中医骨伤医院、中医专科医院（不含中医骨伤医院）评审标准等有关文件的通知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国中医药办医政函〔</w:t>
            </w:r>
            <w:r w:rsidRPr="008A1009">
              <w:rPr>
                <w:rFonts w:ascii="仿宋" w:eastAsia="仿宋" w:hAnsi="仿宋" w:cs="宋体"/>
                <w:kern w:val="0"/>
                <w:sz w:val="22"/>
              </w:rPr>
              <w:t>2018〕88号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2018年5月29日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53</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二级中医骨伤医院分等标准和评审核心指标（2018</w:t>
            </w:r>
            <w:r w:rsidRPr="000E2FFB">
              <w:rPr>
                <w:rFonts w:ascii="仿宋" w:eastAsia="仿宋" w:hAnsi="仿宋" w:cs="宋体" w:hint="eastAsia"/>
                <w:kern w:val="0"/>
                <w:sz w:val="22"/>
              </w:rPr>
              <w:lastRenderedPageBreak/>
              <w:t>年版）</w:t>
            </w:r>
          </w:p>
        </w:tc>
        <w:tc>
          <w:tcPr>
            <w:tcW w:w="5387"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lastRenderedPageBreak/>
              <w:t>国家中医药管理局办公室关于印发二级中医医院、中医骨伤医院、中医专科医院（不含中医骨伤医院）评审标</w:t>
            </w:r>
            <w:r w:rsidRPr="000E2FFB">
              <w:rPr>
                <w:rFonts w:ascii="仿宋" w:eastAsia="仿宋" w:hAnsi="仿宋" w:cs="宋体" w:hint="eastAsia"/>
                <w:kern w:val="0"/>
                <w:sz w:val="22"/>
              </w:rPr>
              <w:lastRenderedPageBreak/>
              <w:t>准等有关文件的通知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lastRenderedPageBreak/>
              <w:t>国中医药办医政函〔</w:t>
            </w:r>
            <w:r w:rsidRPr="008A1009">
              <w:rPr>
                <w:rFonts w:ascii="仿宋" w:eastAsia="仿宋" w:hAnsi="仿宋" w:cs="宋体"/>
                <w:kern w:val="0"/>
                <w:sz w:val="22"/>
              </w:rPr>
              <w:t>2018〕88号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2018年5月29日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lastRenderedPageBreak/>
              <w:t>54</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二级中医专科医院(不含中医骨伤医院)分等标准和评审核心指标（2018年版）</w:t>
            </w:r>
          </w:p>
        </w:tc>
        <w:tc>
          <w:tcPr>
            <w:tcW w:w="5387"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国家中医药管理局办公室关于印发二级中医医院、中医骨伤医院、中医专科医院（不含中医骨伤医院）评审标准等有关文件的通知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国中医药办医政函〔</w:t>
            </w:r>
            <w:r w:rsidRPr="008A1009">
              <w:rPr>
                <w:rFonts w:ascii="仿宋" w:eastAsia="仿宋" w:hAnsi="仿宋" w:cs="宋体"/>
                <w:kern w:val="0"/>
                <w:sz w:val="22"/>
              </w:rPr>
              <w:t>2018〕88号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2018年5月29日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55</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二级中医医院评审标准（2018年版）</w:t>
            </w:r>
          </w:p>
        </w:tc>
        <w:tc>
          <w:tcPr>
            <w:tcW w:w="5387"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国家中医药管理局办公室关于印发二级中医医院、中医骨伤医院、中医专科医院（不含中医骨伤医院）评审标准等有关文件的通知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国中医药办医政函〔</w:t>
            </w:r>
            <w:r w:rsidRPr="008A1009">
              <w:rPr>
                <w:rFonts w:ascii="仿宋" w:eastAsia="仿宋" w:hAnsi="仿宋" w:cs="宋体"/>
                <w:kern w:val="0"/>
                <w:sz w:val="22"/>
              </w:rPr>
              <w:t>2018〕88号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2018年5月29日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56</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二级中医医院评审标准实施细则（2018年版）</w:t>
            </w:r>
          </w:p>
        </w:tc>
        <w:tc>
          <w:tcPr>
            <w:tcW w:w="5387"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国家中医药管理局办公室关于印发二级中医医院、中医骨伤医院、中医专科医院（不含中医骨伤医院）评审标准等有关文件的通知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国中医药办医政函〔</w:t>
            </w:r>
            <w:r w:rsidRPr="008A1009">
              <w:rPr>
                <w:rFonts w:ascii="仿宋" w:eastAsia="仿宋" w:hAnsi="仿宋" w:cs="宋体"/>
                <w:kern w:val="0"/>
                <w:sz w:val="22"/>
              </w:rPr>
              <w:t>2018〕88号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2018年5月29日</w:t>
            </w:r>
          </w:p>
        </w:tc>
      </w:tr>
      <w:tr w:rsidR="00E5247A" w:rsidRPr="000E2FFB" w:rsidTr="002E4C7B">
        <w:trPr>
          <w:trHeight w:val="20"/>
        </w:trPr>
        <w:tc>
          <w:tcPr>
            <w:tcW w:w="436" w:type="dxa"/>
            <w:vAlign w:val="center"/>
          </w:tcPr>
          <w:p w:rsidR="00E5247A" w:rsidRPr="000E2FFB" w:rsidRDefault="00E5247A" w:rsidP="00E5247A">
            <w:pPr>
              <w:rPr>
                <w:rFonts w:ascii="仿宋" w:eastAsia="仿宋" w:hAnsi="仿宋" w:cs="宋体"/>
                <w:kern w:val="0"/>
                <w:sz w:val="22"/>
              </w:rPr>
            </w:pPr>
            <w:r>
              <w:rPr>
                <w:rFonts w:ascii="仿宋" w:eastAsia="仿宋" w:hAnsi="仿宋" w:cs="宋体" w:hint="eastAsia"/>
                <w:kern w:val="0"/>
                <w:sz w:val="22"/>
              </w:rPr>
              <w:t>57</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二级中医骨伤医院评审标准实施细则（2018年版）</w:t>
            </w:r>
          </w:p>
        </w:tc>
        <w:tc>
          <w:tcPr>
            <w:tcW w:w="5387" w:type="dxa"/>
            <w:vAlign w:val="center"/>
          </w:tcPr>
          <w:p w:rsidR="00E5247A" w:rsidRPr="000D4D2B" w:rsidRDefault="00E5247A" w:rsidP="00E5247A">
            <w:pPr>
              <w:rPr>
                <w:rFonts w:ascii="仿宋" w:eastAsia="仿宋" w:hAnsi="仿宋" w:cs="宋体"/>
                <w:spacing w:val="-10"/>
                <w:kern w:val="0"/>
                <w:sz w:val="22"/>
              </w:rPr>
            </w:pPr>
            <w:r w:rsidRPr="000D4D2B">
              <w:rPr>
                <w:rFonts w:ascii="仿宋" w:eastAsia="仿宋" w:hAnsi="仿宋" w:cs="宋体" w:hint="eastAsia"/>
                <w:spacing w:val="-10"/>
                <w:kern w:val="0"/>
                <w:sz w:val="22"/>
              </w:rPr>
              <w:t>国家中医药管理局办公室关于印发二级中医医院、中医骨伤医院、中医专科医院（不含中医骨伤医院）评审标准等有关文件的通知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国中医药办医政函〔</w:t>
            </w:r>
            <w:r w:rsidRPr="008A1009">
              <w:rPr>
                <w:rFonts w:ascii="仿宋" w:eastAsia="仿宋" w:hAnsi="仿宋" w:cs="宋体"/>
                <w:kern w:val="0"/>
                <w:sz w:val="22"/>
              </w:rPr>
              <w:t>2018〕88号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2018年5月29日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58</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二级中医专科医院（不含中医骨伤医院）评审标准实施细则（2018年版）</w:t>
            </w:r>
          </w:p>
        </w:tc>
        <w:tc>
          <w:tcPr>
            <w:tcW w:w="5387" w:type="dxa"/>
            <w:vAlign w:val="center"/>
          </w:tcPr>
          <w:p w:rsidR="00E5247A" w:rsidRPr="000D4D2B" w:rsidRDefault="00E5247A" w:rsidP="00E5247A">
            <w:pPr>
              <w:rPr>
                <w:rFonts w:ascii="仿宋" w:eastAsia="仿宋" w:hAnsi="仿宋" w:cs="宋体"/>
                <w:spacing w:val="-10"/>
                <w:kern w:val="0"/>
                <w:sz w:val="22"/>
              </w:rPr>
            </w:pPr>
            <w:r w:rsidRPr="000D4D2B">
              <w:rPr>
                <w:rFonts w:ascii="仿宋" w:eastAsia="仿宋" w:hAnsi="仿宋" w:cs="宋体" w:hint="eastAsia"/>
                <w:spacing w:val="-10"/>
                <w:kern w:val="0"/>
                <w:sz w:val="22"/>
              </w:rPr>
              <w:t>国家中医药管理局办公室关于印发二级中医医院、中医骨伤医院、中医专科医院（不含中医骨伤医院）评审标准等有关文件的通知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国中医药办医政函〔</w:t>
            </w:r>
            <w:r w:rsidRPr="008A1009">
              <w:rPr>
                <w:rFonts w:ascii="仿宋" w:eastAsia="仿宋" w:hAnsi="仿宋" w:cs="宋体"/>
                <w:kern w:val="0"/>
                <w:sz w:val="22"/>
              </w:rPr>
              <w:t>2018〕88号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2018年5月29日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59</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二级中医骨伤医院评审标准（2018年版）</w:t>
            </w:r>
          </w:p>
        </w:tc>
        <w:tc>
          <w:tcPr>
            <w:tcW w:w="5387"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国家中医药管理局办公室关于印发二级中医医院、中医骨伤医院、中医专科医院（不含中医骨伤医院）评审标准等有关文件的通知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国中医药办医政函〔</w:t>
            </w:r>
            <w:r w:rsidRPr="008A1009">
              <w:rPr>
                <w:rFonts w:ascii="仿宋" w:eastAsia="仿宋" w:hAnsi="仿宋" w:cs="宋体"/>
                <w:kern w:val="0"/>
                <w:sz w:val="22"/>
              </w:rPr>
              <w:t>2018〕88号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2018年5月29日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60</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二级中医专科医院(不含中医骨伤医院)评审标准（2018年版）</w:t>
            </w:r>
          </w:p>
        </w:tc>
        <w:tc>
          <w:tcPr>
            <w:tcW w:w="5387"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国家中医药管理局办公室关于印发二级中医医院、中医骨伤医院、中医专科医院（不含中医骨伤医院）评审标准等有关文件的通知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国中医药办医政函〔</w:t>
            </w:r>
            <w:r w:rsidRPr="008A1009">
              <w:rPr>
                <w:rFonts w:ascii="仿宋" w:eastAsia="仿宋" w:hAnsi="仿宋" w:cs="宋体"/>
                <w:kern w:val="0"/>
                <w:sz w:val="22"/>
              </w:rPr>
              <w:t>2018〕88号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2018年5月29日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61</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二级中西医结合医院评审实施细则（2018年版）</w:t>
            </w:r>
          </w:p>
        </w:tc>
        <w:tc>
          <w:tcPr>
            <w:tcW w:w="5387"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国家中医药管理局办公室关于印发二级中西医结合医院、二级民族医医院评审标准等有关文件的通知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w:t>
            </w:r>
            <w:r w:rsidRPr="008A1009">
              <w:rPr>
                <w:rFonts w:ascii="仿宋" w:eastAsia="仿宋" w:hAnsi="仿宋" w:cs="宋体"/>
                <w:kern w:val="0"/>
                <w:sz w:val="22"/>
              </w:rPr>
              <w:t xml:space="preserve"> </w:t>
            </w:r>
            <w:r w:rsidRPr="008A1009">
              <w:rPr>
                <w:rFonts w:ascii="仿宋" w:eastAsia="仿宋" w:hAnsi="仿宋" w:cs="宋体" w:hint="eastAsia"/>
                <w:kern w:val="0"/>
                <w:sz w:val="22"/>
              </w:rPr>
              <w:t>医政函〔</w:t>
            </w:r>
            <w:r w:rsidRPr="008A1009">
              <w:rPr>
                <w:rFonts w:ascii="仿宋" w:eastAsia="仿宋" w:hAnsi="仿宋" w:cs="宋体"/>
                <w:kern w:val="0"/>
                <w:sz w:val="22"/>
              </w:rPr>
              <w:t>2018〕96号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2018年6月12日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62</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二级民族医医院评审标准</w:t>
            </w:r>
            <w:r w:rsidRPr="000E2FFB">
              <w:rPr>
                <w:rFonts w:ascii="仿宋" w:eastAsia="仿宋" w:hAnsi="仿宋" w:cs="宋体" w:hint="eastAsia"/>
                <w:kern w:val="0"/>
                <w:sz w:val="22"/>
              </w:rPr>
              <w:lastRenderedPageBreak/>
              <w:t>实施细则（2018年版）</w:t>
            </w:r>
          </w:p>
        </w:tc>
        <w:tc>
          <w:tcPr>
            <w:tcW w:w="5387"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lastRenderedPageBreak/>
              <w:t>国家中医药管理局办公室关于印发二级中西医结合医</w:t>
            </w:r>
            <w:r w:rsidRPr="000E2FFB">
              <w:rPr>
                <w:rFonts w:ascii="仿宋" w:eastAsia="仿宋" w:hAnsi="仿宋" w:cs="宋体" w:hint="eastAsia"/>
                <w:kern w:val="0"/>
                <w:sz w:val="22"/>
              </w:rPr>
              <w:lastRenderedPageBreak/>
              <w:t>院、二级民族医医院评审标准等有关文件的通知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lastRenderedPageBreak/>
              <w:t>国中医药</w:t>
            </w:r>
            <w:r w:rsidRPr="008A1009">
              <w:rPr>
                <w:rFonts w:ascii="仿宋" w:eastAsia="仿宋" w:hAnsi="仿宋" w:cs="宋体"/>
                <w:kern w:val="0"/>
                <w:sz w:val="22"/>
              </w:rPr>
              <w:t xml:space="preserve"> </w:t>
            </w:r>
            <w:r w:rsidRPr="008A1009">
              <w:rPr>
                <w:rFonts w:ascii="仿宋" w:eastAsia="仿宋" w:hAnsi="仿宋" w:cs="宋体" w:hint="eastAsia"/>
                <w:kern w:val="0"/>
                <w:sz w:val="22"/>
              </w:rPr>
              <w:t>医政函〔</w:t>
            </w:r>
            <w:r w:rsidRPr="008A1009">
              <w:rPr>
                <w:rFonts w:ascii="仿宋" w:eastAsia="仿宋" w:hAnsi="仿宋" w:cs="宋体"/>
                <w:kern w:val="0"/>
                <w:sz w:val="22"/>
              </w:rPr>
              <w:t>2018〕96号</w:t>
            </w:r>
          </w:p>
        </w:tc>
        <w:tc>
          <w:tcPr>
            <w:tcW w:w="2268" w:type="dxa"/>
            <w:vAlign w:val="center"/>
          </w:tcPr>
          <w:p w:rsidR="00E5247A" w:rsidRPr="000E2FFB" w:rsidRDefault="00E5247A" w:rsidP="00E5247A">
            <w:pPr>
              <w:jc w:val="center"/>
              <w:rPr>
                <w:rFonts w:ascii="仿宋" w:eastAsia="仿宋" w:hAnsi="仿宋"/>
                <w:sz w:val="22"/>
              </w:rPr>
            </w:pPr>
            <w:r w:rsidRPr="000E2FFB">
              <w:rPr>
                <w:rFonts w:ascii="仿宋" w:eastAsia="仿宋" w:hAnsi="仿宋" w:hint="eastAsia"/>
                <w:sz w:val="22"/>
              </w:rPr>
              <w:t>2018年6月12日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lastRenderedPageBreak/>
              <w:t>63</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二级中西医结合医院分等标准和评审核心指标（2018年版）</w:t>
            </w:r>
          </w:p>
        </w:tc>
        <w:tc>
          <w:tcPr>
            <w:tcW w:w="5387"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国家中医药管理局办公室关于印发二级中西医结合医院、二级民族医医院评审标准等有关文件的通知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w:t>
            </w:r>
            <w:r w:rsidRPr="008A1009">
              <w:rPr>
                <w:rFonts w:ascii="仿宋" w:eastAsia="仿宋" w:hAnsi="仿宋" w:cs="宋体"/>
                <w:kern w:val="0"/>
                <w:sz w:val="22"/>
              </w:rPr>
              <w:t xml:space="preserve"> </w:t>
            </w:r>
            <w:r w:rsidRPr="008A1009">
              <w:rPr>
                <w:rFonts w:ascii="仿宋" w:eastAsia="仿宋" w:hAnsi="仿宋" w:cs="宋体" w:hint="eastAsia"/>
                <w:kern w:val="0"/>
                <w:sz w:val="22"/>
              </w:rPr>
              <w:t>医政函〔</w:t>
            </w:r>
            <w:r w:rsidRPr="008A1009">
              <w:rPr>
                <w:rFonts w:ascii="仿宋" w:eastAsia="仿宋" w:hAnsi="仿宋" w:cs="宋体"/>
                <w:kern w:val="0"/>
                <w:sz w:val="22"/>
              </w:rPr>
              <w:t>2018〕96号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2018年6月12日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64</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二级民族医医院分等标准和评审核心指标（2018年版）</w:t>
            </w:r>
          </w:p>
        </w:tc>
        <w:tc>
          <w:tcPr>
            <w:tcW w:w="5387"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国家中医药管理局办公室关于印发二级中西医结合医院、二级民族医医院评审标准等有关文件的通知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国中医药医政函〔</w:t>
            </w:r>
            <w:r w:rsidRPr="008A1009">
              <w:rPr>
                <w:rFonts w:ascii="仿宋" w:eastAsia="仿宋" w:hAnsi="仿宋" w:cs="宋体"/>
                <w:kern w:val="0"/>
                <w:sz w:val="22"/>
              </w:rPr>
              <w:t>2018〕96号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2018年6月12日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65</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二级中西医结合医院评审标准（2018年版）</w:t>
            </w:r>
          </w:p>
        </w:tc>
        <w:tc>
          <w:tcPr>
            <w:tcW w:w="5387"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国家中医药管理局办公室关于印发二级中西医结合医院、二级民族医医院评审标准等有关文件的通知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国中医药医政函〔</w:t>
            </w:r>
            <w:r w:rsidRPr="008A1009">
              <w:rPr>
                <w:rFonts w:ascii="仿宋" w:eastAsia="仿宋" w:hAnsi="仿宋" w:cs="宋体"/>
                <w:kern w:val="0"/>
                <w:sz w:val="22"/>
              </w:rPr>
              <w:t>2018〕96号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2018年6月12日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66</w:t>
            </w:r>
          </w:p>
        </w:tc>
        <w:tc>
          <w:tcPr>
            <w:tcW w:w="2649"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二级民族医医院评审标准（2018年版）</w:t>
            </w:r>
          </w:p>
        </w:tc>
        <w:tc>
          <w:tcPr>
            <w:tcW w:w="5387" w:type="dxa"/>
            <w:vAlign w:val="center"/>
          </w:tcPr>
          <w:p w:rsidR="00E5247A" w:rsidRPr="000E2FFB" w:rsidRDefault="00E5247A" w:rsidP="00E5247A">
            <w:pPr>
              <w:rPr>
                <w:rFonts w:ascii="仿宋" w:eastAsia="仿宋" w:hAnsi="仿宋" w:cs="宋体"/>
                <w:kern w:val="0"/>
                <w:sz w:val="22"/>
              </w:rPr>
            </w:pPr>
            <w:r w:rsidRPr="000E2FFB">
              <w:rPr>
                <w:rFonts w:ascii="仿宋" w:eastAsia="仿宋" w:hAnsi="仿宋" w:cs="宋体" w:hint="eastAsia"/>
                <w:kern w:val="0"/>
                <w:sz w:val="22"/>
              </w:rPr>
              <w:t>国家中医药管理局办公室关于印发二级中西医结合医院、二级民族医医院评审标准等有关文件的通知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国中医药医政函〔</w:t>
            </w:r>
            <w:r w:rsidRPr="008A1009">
              <w:rPr>
                <w:rFonts w:ascii="仿宋" w:eastAsia="仿宋" w:hAnsi="仿宋" w:cs="宋体"/>
                <w:kern w:val="0"/>
                <w:sz w:val="22"/>
              </w:rPr>
              <w:t>2018〕96号</w:t>
            </w:r>
          </w:p>
        </w:tc>
        <w:tc>
          <w:tcPr>
            <w:tcW w:w="2268" w:type="dxa"/>
            <w:vAlign w:val="center"/>
          </w:tcPr>
          <w:p w:rsidR="00E5247A" w:rsidRPr="000E2FFB" w:rsidRDefault="00E5247A" w:rsidP="00E5247A">
            <w:pPr>
              <w:jc w:val="center"/>
              <w:rPr>
                <w:rFonts w:ascii="仿宋" w:eastAsia="仿宋" w:hAnsi="仿宋" w:cs="宋体"/>
                <w:kern w:val="0"/>
                <w:sz w:val="22"/>
              </w:rPr>
            </w:pPr>
            <w:r w:rsidRPr="000E2FFB">
              <w:rPr>
                <w:rFonts w:ascii="仿宋" w:eastAsia="仿宋" w:hAnsi="仿宋" w:cs="宋体" w:hint="eastAsia"/>
                <w:kern w:val="0"/>
                <w:sz w:val="22"/>
              </w:rPr>
              <w:t>2018年6月12日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67</w:t>
            </w:r>
          </w:p>
        </w:tc>
        <w:tc>
          <w:tcPr>
            <w:tcW w:w="2649" w:type="dxa"/>
            <w:vAlign w:val="center"/>
          </w:tcPr>
          <w:p w:rsidR="00E5247A" w:rsidRPr="000E2FFB" w:rsidRDefault="00E5247A" w:rsidP="00E5247A">
            <w:pPr>
              <w:spacing w:line="280" w:lineRule="exact"/>
              <w:rPr>
                <w:rFonts w:ascii="仿宋" w:eastAsia="仿宋" w:hAnsi="仿宋"/>
                <w:sz w:val="22"/>
              </w:rPr>
            </w:pPr>
            <w:r w:rsidRPr="000E2FFB">
              <w:rPr>
                <w:rFonts w:ascii="仿宋" w:eastAsia="仿宋" w:hAnsi="仿宋" w:hint="eastAsia"/>
                <w:sz w:val="22"/>
              </w:rPr>
              <w:t>县级中医医院医疗服务能力基本标准(试行)</w:t>
            </w:r>
          </w:p>
        </w:tc>
        <w:tc>
          <w:tcPr>
            <w:tcW w:w="5387" w:type="dxa"/>
            <w:vAlign w:val="center"/>
          </w:tcPr>
          <w:p w:rsidR="00E5247A" w:rsidRPr="000E2FFB" w:rsidRDefault="00E5247A" w:rsidP="00E5247A">
            <w:pPr>
              <w:spacing w:line="280" w:lineRule="exact"/>
              <w:rPr>
                <w:rFonts w:ascii="仿宋" w:eastAsia="仿宋" w:hAnsi="仿宋"/>
                <w:sz w:val="22"/>
              </w:rPr>
            </w:pPr>
            <w:r w:rsidRPr="000E2FFB">
              <w:rPr>
                <w:rFonts w:ascii="仿宋" w:eastAsia="仿宋" w:hAnsi="仿宋" w:hint="eastAsia"/>
                <w:sz w:val="22"/>
              </w:rPr>
              <w:t>家中医药管理局办公室关于印发县级中医医院医疗服务能力基本标准和推荐标准（试行）的通知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国中医药办医政函〔</w:t>
            </w:r>
            <w:r w:rsidRPr="008A1009">
              <w:rPr>
                <w:rFonts w:ascii="仿宋" w:eastAsia="仿宋" w:hAnsi="仿宋" w:cs="宋体"/>
                <w:kern w:val="0"/>
                <w:sz w:val="22"/>
              </w:rPr>
              <w:t>2018〕163号</w:t>
            </w:r>
          </w:p>
        </w:tc>
        <w:tc>
          <w:tcPr>
            <w:tcW w:w="2268" w:type="dxa"/>
            <w:vAlign w:val="center"/>
          </w:tcPr>
          <w:p w:rsidR="00E5247A" w:rsidRPr="000E2FFB" w:rsidRDefault="00E5247A" w:rsidP="00E5247A">
            <w:pPr>
              <w:spacing w:line="280" w:lineRule="exact"/>
              <w:jc w:val="center"/>
              <w:rPr>
                <w:rFonts w:ascii="仿宋" w:eastAsia="仿宋" w:hAnsi="仿宋"/>
                <w:sz w:val="22"/>
              </w:rPr>
            </w:pPr>
            <w:r w:rsidRPr="000E2FFB">
              <w:rPr>
                <w:rFonts w:ascii="仿宋" w:eastAsia="仿宋" w:hAnsi="仿宋" w:hint="eastAsia"/>
                <w:sz w:val="22"/>
              </w:rPr>
              <w:t>2018年9月7日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68</w:t>
            </w:r>
          </w:p>
        </w:tc>
        <w:tc>
          <w:tcPr>
            <w:tcW w:w="2649" w:type="dxa"/>
            <w:vAlign w:val="center"/>
          </w:tcPr>
          <w:p w:rsidR="00E5247A" w:rsidRPr="000E2FFB" w:rsidRDefault="00E5247A" w:rsidP="00E5247A">
            <w:pPr>
              <w:spacing w:line="280" w:lineRule="exact"/>
              <w:rPr>
                <w:rFonts w:ascii="仿宋" w:eastAsia="仿宋" w:hAnsi="仿宋"/>
                <w:sz w:val="22"/>
              </w:rPr>
            </w:pPr>
            <w:r w:rsidRPr="000E2FFB">
              <w:rPr>
                <w:rFonts w:ascii="仿宋" w:eastAsia="仿宋" w:hAnsi="仿宋" w:hint="eastAsia"/>
                <w:sz w:val="22"/>
              </w:rPr>
              <w:t>诊所改革试点地区中医类诊所基本标准（2019年修订版）</w:t>
            </w:r>
          </w:p>
        </w:tc>
        <w:tc>
          <w:tcPr>
            <w:tcW w:w="5387" w:type="dxa"/>
            <w:vAlign w:val="center"/>
          </w:tcPr>
          <w:p w:rsidR="00E5247A" w:rsidRPr="000E2FFB" w:rsidRDefault="00E5247A" w:rsidP="00E5247A">
            <w:pPr>
              <w:spacing w:line="280" w:lineRule="exact"/>
              <w:rPr>
                <w:rFonts w:ascii="仿宋" w:eastAsia="仿宋" w:hAnsi="仿宋"/>
                <w:sz w:val="22"/>
              </w:rPr>
            </w:pPr>
            <w:r w:rsidRPr="000E2FFB">
              <w:rPr>
                <w:rFonts w:ascii="仿宋" w:eastAsia="仿宋" w:hAnsi="仿宋" w:hint="eastAsia"/>
                <w:sz w:val="22"/>
              </w:rPr>
              <w:t>关于印发诊所改革试点地区中医诊所和中医（综合）诊所基本标准（2019年修订版）的通知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国中医药办医政函〔</w:t>
            </w:r>
            <w:r w:rsidRPr="008A1009">
              <w:rPr>
                <w:rFonts w:ascii="仿宋" w:eastAsia="仿宋" w:hAnsi="仿宋" w:cs="宋体"/>
                <w:kern w:val="0"/>
                <w:sz w:val="22"/>
              </w:rPr>
              <w:t>2019〕277号</w:t>
            </w:r>
          </w:p>
        </w:tc>
        <w:tc>
          <w:tcPr>
            <w:tcW w:w="2268" w:type="dxa"/>
            <w:vAlign w:val="center"/>
          </w:tcPr>
          <w:p w:rsidR="00E5247A" w:rsidRPr="000E2FFB" w:rsidRDefault="00E5247A" w:rsidP="00E5247A">
            <w:pPr>
              <w:spacing w:line="280" w:lineRule="exact"/>
              <w:jc w:val="center"/>
              <w:rPr>
                <w:rFonts w:ascii="仿宋" w:eastAsia="仿宋" w:hAnsi="仿宋"/>
                <w:sz w:val="22"/>
              </w:rPr>
            </w:pPr>
            <w:r w:rsidRPr="000E2FFB">
              <w:rPr>
                <w:rFonts w:ascii="仿宋" w:eastAsia="仿宋" w:hAnsi="仿宋" w:hint="eastAsia"/>
                <w:sz w:val="22"/>
              </w:rPr>
              <w:t>2019年12月17日</w:t>
            </w:r>
          </w:p>
        </w:tc>
      </w:tr>
      <w:tr w:rsidR="00E5247A" w:rsidRPr="000E2FFB" w:rsidTr="002E4C7B">
        <w:trPr>
          <w:trHeight w:val="20"/>
        </w:trPr>
        <w:tc>
          <w:tcPr>
            <w:tcW w:w="436" w:type="dxa"/>
            <w:vAlign w:val="center"/>
          </w:tcPr>
          <w:p w:rsidR="00E5247A" w:rsidRPr="000E2FFB" w:rsidRDefault="00E5247A" w:rsidP="00E5247A">
            <w:pPr>
              <w:jc w:val="center"/>
              <w:rPr>
                <w:rFonts w:ascii="仿宋" w:eastAsia="仿宋" w:hAnsi="仿宋"/>
                <w:sz w:val="22"/>
              </w:rPr>
            </w:pPr>
            <w:r>
              <w:rPr>
                <w:rFonts w:ascii="仿宋" w:eastAsia="仿宋" w:hAnsi="仿宋" w:hint="eastAsia"/>
                <w:sz w:val="22"/>
              </w:rPr>
              <w:t>69</w:t>
            </w:r>
          </w:p>
        </w:tc>
        <w:tc>
          <w:tcPr>
            <w:tcW w:w="2649" w:type="dxa"/>
            <w:vAlign w:val="center"/>
          </w:tcPr>
          <w:p w:rsidR="00E5247A" w:rsidRPr="000E2FFB" w:rsidRDefault="00E5247A" w:rsidP="00E5247A">
            <w:pPr>
              <w:spacing w:line="280" w:lineRule="exact"/>
              <w:rPr>
                <w:rFonts w:ascii="仿宋" w:eastAsia="仿宋" w:hAnsi="仿宋"/>
                <w:sz w:val="22"/>
              </w:rPr>
            </w:pPr>
            <w:r w:rsidRPr="000E2FFB">
              <w:rPr>
                <w:rFonts w:ascii="仿宋" w:eastAsia="仿宋" w:hAnsi="仿宋" w:hint="eastAsia"/>
                <w:sz w:val="22"/>
              </w:rPr>
              <w:t>诊所改革试点地区中医（综合）诊所基本标准</w:t>
            </w:r>
          </w:p>
        </w:tc>
        <w:tc>
          <w:tcPr>
            <w:tcW w:w="5387" w:type="dxa"/>
            <w:vAlign w:val="center"/>
          </w:tcPr>
          <w:p w:rsidR="00E5247A" w:rsidRPr="000E2FFB" w:rsidRDefault="00E5247A" w:rsidP="00E5247A">
            <w:pPr>
              <w:spacing w:line="280" w:lineRule="exact"/>
              <w:rPr>
                <w:rFonts w:ascii="仿宋" w:eastAsia="仿宋" w:hAnsi="仿宋"/>
                <w:sz w:val="22"/>
              </w:rPr>
            </w:pPr>
            <w:r w:rsidRPr="000E2FFB">
              <w:rPr>
                <w:rFonts w:ascii="仿宋" w:eastAsia="仿宋" w:hAnsi="仿宋" w:hint="eastAsia"/>
                <w:sz w:val="22"/>
              </w:rPr>
              <w:t>关于印发诊所改革试点地区中医诊所和中医（综合）诊所基本标准（2019年修订版）的通知</w:t>
            </w:r>
          </w:p>
        </w:tc>
        <w:tc>
          <w:tcPr>
            <w:tcW w:w="3402" w:type="dxa"/>
            <w:vAlign w:val="center"/>
          </w:tcPr>
          <w:p w:rsidR="00E5247A" w:rsidRPr="008A1009" w:rsidRDefault="00E5247A" w:rsidP="00E5247A">
            <w:pPr>
              <w:jc w:val="center"/>
              <w:rPr>
                <w:rFonts w:ascii="仿宋" w:eastAsia="仿宋" w:hAnsi="仿宋" w:cs="宋体"/>
                <w:kern w:val="0"/>
                <w:sz w:val="22"/>
              </w:rPr>
            </w:pPr>
            <w:r w:rsidRPr="008A1009">
              <w:rPr>
                <w:rFonts w:ascii="仿宋" w:eastAsia="仿宋" w:hAnsi="仿宋" w:cs="宋体" w:hint="eastAsia"/>
                <w:kern w:val="0"/>
                <w:sz w:val="22"/>
              </w:rPr>
              <w:t>国中医药办医政函〔</w:t>
            </w:r>
            <w:r w:rsidRPr="008A1009">
              <w:rPr>
                <w:rFonts w:ascii="仿宋" w:eastAsia="仿宋" w:hAnsi="仿宋" w:cs="宋体"/>
                <w:kern w:val="0"/>
                <w:sz w:val="22"/>
              </w:rPr>
              <w:t>2019〕277号</w:t>
            </w:r>
          </w:p>
        </w:tc>
        <w:tc>
          <w:tcPr>
            <w:tcW w:w="2268" w:type="dxa"/>
            <w:vAlign w:val="center"/>
          </w:tcPr>
          <w:p w:rsidR="00E5247A" w:rsidRPr="000E2FFB" w:rsidRDefault="00E5247A" w:rsidP="00E5247A">
            <w:pPr>
              <w:spacing w:line="280" w:lineRule="exact"/>
              <w:jc w:val="center"/>
              <w:rPr>
                <w:rFonts w:ascii="仿宋" w:eastAsia="仿宋" w:hAnsi="仿宋"/>
                <w:sz w:val="22"/>
              </w:rPr>
            </w:pPr>
            <w:r w:rsidRPr="000E2FFB">
              <w:rPr>
                <w:rFonts w:ascii="仿宋" w:eastAsia="仿宋" w:hAnsi="仿宋" w:hint="eastAsia"/>
                <w:sz w:val="22"/>
              </w:rPr>
              <w:t>2019年12月17日</w:t>
            </w:r>
          </w:p>
        </w:tc>
      </w:tr>
    </w:tbl>
    <w:p w:rsidR="00D554BE" w:rsidRPr="000E2FFB" w:rsidRDefault="007E2EA0">
      <w:pPr>
        <w:ind w:firstLineChars="200" w:firstLine="640"/>
        <w:rPr>
          <w:rFonts w:ascii="黑体" w:eastAsia="黑体" w:hAnsi="黑体"/>
          <w:sz w:val="32"/>
          <w:szCs w:val="32"/>
        </w:rPr>
      </w:pPr>
      <w:bookmarkStart w:id="0" w:name="_GoBack"/>
      <w:bookmarkEnd w:id="0"/>
      <w:r w:rsidRPr="000E2FFB">
        <w:rPr>
          <w:rFonts w:ascii="黑体" w:eastAsia="黑体" w:hAnsi="黑体" w:hint="eastAsia"/>
          <w:sz w:val="32"/>
          <w:szCs w:val="32"/>
        </w:rPr>
        <w:t>五、科研管理（10件）</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6"/>
        <w:gridCol w:w="2649"/>
        <w:gridCol w:w="5387"/>
        <w:gridCol w:w="3402"/>
        <w:gridCol w:w="2268"/>
      </w:tblGrid>
      <w:tr w:rsidR="00BA3B9C" w:rsidRPr="000E2FFB" w:rsidTr="002E4C7B">
        <w:tc>
          <w:tcPr>
            <w:tcW w:w="436" w:type="dxa"/>
            <w:noWrap/>
            <w:vAlign w:val="center"/>
          </w:tcPr>
          <w:p w:rsidR="00BA3B9C" w:rsidRPr="000E2FFB" w:rsidRDefault="00BA3B9C">
            <w:pPr>
              <w:jc w:val="center"/>
              <w:rPr>
                <w:rFonts w:ascii="黑体" w:eastAsia="黑体" w:hAnsi="黑体"/>
                <w:sz w:val="22"/>
              </w:rPr>
            </w:pPr>
            <w:r w:rsidRPr="000E2FFB">
              <w:rPr>
                <w:rFonts w:ascii="黑体" w:eastAsia="黑体" w:hAnsi="黑体" w:hint="eastAsia"/>
                <w:sz w:val="22"/>
              </w:rPr>
              <w:t>序号</w:t>
            </w:r>
          </w:p>
        </w:tc>
        <w:tc>
          <w:tcPr>
            <w:tcW w:w="2649"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规范性文件名称</w:t>
            </w:r>
          </w:p>
        </w:tc>
        <w:tc>
          <w:tcPr>
            <w:tcW w:w="5387"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发布形式</w:t>
            </w:r>
          </w:p>
        </w:tc>
        <w:tc>
          <w:tcPr>
            <w:tcW w:w="3402"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文件编号</w:t>
            </w:r>
          </w:p>
        </w:tc>
        <w:tc>
          <w:tcPr>
            <w:tcW w:w="2268"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发布日期</w:t>
            </w:r>
          </w:p>
        </w:tc>
      </w:tr>
      <w:tr w:rsidR="00BA3B9C" w:rsidRPr="000E2FFB" w:rsidTr="002E4C7B">
        <w:tc>
          <w:tcPr>
            <w:tcW w:w="436" w:type="dxa"/>
            <w:vAlign w:val="center"/>
          </w:tcPr>
          <w:p w:rsidR="00BA3B9C" w:rsidRPr="000E2FFB" w:rsidRDefault="00BA3B9C">
            <w:pPr>
              <w:jc w:val="center"/>
              <w:rPr>
                <w:rFonts w:ascii="仿宋" w:eastAsia="仿宋" w:hAnsi="仿宋"/>
                <w:sz w:val="22"/>
              </w:rPr>
            </w:pPr>
            <w:r w:rsidRPr="000E2FFB">
              <w:rPr>
                <w:rFonts w:ascii="仿宋" w:eastAsia="仿宋" w:hAnsi="仿宋" w:hint="eastAsia"/>
                <w:sz w:val="22"/>
              </w:rPr>
              <w:t>1</w:t>
            </w:r>
          </w:p>
        </w:tc>
        <w:tc>
          <w:tcPr>
            <w:tcW w:w="2649"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国家中医药管理局受理中医药无偿捐献管理办法（试行）</w:t>
            </w:r>
          </w:p>
        </w:tc>
        <w:tc>
          <w:tcPr>
            <w:tcW w:w="5387" w:type="dxa"/>
            <w:vAlign w:val="center"/>
          </w:tcPr>
          <w:p w:rsidR="00BA3B9C" w:rsidRPr="000E2FFB" w:rsidRDefault="00BA3B9C">
            <w:pPr>
              <w:rPr>
                <w:rFonts w:ascii="仿宋" w:eastAsia="仿宋" w:hAnsi="仿宋"/>
                <w:sz w:val="22"/>
              </w:rPr>
            </w:pPr>
            <w:r w:rsidRPr="000E2FFB">
              <w:rPr>
                <w:rFonts w:ascii="仿宋" w:eastAsia="仿宋" w:hAnsi="仿宋" w:cs="宋体" w:hint="eastAsia"/>
                <w:kern w:val="0"/>
                <w:sz w:val="22"/>
              </w:rPr>
              <w:t>关于印发《国家中医药管理局受理中医药无偿捐献管理办法（试行）》的通知</w:t>
            </w:r>
          </w:p>
        </w:tc>
        <w:tc>
          <w:tcPr>
            <w:tcW w:w="3402" w:type="dxa"/>
            <w:vAlign w:val="center"/>
          </w:tcPr>
          <w:p w:rsidR="00BA3B9C" w:rsidRPr="008A1009" w:rsidRDefault="00BA3B9C" w:rsidP="00402968">
            <w:pPr>
              <w:jc w:val="center"/>
              <w:rPr>
                <w:rFonts w:ascii="仿宋" w:eastAsia="仿宋" w:hAnsi="仿宋" w:cs="宋体"/>
                <w:kern w:val="0"/>
                <w:sz w:val="22"/>
              </w:rPr>
            </w:pPr>
            <w:r w:rsidRPr="000E2FFB">
              <w:rPr>
                <w:rFonts w:ascii="仿宋" w:eastAsia="仿宋" w:hAnsi="仿宋" w:cs="宋体" w:hint="eastAsia"/>
                <w:kern w:val="0"/>
                <w:sz w:val="22"/>
              </w:rPr>
              <w:t>国中医药发〔2006〕1号</w:t>
            </w:r>
          </w:p>
        </w:tc>
        <w:tc>
          <w:tcPr>
            <w:tcW w:w="2268" w:type="dxa"/>
            <w:vAlign w:val="center"/>
          </w:tcPr>
          <w:p w:rsidR="00BA3B9C" w:rsidRPr="000E2FFB" w:rsidRDefault="00BA3B9C" w:rsidP="00402968">
            <w:pPr>
              <w:jc w:val="center"/>
              <w:rPr>
                <w:rFonts w:ascii="仿宋" w:eastAsia="仿宋" w:hAnsi="仿宋"/>
                <w:sz w:val="22"/>
              </w:rPr>
            </w:pPr>
            <w:r w:rsidRPr="000E2FFB">
              <w:rPr>
                <w:rFonts w:ascii="仿宋" w:eastAsia="仿宋" w:hAnsi="仿宋" w:hint="eastAsia"/>
                <w:sz w:val="22"/>
              </w:rPr>
              <w:t>2006年1月4日</w:t>
            </w:r>
          </w:p>
        </w:tc>
      </w:tr>
      <w:tr w:rsidR="00BA3B9C" w:rsidRPr="000E2FFB" w:rsidTr="002E4C7B">
        <w:tc>
          <w:tcPr>
            <w:tcW w:w="436" w:type="dxa"/>
            <w:vAlign w:val="center"/>
          </w:tcPr>
          <w:p w:rsidR="00BA3B9C" w:rsidRPr="000E2FFB" w:rsidRDefault="00BA3B9C">
            <w:pPr>
              <w:jc w:val="center"/>
              <w:rPr>
                <w:rFonts w:ascii="仿宋" w:eastAsia="仿宋" w:hAnsi="仿宋"/>
                <w:sz w:val="22"/>
              </w:rPr>
            </w:pPr>
            <w:r w:rsidRPr="000E2FFB">
              <w:rPr>
                <w:rFonts w:ascii="仿宋" w:eastAsia="仿宋" w:hAnsi="仿宋" w:hint="eastAsia"/>
                <w:sz w:val="22"/>
              </w:rPr>
              <w:t>2</w:t>
            </w:r>
          </w:p>
        </w:tc>
        <w:tc>
          <w:tcPr>
            <w:tcW w:w="2649"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中医药临床研究伦理审查</w:t>
            </w:r>
            <w:r w:rsidRPr="000E2FFB">
              <w:rPr>
                <w:rFonts w:ascii="仿宋" w:eastAsia="仿宋" w:hAnsi="仿宋" w:hint="eastAsia"/>
                <w:sz w:val="22"/>
              </w:rPr>
              <w:lastRenderedPageBreak/>
              <w:t>管理规范</w:t>
            </w:r>
          </w:p>
        </w:tc>
        <w:tc>
          <w:tcPr>
            <w:tcW w:w="5387" w:type="dxa"/>
            <w:vAlign w:val="center"/>
          </w:tcPr>
          <w:p w:rsidR="00BA3B9C" w:rsidRPr="000E2FFB" w:rsidRDefault="00BA3B9C">
            <w:pPr>
              <w:rPr>
                <w:rFonts w:ascii="仿宋" w:eastAsia="仿宋" w:hAnsi="仿宋"/>
                <w:sz w:val="22"/>
              </w:rPr>
            </w:pPr>
            <w:r w:rsidRPr="000E2FFB">
              <w:rPr>
                <w:rFonts w:ascii="仿宋" w:eastAsia="仿宋" w:hAnsi="仿宋" w:hint="eastAsia"/>
                <w:sz w:val="22"/>
              </w:rPr>
              <w:lastRenderedPageBreak/>
              <w:t>国家中医药管理局关于印发《中医药临床研究伦理审查</w:t>
            </w:r>
            <w:r w:rsidRPr="000E2FFB">
              <w:rPr>
                <w:rFonts w:ascii="仿宋" w:eastAsia="仿宋" w:hAnsi="仿宋" w:hint="eastAsia"/>
                <w:sz w:val="22"/>
              </w:rPr>
              <w:lastRenderedPageBreak/>
              <w:t>管理规范》的通知</w:t>
            </w:r>
          </w:p>
        </w:tc>
        <w:tc>
          <w:tcPr>
            <w:tcW w:w="3402" w:type="dxa"/>
            <w:vAlign w:val="center"/>
          </w:tcPr>
          <w:p w:rsidR="00BA3B9C" w:rsidRPr="008A1009" w:rsidRDefault="00BA3B9C" w:rsidP="00402968">
            <w:pPr>
              <w:jc w:val="center"/>
              <w:rPr>
                <w:rFonts w:ascii="仿宋" w:eastAsia="仿宋" w:hAnsi="仿宋" w:cs="宋体"/>
                <w:kern w:val="0"/>
                <w:sz w:val="22"/>
              </w:rPr>
            </w:pPr>
            <w:r w:rsidRPr="008A1009">
              <w:rPr>
                <w:rFonts w:ascii="仿宋" w:eastAsia="仿宋" w:hAnsi="仿宋" w:cs="宋体" w:hint="eastAsia"/>
                <w:kern w:val="0"/>
                <w:sz w:val="22"/>
              </w:rPr>
              <w:lastRenderedPageBreak/>
              <w:t>国中医药科技发〔2010〕40号</w:t>
            </w:r>
          </w:p>
        </w:tc>
        <w:tc>
          <w:tcPr>
            <w:tcW w:w="2268" w:type="dxa"/>
            <w:vAlign w:val="center"/>
          </w:tcPr>
          <w:p w:rsidR="00BA3B9C" w:rsidRPr="000E2FFB" w:rsidRDefault="00BA3B9C" w:rsidP="00402968">
            <w:pPr>
              <w:jc w:val="center"/>
              <w:rPr>
                <w:rFonts w:ascii="仿宋" w:eastAsia="仿宋" w:hAnsi="仿宋"/>
                <w:sz w:val="22"/>
              </w:rPr>
            </w:pPr>
            <w:r w:rsidRPr="000E2FFB">
              <w:rPr>
                <w:rFonts w:ascii="仿宋" w:eastAsia="仿宋" w:hAnsi="仿宋" w:hint="eastAsia"/>
                <w:sz w:val="22"/>
              </w:rPr>
              <w:t>2010年9月8日</w:t>
            </w:r>
          </w:p>
        </w:tc>
      </w:tr>
      <w:tr w:rsidR="00BA3B9C" w:rsidRPr="000E2FFB" w:rsidTr="002E4C7B">
        <w:tc>
          <w:tcPr>
            <w:tcW w:w="436" w:type="dxa"/>
            <w:vAlign w:val="center"/>
          </w:tcPr>
          <w:p w:rsidR="00BA3B9C" w:rsidRPr="000E2FFB" w:rsidRDefault="00BA3B9C">
            <w:pPr>
              <w:jc w:val="center"/>
              <w:rPr>
                <w:rFonts w:ascii="仿宋" w:eastAsia="仿宋" w:hAnsi="仿宋"/>
                <w:sz w:val="22"/>
              </w:rPr>
            </w:pPr>
            <w:r w:rsidRPr="000E2FFB">
              <w:rPr>
                <w:rFonts w:ascii="仿宋" w:eastAsia="仿宋" w:hAnsi="仿宋" w:hint="eastAsia"/>
                <w:sz w:val="22"/>
              </w:rPr>
              <w:lastRenderedPageBreak/>
              <w:t>3</w:t>
            </w:r>
          </w:p>
        </w:tc>
        <w:tc>
          <w:tcPr>
            <w:tcW w:w="2649"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中医药临床研究伦理审查平台建设规范（试行）</w:t>
            </w:r>
          </w:p>
        </w:tc>
        <w:tc>
          <w:tcPr>
            <w:tcW w:w="5387"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国家中医药管理局办公室关于印发《中医药临床研究伦理审查平台建设规范（试行）》的通知</w:t>
            </w:r>
          </w:p>
        </w:tc>
        <w:tc>
          <w:tcPr>
            <w:tcW w:w="3402" w:type="dxa"/>
            <w:vAlign w:val="center"/>
          </w:tcPr>
          <w:p w:rsidR="00BA3B9C" w:rsidRPr="008A1009" w:rsidRDefault="00BA3B9C" w:rsidP="00402968">
            <w:pPr>
              <w:jc w:val="center"/>
              <w:rPr>
                <w:rFonts w:ascii="仿宋" w:eastAsia="仿宋" w:hAnsi="仿宋" w:cs="宋体"/>
                <w:kern w:val="0"/>
                <w:sz w:val="22"/>
              </w:rPr>
            </w:pPr>
            <w:r w:rsidRPr="008A1009">
              <w:rPr>
                <w:rFonts w:ascii="仿宋" w:eastAsia="仿宋" w:hAnsi="仿宋" w:cs="宋体" w:hint="eastAsia"/>
                <w:kern w:val="0"/>
                <w:sz w:val="22"/>
              </w:rPr>
              <w:t>国中医药办科技发〔</w:t>
            </w:r>
            <w:r w:rsidRPr="008A1009">
              <w:rPr>
                <w:rFonts w:ascii="仿宋" w:eastAsia="仿宋" w:hAnsi="仿宋" w:cs="宋体"/>
                <w:kern w:val="0"/>
                <w:sz w:val="22"/>
              </w:rPr>
              <w:t>2011〕34号</w:t>
            </w:r>
          </w:p>
        </w:tc>
        <w:tc>
          <w:tcPr>
            <w:tcW w:w="2268" w:type="dxa"/>
            <w:vAlign w:val="center"/>
          </w:tcPr>
          <w:p w:rsidR="00BA3B9C" w:rsidRPr="000E2FFB" w:rsidRDefault="00BA3B9C" w:rsidP="00402968">
            <w:pPr>
              <w:jc w:val="center"/>
              <w:rPr>
                <w:rFonts w:ascii="仿宋" w:eastAsia="仿宋" w:hAnsi="仿宋"/>
                <w:sz w:val="22"/>
              </w:rPr>
            </w:pPr>
            <w:r w:rsidRPr="000E2FFB">
              <w:rPr>
                <w:rFonts w:ascii="仿宋" w:eastAsia="仿宋" w:hAnsi="仿宋" w:hint="eastAsia"/>
                <w:sz w:val="22"/>
              </w:rPr>
              <w:t>2011年7月6日</w:t>
            </w:r>
          </w:p>
        </w:tc>
      </w:tr>
      <w:tr w:rsidR="00BA3B9C" w:rsidRPr="000E2FFB" w:rsidTr="002E4C7B">
        <w:tc>
          <w:tcPr>
            <w:tcW w:w="436" w:type="dxa"/>
            <w:vAlign w:val="center"/>
          </w:tcPr>
          <w:p w:rsidR="00BA3B9C" w:rsidRPr="000E2FFB" w:rsidRDefault="00BA3B9C">
            <w:pPr>
              <w:jc w:val="center"/>
              <w:rPr>
                <w:rFonts w:ascii="仿宋" w:eastAsia="仿宋" w:hAnsi="仿宋"/>
                <w:sz w:val="22"/>
              </w:rPr>
            </w:pPr>
            <w:r w:rsidRPr="000E2FFB">
              <w:rPr>
                <w:rFonts w:ascii="仿宋" w:eastAsia="仿宋" w:hAnsi="仿宋" w:hint="eastAsia"/>
                <w:sz w:val="22"/>
              </w:rPr>
              <w:t>4</w:t>
            </w:r>
          </w:p>
        </w:tc>
        <w:tc>
          <w:tcPr>
            <w:tcW w:w="2649"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国家中医临床研究基地中医医疗与临床科研信息共享系统建设基本要求（试行）</w:t>
            </w:r>
          </w:p>
        </w:tc>
        <w:tc>
          <w:tcPr>
            <w:tcW w:w="5387"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国家中医药管理局办公室关于印发《国家中医临床研究基地中医医疗与临床科研信息共享系统建设基本要求（试行）》的通知</w:t>
            </w:r>
          </w:p>
        </w:tc>
        <w:tc>
          <w:tcPr>
            <w:tcW w:w="3402" w:type="dxa"/>
            <w:vAlign w:val="center"/>
          </w:tcPr>
          <w:p w:rsidR="00BA3B9C" w:rsidRPr="008A1009" w:rsidRDefault="00BA3B9C" w:rsidP="00402968">
            <w:pPr>
              <w:jc w:val="center"/>
              <w:rPr>
                <w:rFonts w:ascii="仿宋" w:eastAsia="仿宋" w:hAnsi="仿宋" w:cs="宋体"/>
                <w:kern w:val="0"/>
                <w:sz w:val="22"/>
              </w:rPr>
            </w:pPr>
            <w:r w:rsidRPr="008A1009">
              <w:rPr>
                <w:rFonts w:ascii="仿宋" w:eastAsia="仿宋" w:hAnsi="仿宋" w:cs="宋体" w:hint="eastAsia"/>
                <w:kern w:val="0"/>
                <w:sz w:val="22"/>
              </w:rPr>
              <w:t>国中医药办科技发〔</w:t>
            </w:r>
            <w:r w:rsidRPr="008A1009">
              <w:rPr>
                <w:rFonts w:ascii="仿宋" w:eastAsia="仿宋" w:hAnsi="仿宋" w:cs="宋体"/>
                <w:kern w:val="0"/>
                <w:sz w:val="22"/>
              </w:rPr>
              <w:t>2011〕36号</w:t>
            </w:r>
          </w:p>
        </w:tc>
        <w:tc>
          <w:tcPr>
            <w:tcW w:w="2268" w:type="dxa"/>
            <w:vAlign w:val="center"/>
          </w:tcPr>
          <w:p w:rsidR="00BA3B9C" w:rsidRPr="000E2FFB" w:rsidRDefault="00BA3B9C" w:rsidP="00402968">
            <w:pPr>
              <w:jc w:val="center"/>
              <w:rPr>
                <w:rFonts w:ascii="仿宋" w:eastAsia="仿宋" w:hAnsi="仿宋"/>
                <w:sz w:val="22"/>
              </w:rPr>
            </w:pPr>
            <w:r w:rsidRPr="000E2FFB">
              <w:rPr>
                <w:rFonts w:ascii="仿宋" w:eastAsia="仿宋" w:hAnsi="仿宋" w:hint="eastAsia"/>
                <w:sz w:val="22"/>
              </w:rPr>
              <w:t>2011年7月6日</w:t>
            </w:r>
          </w:p>
        </w:tc>
      </w:tr>
      <w:tr w:rsidR="00BA3B9C" w:rsidRPr="000E2FFB" w:rsidTr="002E4C7B">
        <w:tc>
          <w:tcPr>
            <w:tcW w:w="436" w:type="dxa"/>
            <w:vAlign w:val="center"/>
          </w:tcPr>
          <w:p w:rsidR="00BA3B9C" w:rsidRPr="000E2FFB" w:rsidRDefault="00BA3B9C">
            <w:pPr>
              <w:jc w:val="center"/>
              <w:rPr>
                <w:rFonts w:ascii="仿宋" w:eastAsia="仿宋" w:hAnsi="仿宋"/>
                <w:sz w:val="22"/>
              </w:rPr>
            </w:pPr>
            <w:r w:rsidRPr="000E2FFB">
              <w:rPr>
                <w:rFonts w:ascii="仿宋" w:eastAsia="仿宋" w:hAnsi="仿宋" w:hint="eastAsia"/>
                <w:sz w:val="22"/>
              </w:rPr>
              <w:t>5</w:t>
            </w:r>
          </w:p>
        </w:tc>
        <w:tc>
          <w:tcPr>
            <w:tcW w:w="2649"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国家中医临研究基地业务建设科研专项管理办法</w:t>
            </w:r>
          </w:p>
        </w:tc>
        <w:tc>
          <w:tcPr>
            <w:tcW w:w="5387"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国家中医药管理局办公室关于印发《国家中医临床研究基地业务建设科研专项管理办法》和《国家中医临床研究基地科研协作单位管理办法》的通知</w:t>
            </w:r>
          </w:p>
        </w:tc>
        <w:tc>
          <w:tcPr>
            <w:tcW w:w="3402" w:type="dxa"/>
            <w:vAlign w:val="center"/>
          </w:tcPr>
          <w:p w:rsidR="00BA3B9C" w:rsidRPr="008A1009" w:rsidRDefault="00BA3B9C" w:rsidP="00402968">
            <w:pPr>
              <w:jc w:val="center"/>
              <w:rPr>
                <w:rFonts w:ascii="仿宋" w:eastAsia="仿宋" w:hAnsi="仿宋" w:cs="宋体"/>
                <w:kern w:val="0"/>
                <w:sz w:val="22"/>
              </w:rPr>
            </w:pPr>
            <w:r w:rsidRPr="008A1009">
              <w:rPr>
                <w:rFonts w:ascii="仿宋" w:eastAsia="仿宋" w:hAnsi="仿宋" w:cs="宋体" w:hint="eastAsia"/>
                <w:kern w:val="0"/>
                <w:sz w:val="22"/>
              </w:rPr>
              <w:t>国中医药办科技发〔</w:t>
            </w:r>
            <w:r w:rsidRPr="008A1009">
              <w:rPr>
                <w:rFonts w:ascii="仿宋" w:eastAsia="仿宋" w:hAnsi="仿宋" w:cs="宋体"/>
                <w:kern w:val="0"/>
                <w:sz w:val="22"/>
              </w:rPr>
              <w:t>2012〕11号</w:t>
            </w:r>
          </w:p>
        </w:tc>
        <w:tc>
          <w:tcPr>
            <w:tcW w:w="2268" w:type="dxa"/>
            <w:vAlign w:val="center"/>
          </w:tcPr>
          <w:p w:rsidR="00BA3B9C" w:rsidRPr="000E2FFB" w:rsidRDefault="00BA3B9C" w:rsidP="00402968">
            <w:pPr>
              <w:jc w:val="center"/>
              <w:rPr>
                <w:rFonts w:ascii="仿宋" w:eastAsia="仿宋" w:hAnsi="仿宋"/>
                <w:sz w:val="22"/>
              </w:rPr>
            </w:pPr>
            <w:r w:rsidRPr="000E2FFB">
              <w:rPr>
                <w:rFonts w:ascii="仿宋" w:eastAsia="仿宋" w:hAnsi="仿宋" w:hint="eastAsia"/>
                <w:sz w:val="22"/>
              </w:rPr>
              <w:t>2012年3月5日</w:t>
            </w:r>
          </w:p>
        </w:tc>
      </w:tr>
      <w:tr w:rsidR="00BA3B9C" w:rsidRPr="000E2FFB" w:rsidTr="002E4C7B">
        <w:tc>
          <w:tcPr>
            <w:tcW w:w="436" w:type="dxa"/>
            <w:vAlign w:val="center"/>
          </w:tcPr>
          <w:p w:rsidR="00BA3B9C" w:rsidRPr="000E2FFB" w:rsidRDefault="00BA3B9C">
            <w:pPr>
              <w:jc w:val="center"/>
              <w:rPr>
                <w:rFonts w:ascii="仿宋" w:eastAsia="仿宋" w:hAnsi="仿宋"/>
                <w:sz w:val="22"/>
              </w:rPr>
            </w:pPr>
            <w:r w:rsidRPr="000E2FFB">
              <w:rPr>
                <w:rFonts w:ascii="仿宋" w:eastAsia="仿宋" w:hAnsi="仿宋" w:hint="eastAsia"/>
                <w:sz w:val="22"/>
              </w:rPr>
              <w:t>6</w:t>
            </w:r>
          </w:p>
        </w:tc>
        <w:tc>
          <w:tcPr>
            <w:tcW w:w="2649"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国家中医临床研究基地科研协作单位管理办法</w:t>
            </w:r>
          </w:p>
        </w:tc>
        <w:tc>
          <w:tcPr>
            <w:tcW w:w="5387"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国家中医药管理局办公室关于印发《国家中医临床研究基地业务建设科研专项管理办法》和《国家中医临床研究基地科研协作单位管理办法》的通知</w:t>
            </w:r>
          </w:p>
        </w:tc>
        <w:tc>
          <w:tcPr>
            <w:tcW w:w="3402" w:type="dxa"/>
            <w:vAlign w:val="center"/>
          </w:tcPr>
          <w:p w:rsidR="00BA3B9C" w:rsidRPr="008A1009" w:rsidRDefault="00BA3B9C" w:rsidP="00402968">
            <w:pPr>
              <w:jc w:val="center"/>
              <w:rPr>
                <w:rFonts w:ascii="仿宋" w:eastAsia="仿宋" w:hAnsi="仿宋" w:cs="宋体"/>
                <w:kern w:val="0"/>
                <w:sz w:val="22"/>
              </w:rPr>
            </w:pPr>
            <w:r w:rsidRPr="008A1009">
              <w:rPr>
                <w:rFonts w:ascii="仿宋" w:eastAsia="仿宋" w:hAnsi="仿宋" w:cs="宋体" w:hint="eastAsia"/>
                <w:kern w:val="0"/>
                <w:sz w:val="22"/>
              </w:rPr>
              <w:t>国中医药办科技发〔</w:t>
            </w:r>
            <w:r w:rsidRPr="008A1009">
              <w:rPr>
                <w:rFonts w:ascii="仿宋" w:eastAsia="仿宋" w:hAnsi="仿宋" w:cs="宋体"/>
                <w:kern w:val="0"/>
                <w:sz w:val="22"/>
              </w:rPr>
              <w:t>2012〕11号</w:t>
            </w:r>
          </w:p>
        </w:tc>
        <w:tc>
          <w:tcPr>
            <w:tcW w:w="2268" w:type="dxa"/>
            <w:vAlign w:val="center"/>
          </w:tcPr>
          <w:p w:rsidR="00BA3B9C" w:rsidRPr="000E2FFB" w:rsidRDefault="00BA3B9C" w:rsidP="00402968">
            <w:pPr>
              <w:jc w:val="center"/>
              <w:rPr>
                <w:rFonts w:ascii="仿宋" w:eastAsia="仿宋" w:hAnsi="仿宋"/>
                <w:sz w:val="22"/>
              </w:rPr>
            </w:pPr>
            <w:r w:rsidRPr="000E2FFB">
              <w:rPr>
                <w:rFonts w:ascii="仿宋" w:eastAsia="仿宋" w:hAnsi="仿宋" w:hint="eastAsia"/>
                <w:sz w:val="22"/>
              </w:rPr>
              <w:t>2012年3月5日</w:t>
            </w:r>
          </w:p>
        </w:tc>
      </w:tr>
      <w:tr w:rsidR="00BA3B9C" w:rsidRPr="000E2FFB" w:rsidTr="002E4C7B">
        <w:tc>
          <w:tcPr>
            <w:tcW w:w="436" w:type="dxa"/>
            <w:vAlign w:val="center"/>
          </w:tcPr>
          <w:p w:rsidR="00BA3B9C" w:rsidRPr="000E2FFB" w:rsidRDefault="00BA3B9C">
            <w:pPr>
              <w:jc w:val="center"/>
              <w:rPr>
                <w:rFonts w:ascii="仿宋" w:eastAsia="仿宋" w:hAnsi="仿宋"/>
                <w:sz w:val="22"/>
              </w:rPr>
            </w:pPr>
            <w:r w:rsidRPr="000E2FFB">
              <w:rPr>
                <w:rFonts w:ascii="仿宋" w:eastAsia="仿宋" w:hAnsi="仿宋" w:hint="eastAsia"/>
                <w:sz w:val="22"/>
              </w:rPr>
              <w:t>7</w:t>
            </w:r>
          </w:p>
        </w:tc>
        <w:tc>
          <w:tcPr>
            <w:tcW w:w="2649"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中医药行业科研专项项目管理暂行办法</w:t>
            </w:r>
          </w:p>
        </w:tc>
        <w:tc>
          <w:tcPr>
            <w:tcW w:w="5387"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国家中医药管理局关于印发《中医药行业科研专项项目管理暂行办法》的通知</w:t>
            </w:r>
          </w:p>
        </w:tc>
        <w:tc>
          <w:tcPr>
            <w:tcW w:w="3402" w:type="dxa"/>
            <w:vAlign w:val="center"/>
          </w:tcPr>
          <w:p w:rsidR="00BA3B9C" w:rsidRPr="008A1009" w:rsidRDefault="00BA3B9C" w:rsidP="00402968">
            <w:pPr>
              <w:jc w:val="center"/>
              <w:rPr>
                <w:rFonts w:ascii="仿宋" w:eastAsia="仿宋" w:hAnsi="仿宋" w:cs="宋体"/>
                <w:kern w:val="0"/>
                <w:sz w:val="22"/>
              </w:rPr>
            </w:pPr>
            <w:r w:rsidRPr="008A1009">
              <w:rPr>
                <w:rFonts w:ascii="仿宋" w:eastAsia="仿宋" w:hAnsi="仿宋" w:cs="宋体" w:hint="eastAsia"/>
                <w:kern w:val="0"/>
                <w:sz w:val="22"/>
              </w:rPr>
              <w:t>国中医药科技发〔2012〕7号</w:t>
            </w:r>
          </w:p>
        </w:tc>
        <w:tc>
          <w:tcPr>
            <w:tcW w:w="2268" w:type="dxa"/>
            <w:vAlign w:val="center"/>
          </w:tcPr>
          <w:p w:rsidR="00BA3B9C" w:rsidRPr="000E2FFB" w:rsidRDefault="00BA3B9C" w:rsidP="00402968">
            <w:pPr>
              <w:jc w:val="center"/>
              <w:rPr>
                <w:rFonts w:ascii="仿宋" w:eastAsia="仿宋" w:hAnsi="仿宋"/>
                <w:sz w:val="22"/>
              </w:rPr>
            </w:pPr>
            <w:r w:rsidRPr="000E2FFB">
              <w:rPr>
                <w:rFonts w:ascii="仿宋" w:eastAsia="仿宋" w:hAnsi="仿宋" w:hint="eastAsia"/>
                <w:sz w:val="22"/>
              </w:rPr>
              <w:t>2012年3月13日</w:t>
            </w:r>
          </w:p>
        </w:tc>
      </w:tr>
      <w:tr w:rsidR="00BA3B9C" w:rsidRPr="000E2FFB" w:rsidTr="002E4C7B">
        <w:tc>
          <w:tcPr>
            <w:tcW w:w="436" w:type="dxa"/>
            <w:vAlign w:val="center"/>
          </w:tcPr>
          <w:p w:rsidR="00BA3B9C" w:rsidRPr="000E2FFB" w:rsidRDefault="00BA3B9C">
            <w:pPr>
              <w:jc w:val="center"/>
              <w:rPr>
                <w:rFonts w:ascii="仿宋" w:eastAsia="仿宋" w:hAnsi="仿宋"/>
                <w:sz w:val="22"/>
              </w:rPr>
            </w:pPr>
            <w:r w:rsidRPr="000E2FFB">
              <w:rPr>
                <w:rFonts w:ascii="仿宋" w:eastAsia="仿宋" w:hAnsi="仿宋" w:hint="eastAsia"/>
                <w:sz w:val="22"/>
              </w:rPr>
              <w:t>8</w:t>
            </w:r>
          </w:p>
        </w:tc>
        <w:tc>
          <w:tcPr>
            <w:tcW w:w="2649"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国家中医药管理局重点研究室建设项目管理办法</w:t>
            </w:r>
          </w:p>
        </w:tc>
        <w:tc>
          <w:tcPr>
            <w:tcW w:w="5387" w:type="dxa"/>
            <w:vAlign w:val="center"/>
          </w:tcPr>
          <w:p w:rsidR="00BA3B9C" w:rsidRPr="000E2FFB" w:rsidRDefault="00BA3B9C">
            <w:pPr>
              <w:rPr>
                <w:rFonts w:ascii="仿宋" w:eastAsia="仿宋" w:hAnsi="仿宋"/>
                <w:sz w:val="22"/>
              </w:rPr>
            </w:pPr>
            <w:r w:rsidRPr="000E2FFB">
              <w:rPr>
                <w:rFonts w:ascii="仿宋" w:eastAsia="仿宋" w:hAnsi="仿宋" w:cs="宋体" w:hint="eastAsia"/>
                <w:kern w:val="0"/>
                <w:sz w:val="22"/>
              </w:rPr>
              <w:t>国家中医药管理局关于印发《国家中医药管理局重点研究室建设项目管理办法》的通知</w:t>
            </w:r>
          </w:p>
        </w:tc>
        <w:tc>
          <w:tcPr>
            <w:tcW w:w="3402" w:type="dxa"/>
            <w:vAlign w:val="center"/>
          </w:tcPr>
          <w:p w:rsidR="00BA3B9C" w:rsidRPr="008A1009" w:rsidRDefault="00BA3B9C" w:rsidP="00402968">
            <w:pPr>
              <w:jc w:val="center"/>
              <w:rPr>
                <w:rFonts w:ascii="仿宋" w:eastAsia="仿宋" w:hAnsi="仿宋" w:cs="宋体"/>
                <w:kern w:val="0"/>
                <w:sz w:val="22"/>
              </w:rPr>
            </w:pPr>
            <w:r w:rsidRPr="000E2FFB">
              <w:rPr>
                <w:rFonts w:ascii="仿宋" w:eastAsia="仿宋" w:hAnsi="仿宋" w:cs="宋体" w:hint="eastAsia"/>
                <w:kern w:val="0"/>
                <w:sz w:val="22"/>
              </w:rPr>
              <w:t>国中医药科技函〔2012〕98号</w:t>
            </w:r>
          </w:p>
        </w:tc>
        <w:tc>
          <w:tcPr>
            <w:tcW w:w="2268" w:type="dxa"/>
            <w:vAlign w:val="center"/>
          </w:tcPr>
          <w:p w:rsidR="00BA3B9C" w:rsidRPr="000E2FFB" w:rsidRDefault="00BA3B9C" w:rsidP="00402968">
            <w:pPr>
              <w:jc w:val="center"/>
              <w:rPr>
                <w:rFonts w:ascii="仿宋" w:eastAsia="仿宋" w:hAnsi="仿宋"/>
                <w:sz w:val="22"/>
              </w:rPr>
            </w:pPr>
            <w:r w:rsidRPr="000E2FFB">
              <w:rPr>
                <w:rFonts w:ascii="仿宋" w:eastAsia="仿宋" w:hAnsi="仿宋" w:hint="eastAsia"/>
                <w:sz w:val="22"/>
              </w:rPr>
              <w:t>2012年5月31日</w:t>
            </w:r>
          </w:p>
        </w:tc>
      </w:tr>
      <w:tr w:rsidR="00BA3B9C" w:rsidRPr="000E2FFB" w:rsidTr="002E4C7B">
        <w:tc>
          <w:tcPr>
            <w:tcW w:w="436" w:type="dxa"/>
            <w:vAlign w:val="center"/>
          </w:tcPr>
          <w:p w:rsidR="00BA3B9C" w:rsidRPr="000E2FFB" w:rsidRDefault="00BA3B9C">
            <w:pPr>
              <w:jc w:val="center"/>
              <w:rPr>
                <w:rFonts w:ascii="仿宋" w:eastAsia="仿宋" w:hAnsi="仿宋"/>
                <w:sz w:val="22"/>
              </w:rPr>
            </w:pPr>
            <w:r w:rsidRPr="000E2FFB">
              <w:rPr>
                <w:rFonts w:ascii="仿宋" w:eastAsia="仿宋" w:hAnsi="仿宋" w:hint="eastAsia"/>
                <w:sz w:val="22"/>
              </w:rPr>
              <w:t>9</w:t>
            </w:r>
          </w:p>
        </w:tc>
        <w:tc>
          <w:tcPr>
            <w:tcW w:w="2649"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国家中医药管理局科技项目管理暂行办法</w:t>
            </w:r>
          </w:p>
        </w:tc>
        <w:tc>
          <w:tcPr>
            <w:tcW w:w="5387"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国家中医药管理局关于印发《国家中医药管理局科技项目管理暂行办法》的通知</w:t>
            </w:r>
          </w:p>
        </w:tc>
        <w:tc>
          <w:tcPr>
            <w:tcW w:w="3402" w:type="dxa"/>
            <w:vAlign w:val="center"/>
          </w:tcPr>
          <w:p w:rsidR="00BA3B9C" w:rsidRPr="008A1009" w:rsidRDefault="00BA3B9C" w:rsidP="00402968">
            <w:pPr>
              <w:jc w:val="center"/>
              <w:rPr>
                <w:rFonts w:ascii="仿宋" w:eastAsia="仿宋" w:hAnsi="仿宋" w:cs="宋体"/>
                <w:kern w:val="0"/>
                <w:sz w:val="22"/>
              </w:rPr>
            </w:pPr>
            <w:r w:rsidRPr="008A1009">
              <w:rPr>
                <w:rFonts w:ascii="仿宋" w:eastAsia="仿宋" w:hAnsi="仿宋" w:cs="宋体" w:hint="eastAsia"/>
                <w:kern w:val="0"/>
                <w:sz w:val="22"/>
              </w:rPr>
              <w:t>国中医药科技发〔2012〕48号</w:t>
            </w:r>
          </w:p>
        </w:tc>
        <w:tc>
          <w:tcPr>
            <w:tcW w:w="2268" w:type="dxa"/>
            <w:vAlign w:val="center"/>
          </w:tcPr>
          <w:p w:rsidR="00BA3B9C" w:rsidRPr="000E2FFB" w:rsidRDefault="00BA3B9C" w:rsidP="00402968">
            <w:pPr>
              <w:jc w:val="center"/>
              <w:rPr>
                <w:rFonts w:ascii="仿宋" w:eastAsia="仿宋" w:hAnsi="仿宋"/>
                <w:sz w:val="22"/>
              </w:rPr>
            </w:pPr>
            <w:r w:rsidRPr="000E2FFB">
              <w:rPr>
                <w:rFonts w:ascii="仿宋" w:eastAsia="仿宋" w:hAnsi="仿宋" w:hint="eastAsia"/>
                <w:sz w:val="22"/>
              </w:rPr>
              <w:t>2012年12月17日</w:t>
            </w:r>
          </w:p>
        </w:tc>
      </w:tr>
      <w:tr w:rsidR="00BA3B9C" w:rsidRPr="000E2FFB" w:rsidTr="002E4C7B">
        <w:tc>
          <w:tcPr>
            <w:tcW w:w="436" w:type="dxa"/>
            <w:vAlign w:val="center"/>
          </w:tcPr>
          <w:p w:rsidR="00BA3B9C" w:rsidRPr="000E2FFB" w:rsidRDefault="00BA3B9C">
            <w:pPr>
              <w:jc w:val="center"/>
              <w:rPr>
                <w:rFonts w:ascii="仿宋" w:eastAsia="仿宋" w:hAnsi="仿宋"/>
                <w:sz w:val="22"/>
              </w:rPr>
            </w:pPr>
            <w:r w:rsidRPr="000E2FFB">
              <w:rPr>
                <w:rFonts w:ascii="仿宋" w:eastAsia="仿宋" w:hAnsi="仿宋" w:hint="eastAsia"/>
                <w:sz w:val="22"/>
              </w:rPr>
              <w:t>10</w:t>
            </w:r>
          </w:p>
        </w:tc>
        <w:tc>
          <w:tcPr>
            <w:tcW w:w="2649"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中医药科技成果登记办法</w:t>
            </w:r>
          </w:p>
        </w:tc>
        <w:tc>
          <w:tcPr>
            <w:tcW w:w="5387"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国家中药管理局办公室关于印发《中医药科技成果登记办法》的通知</w:t>
            </w:r>
          </w:p>
        </w:tc>
        <w:tc>
          <w:tcPr>
            <w:tcW w:w="3402" w:type="dxa"/>
            <w:vAlign w:val="center"/>
          </w:tcPr>
          <w:p w:rsidR="00BA3B9C" w:rsidRPr="008A1009" w:rsidRDefault="00BA3B9C" w:rsidP="00402968">
            <w:pPr>
              <w:jc w:val="center"/>
              <w:rPr>
                <w:rFonts w:ascii="仿宋" w:eastAsia="仿宋" w:hAnsi="仿宋" w:cs="宋体"/>
                <w:kern w:val="0"/>
                <w:sz w:val="22"/>
              </w:rPr>
            </w:pPr>
            <w:r w:rsidRPr="008A1009">
              <w:rPr>
                <w:rFonts w:ascii="仿宋" w:eastAsia="仿宋" w:hAnsi="仿宋" w:cs="宋体" w:hint="eastAsia"/>
                <w:kern w:val="0"/>
                <w:sz w:val="22"/>
              </w:rPr>
              <w:t>国中医药办科技发〔</w:t>
            </w:r>
            <w:r w:rsidRPr="008A1009">
              <w:rPr>
                <w:rFonts w:ascii="仿宋" w:eastAsia="仿宋" w:hAnsi="仿宋" w:cs="宋体"/>
                <w:kern w:val="0"/>
                <w:sz w:val="22"/>
              </w:rPr>
              <w:t>2013〕22号</w:t>
            </w:r>
          </w:p>
        </w:tc>
        <w:tc>
          <w:tcPr>
            <w:tcW w:w="2268" w:type="dxa"/>
            <w:vAlign w:val="center"/>
          </w:tcPr>
          <w:p w:rsidR="00BA3B9C" w:rsidRPr="000E2FFB" w:rsidRDefault="00BA3B9C" w:rsidP="00402968">
            <w:pPr>
              <w:jc w:val="center"/>
              <w:rPr>
                <w:rFonts w:ascii="仿宋" w:eastAsia="仿宋" w:hAnsi="仿宋"/>
                <w:sz w:val="22"/>
              </w:rPr>
            </w:pPr>
            <w:r w:rsidRPr="000E2FFB">
              <w:rPr>
                <w:rFonts w:ascii="仿宋" w:eastAsia="仿宋" w:hAnsi="仿宋" w:hint="eastAsia"/>
                <w:sz w:val="22"/>
              </w:rPr>
              <w:t>2013年6月28日</w:t>
            </w:r>
          </w:p>
        </w:tc>
      </w:tr>
    </w:tbl>
    <w:p w:rsidR="00D554BE" w:rsidRPr="000E2FFB" w:rsidRDefault="007E2EA0">
      <w:pPr>
        <w:ind w:firstLineChars="200" w:firstLine="640"/>
        <w:rPr>
          <w:rFonts w:ascii="黑体" w:eastAsia="黑体" w:hAnsi="黑体"/>
          <w:sz w:val="32"/>
          <w:szCs w:val="32"/>
        </w:rPr>
      </w:pPr>
      <w:r w:rsidRPr="000E2FFB">
        <w:rPr>
          <w:rFonts w:ascii="黑体" w:eastAsia="黑体" w:hAnsi="黑体" w:hint="eastAsia"/>
          <w:sz w:val="32"/>
          <w:szCs w:val="32"/>
        </w:rPr>
        <w:t>六、外事管理（1件）</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6"/>
        <w:gridCol w:w="2285"/>
        <w:gridCol w:w="5751"/>
        <w:gridCol w:w="3402"/>
        <w:gridCol w:w="2268"/>
      </w:tblGrid>
      <w:tr w:rsidR="00BA3B9C" w:rsidRPr="000E2FFB" w:rsidTr="002E4C7B">
        <w:tc>
          <w:tcPr>
            <w:tcW w:w="436" w:type="dxa"/>
            <w:noWrap/>
            <w:vAlign w:val="center"/>
          </w:tcPr>
          <w:p w:rsidR="00BA3B9C" w:rsidRPr="000E2FFB" w:rsidRDefault="00BA3B9C">
            <w:pPr>
              <w:jc w:val="center"/>
              <w:rPr>
                <w:rFonts w:ascii="黑体" w:eastAsia="黑体" w:hAnsi="黑体"/>
                <w:sz w:val="22"/>
              </w:rPr>
            </w:pPr>
            <w:r w:rsidRPr="000E2FFB">
              <w:rPr>
                <w:rFonts w:ascii="黑体" w:eastAsia="黑体" w:hAnsi="黑体" w:hint="eastAsia"/>
                <w:sz w:val="22"/>
              </w:rPr>
              <w:t>序号</w:t>
            </w:r>
          </w:p>
        </w:tc>
        <w:tc>
          <w:tcPr>
            <w:tcW w:w="2285"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规范性文件名称</w:t>
            </w:r>
          </w:p>
        </w:tc>
        <w:tc>
          <w:tcPr>
            <w:tcW w:w="5751"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发布形式</w:t>
            </w:r>
          </w:p>
        </w:tc>
        <w:tc>
          <w:tcPr>
            <w:tcW w:w="3402"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文件编号</w:t>
            </w:r>
          </w:p>
        </w:tc>
        <w:tc>
          <w:tcPr>
            <w:tcW w:w="2268"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发布日期</w:t>
            </w:r>
          </w:p>
        </w:tc>
      </w:tr>
      <w:tr w:rsidR="00BA3B9C" w:rsidRPr="000E2FFB" w:rsidTr="002E4C7B">
        <w:tc>
          <w:tcPr>
            <w:tcW w:w="436" w:type="dxa"/>
            <w:vAlign w:val="center"/>
          </w:tcPr>
          <w:p w:rsidR="00BA3B9C" w:rsidRPr="000E2FFB" w:rsidRDefault="00BA3B9C">
            <w:pPr>
              <w:jc w:val="center"/>
              <w:rPr>
                <w:rFonts w:ascii="仿宋" w:eastAsia="仿宋" w:hAnsi="仿宋"/>
                <w:sz w:val="22"/>
              </w:rPr>
            </w:pPr>
            <w:r w:rsidRPr="000E2FFB">
              <w:rPr>
                <w:rFonts w:ascii="仿宋" w:eastAsia="仿宋" w:hAnsi="仿宋" w:hint="eastAsia"/>
                <w:sz w:val="22"/>
              </w:rPr>
              <w:t>1</w:t>
            </w:r>
          </w:p>
        </w:tc>
        <w:tc>
          <w:tcPr>
            <w:tcW w:w="2285"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出国中医药类专业技</w:t>
            </w:r>
            <w:r w:rsidRPr="000E2FFB">
              <w:rPr>
                <w:rFonts w:ascii="仿宋" w:eastAsia="仿宋" w:hAnsi="仿宋" w:hint="eastAsia"/>
                <w:sz w:val="22"/>
              </w:rPr>
              <w:lastRenderedPageBreak/>
              <w:t>术人员资格认定管理办法（试行）</w:t>
            </w:r>
          </w:p>
        </w:tc>
        <w:tc>
          <w:tcPr>
            <w:tcW w:w="5751" w:type="dxa"/>
            <w:vAlign w:val="center"/>
          </w:tcPr>
          <w:p w:rsidR="00BA3B9C" w:rsidRPr="000E2FFB" w:rsidRDefault="00BA3B9C">
            <w:pPr>
              <w:rPr>
                <w:rFonts w:ascii="仿宋" w:eastAsia="仿宋" w:hAnsi="仿宋"/>
                <w:sz w:val="22"/>
              </w:rPr>
            </w:pPr>
            <w:r w:rsidRPr="000E2FFB">
              <w:rPr>
                <w:rFonts w:ascii="仿宋" w:eastAsia="仿宋" w:hAnsi="仿宋" w:hint="eastAsia"/>
                <w:sz w:val="22"/>
              </w:rPr>
              <w:lastRenderedPageBreak/>
              <w:t>国家中医药管理局关于印发出国中医药类专业技术人员资</w:t>
            </w:r>
            <w:r w:rsidRPr="000E2FFB">
              <w:rPr>
                <w:rFonts w:ascii="仿宋" w:eastAsia="仿宋" w:hAnsi="仿宋" w:hint="eastAsia"/>
                <w:sz w:val="22"/>
              </w:rPr>
              <w:lastRenderedPageBreak/>
              <w:t>格认定管理办法（试行）的通知</w:t>
            </w:r>
          </w:p>
        </w:tc>
        <w:tc>
          <w:tcPr>
            <w:tcW w:w="3402" w:type="dxa"/>
            <w:vAlign w:val="center"/>
          </w:tcPr>
          <w:p w:rsidR="00BA3B9C" w:rsidRPr="008A1009" w:rsidRDefault="00BA3B9C" w:rsidP="00402968">
            <w:pPr>
              <w:jc w:val="center"/>
              <w:rPr>
                <w:rFonts w:ascii="仿宋" w:eastAsia="仿宋" w:hAnsi="仿宋" w:cs="宋体"/>
                <w:kern w:val="0"/>
                <w:sz w:val="22"/>
              </w:rPr>
            </w:pPr>
            <w:r w:rsidRPr="008A1009">
              <w:rPr>
                <w:rFonts w:ascii="仿宋" w:eastAsia="仿宋" w:hAnsi="仿宋" w:cs="宋体" w:hint="eastAsia"/>
                <w:kern w:val="0"/>
                <w:sz w:val="22"/>
              </w:rPr>
              <w:lastRenderedPageBreak/>
              <w:t>国中医药发〔2007〕37号</w:t>
            </w:r>
          </w:p>
        </w:tc>
        <w:tc>
          <w:tcPr>
            <w:tcW w:w="2268" w:type="dxa"/>
            <w:vAlign w:val="center"/>
          </w:tcPr>
          <w:p w:rsidR="00BA3B9C" w:rsidRPr="000E2FFB" w:rsidRDefault="00BA3B9C" w:rsidP="00402968">
            <w:pPr>
              <w:jc w:val="center"/>
              <w:rPr>
                <w:rFonts w:ascii="仿宋" w:eastAsia="仿宋" w:hAnsi="仿宋"/>
                <w:sz w:val="22"/>
              </w:rPr>
            </w:pPr>
            <w:r w:rsidRPr="000E2FFB">
              <w:rPr>
                <w:rFonts w:ascii="仿宋" w:eastAsia="仿宋" w:hAnsi="仿宋" w:hint="eastAsia"/>
                <w:sz w:val="22"/>
              </w:rPr>
              <w:t>2007年7月30日</w:t>
            </w:r>
          </w:p>
        </w:tc>
      </w:tr>
    </w:tbl>
    <w:p w:rsidR="00D554BE" w:rsidRPr="000E2FFB" w:rsidRDefault="007E2EA0">
      <w:pPr>
        <w:ind w:firstLineChars="200" w:firstLine="640"/>
        <w:rPr>
          <w:rFonts w:ascii="黑体" w:eastAsia="黑体" w:hAnsi="黑体"/>
          <w:sz w:val="32"/>
          <w:szCs w:val="32"/>
        </w:rPr>
      </w:pPr>
      <w:r w:rsidRPr="000E2FFB">
        <w:rPr>
          <w:rFonts w:ascii="黑体" w:eastAsia="黑体" w:hAnsi="黑体" w:hint="eastAsia"/>
          <w:sz w:val="32"/>
          <w:szCs w:val="32"/>
        </w:rPr>
        <w:lastRenderedPageBreak/>
        <w:t>七、法制标准化建设与监督（</w:t>
      </w:r>
      <w:r w:rsidR="00402968">
        <w:rPr>
          <w:rFonts w:ascii="黑体" w:eastAsia="黑体" w:hAnsi="黑体" w:hint="eastAsia"/>
          <w:sz w:val="32"/>
          <w:szCs w:val="32"/>
        </w:rPr>
        <w:t>5</w:t>
      </w:r>
      <w:r w:rsidRPr="000E2FFB">
        <w:rPr>
          <w:rFonts w:ascii="黑体" w:eastAsia="黑体" w:hAnsi="黑体" w:hint="eastAsia"/>
          <w:sz w:val="32"/>
          <w:szCs w:val="32"/>
        </w:rPr>
        <w:t>件）</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6"/>
        <w:gridCol w:w="2285"/>
        <w:gridCol w:w="5751"/>
        <w:gridCol w:w="3402"/>
        <w:gridCol w:w="2268"/>
      </w:tblGrid>
      <w:tr w:rsidR="00BA3B9C" w:rsidRPr="000E2FFB" w:rsidTr="002E4C7B">
        <w:tc>
          <w:tcPr>
            <w:tcW w:w="436" w:type="dxa"/>
            <w:noWrap/>
            <w:vAlign w:val="center"/>
          </w:tcPr>
          <w:p w:rsidR="00BA3B9C" w:rsidRPr="000E2FFB" w:rsidRDefault="00BA3B9C">
            <w:pPr>
              <w:jc w:val="center"/>
              <w:rPr>
                <w:rFonts w:ascii="黑体" w:eastAsia="黑体" w:hAnsi="黑体"/>
                <w:sz w:val="22"/>
              </w:rPr>
            </w:pPr>
            <w:r w:rsidRPr="000E2FFB">
              <w:rPr>
                <w:rFonts w:ascii="黑体" w:eastAsia="黑体" w:hAnsi="黑体" w:hint="eastAsia"/>
                <w:sz w:val="22"/>
              </w:rPr>
              <w:t>序号</w:t>
            </w:r>
          </w:p>
        </w:tc>
        <w:tc>
          <w:tcPr>
            <w:tcW w:w="2285"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规范性文件名称</w:t>
            </w:r>
          </w:p>
        </w:tc>
        <w:tc>
          <w:tcPr>
            <w:tcW w:w="5751"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发布形式</w:t>
            </w:r>
          </w:p>
        </w:tc>
        <w:tc>
          <w:tcPr>
            <w:tcW w:w="3402"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文件编号</w:t>
            </w:r>
          </w:p>
        </w:tc>
        <w:tc>
          <w:tcPr>
            <w:tcW w:w="2268" w:type="dxa"/>
            <w:noWrap/>
            <w:vAlign w:val="center"/>
          </w:tcPr>
          <w:p w:rsidR="00BA3B9C" w:rsidRPr="000E2FFB" w:rsidRDefault="00BA3B9C">
            <w:pPr>
              <w:jc w:val="center"/>
              <w:rPr>
                <w:rFonts w:ascii="黑体" w:eastAsia="黑体" w:hAnsi="黑体"/>
                <w:sz w:val="28"/>
                <w:szCs w:val="28"/>
              </w:rPr>
            </w:pPr>
            <w:r w:rsidRPr="000E2FFB">
              <w:rPr>
                <w:rFonts w:ascii="黑体" w:eastAsia="黑体" w:hAnsi="黑体" w:hint="eastAsia"/>
                <w:sz w:val="28"/>
                <w:szCs w:val="28"/>
              </w:rPr>
              <w:t>发布日期</w:t>
            </w:r>
          </w:p>
        </w:tc>
      </w:tr>
      <w:tr w:rsidR="00BA3B9C" w:rsidRPr="000E2FFB" w:rsidTr="002E4C7B">
        <w:tc>
          <w:tcPr>
            <w:tcW w:w="436" w:type="dxa"/>
            <w:vAlign w:val="center"/>
          </w:tcPr>
          <w:p w:rsidR="00BA3B9C" w:rsidRPr="000E2FFB" w:rsidRDefault="00BA3B9C">
            <w:pPr>
              <w:jc w:val="center"/>
              <w:rPr>
                <w:rFonts w:ascii="仿宋" w:eastAsia="仿宋" w:hAnsi="仿宋"/>
                <w:sz w:val="22"/>
              </w:rPr>
            </w:pPr>
            <w:r w:rsidRPr="000E2FFB">
              <w:rPr>
                <w:rFonts w:ascii="仿宋" w:eastAsia="仿宋" w:hAnsi="仿宋" w:hint="eastAsia"/>
                <w:sz w:val="22"/>
              </w:rPr>
              <w:t>1</w:t>
            </w:r>
          </w:p>
        </w:tc>
        <w:tc>
          <w:tcPr>
            <w:tcW w:w="2285"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关于规范中医医疗广告工作若干问题的通知</w:t>
            </w:r>
          </w:p>
        </w:tc>
        <w:tc>
          <w:tcPr>
            <w:tcW w:w="5751"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国家中医药管理局办公室关于规范中医医疗广告工作若干问题的通知</w:t>
            </w:r>
          </w:p>
        </w:tc>
        <w:tc>
          <w:tcPr>
            <w:tcW w:w="3402" w:type="dxa"/>
            <w:vAlign w:val="center"/>
          </w:tcPr>
          <w:p w:rsidR="00BA3B9C" w:rsidRPr="008A1009" w:rsidRDefault="00BA3B9C" w:rsidP="00402968">
            <w:pPr>
              <w:jc w:val="center"/>
              <w:rPr>
                <w:rFonts w:ascii="仿宋" w:eastAsia="仿宋" w:hAnsi="仿宋" w:cs="宋体"/>
                <w:kern w:val="0"/>
                <w:sz w:val="22"/>
              </w:rPr>
            </w:pPr>
            <w:r w:rsidRPr="008A1009">
              <w:rPr>
                <w:rFonts w:ascii="仿宋" w:eastAsia="仿宋" w:hAnsi="仿宋" w:cs="宋体" w:hint="eastAsia"/>
                <w:kern w:val="0"/>
                <w:sz w:val="22"/>
              </w:rPr>
              <w:t>国中医药办发〔</w:t>
            </w:r>
            <w:r w:rsidRPr="008A1009">
              <w:rPr>
                <w:rFonts w:ascii="仿宋" w:eastAsia="仿宋" w:hAnsi="仿宋" w:cs="宋体"/>
                <w:kern w:val="0"/>
                <w:sz w:val="22"/>
              </w:rPr>
              <w:t>2009〕14号</w:t>
            </w:r>
          </w:p>
        </w:tc>
        <w:tc>
          <w:tcPr>
            <w:tcW w:w="2268" w:type="dxa"/>
            <w:vAlign w:val="center"/>
          </w:tcPr>
          <w:p w:rsidR="00BA3B9C" w:rsidRPr="000E2FFB" w:rsidRDefault="00BA3B9C" w:rsidP="00402968">
            <w:pPr>
              <w:jc w:val="center"/>
              <w:rPr>
                <w:rFonts w:ascii="仿宋" w:eastAsia="仿宋" w:hAnsi="仿宋"/>
                <w:sz w:val="22"/>
              </w:rPr>
            </w:pPr>
            <w:r w:rsidRPr="000E2FFB">
              <w:rPr>
                <w:rFonts w:ascii="仿宋" w:eastAsia="仿宋" w:hAnsi="仿宋" w:hint="eastAsia"/>
                <w:sz w:val="22"/>
              </w:rPr>
              <w:t>2009年4月29日</w:t>
            </w:r>
          </w:p>
        </w:tc>
      </w:tr>
      <w:tr w:rsidR="00BA3B9C" w:rsidRPr="000E2FFB" w:rsidTr="002E4C7B">
        <w:tc>
          <w:tcPr>
            <w:tcW w:w="436" w:type="dxa"/>
            <w:vAlign w:val="center"/>
          </w:tcPr>
          <w:p w:rsidR="00BA3B9C" w:rsidRPr="000E2FFB" w:rsidRDefault="00BA3B9C">
            <w:pPr>
              <w:jc w:val="center"/>
              <w:rPr>
                <w:rFonts w:ascii="仿宋" w:eastAsia="仿宋" w:hAnsi="仿宋"/>
                <w:sz w:val="22"/>
              </w:rPr>
            </w:pPr>
            <w:r w:rsidRPr="000E2FFB">
              <w:rPr>
                <w:rFonts w:ascii="仿宋" w:eastAsia="仿宋" w:hAnsi="仿宋" w:hint="eastAsia"/>
                <w:sz w:val="22"/>
              </w:rPr>
              <w:t>2</w:t>
            </w:r>
          </w:p>
        </w:tc>
        <w:tc>
          <w:tcPr>
            <w:tcW w:w="2285"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中医药标准制定管理办法（试行）</w:t>
            </w:r>
          </w:p>
        </w:tc>
        <w:tc>
          <w:tcPr>
            <w:tcW w:w="5751" w:type="dxa"/>
            <w:vAlign w:val="center"/>
          </w:tcPr>
          <w:p w:rsidR="00BA3B9C" w:rsidRPr="000E2FFB" w:rsidRDefault="00BA3B9C">
            <w:pPr>
              <w:rPr>
                <w:rFonts w:ascii="仿宋" w:eastAsia="仿宋" w:hAnsi="仿宋"/>
                <w:sz w:val="22"/>
              </w:rPr>
            </w:pPr>
            <w:r w:rsidRPr="000E2FFB">
              <w:rPr>
                <w:rFonts w:ascii="仿宋" w:eastAsia="仿宋" w:hAnsi="仿宋" w:cs="宋体" w:hint="eastAsia"/>
                <w:kern w:val="0"/>
                <w:sz w:val="22"/>
              </w:rPr>
              <w:t>国家中医药管理局关于印发《中医药标准制定管理办法（试行）》的通知</w:t>
            </w:r>
          </w:p>
        </w:tc>
        <w:tc>
          <w:tcPr>
            <w:tcW w:w="3402" w:type="dxa"/>
            <w:vAlign w:val="center"/>
          </w:tcPr>
          <w:p w:rsidR="00BA3B9C" w:rsidRPr="008A1009" w:rsidRDefault="00BA3B9C" w:rsidP="00402968">
            <w:pPr>
              <w:jc w:val="center"/>
              <w:rPr>
                <w:rFonts w:ascii="仿宋" w:eastAsia="仿宋" w:hAnsi="仿宋" w:cs="宋体"/>
                <w:kern w:val="0"/>
                <w:sz w:val="22"/>
              </w:rPr>
            </w:pPr>
            <w:r w:rsidRPr="000E2FFB">
              <w:rPr>
                <w:rFonts w:ascii="仿宋" w:eastAsia="仿宋" w:hAnsi="仿宋" w:cs="宋体" w:hint="eastAsia"/>
                <w:kern w:val="0"/>
                <w:sz w:val="22"/>
              </w:rPr>
              <w:t>国中医药法监发〔2012〕45号</w:t>
            </w:r>
          </w:p>
        </w:tc>
        <w:tc>
          <w:tcPr>
            <w:tcW w:w="2268" w:type="dxa"/>
            <w:vAlign w:val="center"/>
          </w:tcPr>
          <w:p w:rsidR="00BA3B9C" w:rsidRPr="000E2FFB" w:rsidRDefault="00BA3B9C" w:rsidP="00402968">
            <w:pPr>
              <w:jc w:val="center"/>
              <w:rPr>
                <w:rFonts w:ascii="仿宋" w:eastAsia="仿宋" w:hAnsi="仿宋"/>
                <w:sz w:val="22"/>
              </w:rPr>
            </w:pPr>
            <w:r w:rsidRPr="000E2FFB">
              <w:rPr>
                <w:rFonts w:ascii="仿宋" w:eastAsia="仿宋" w:hAnsi="仿宋" w:hint="eastAsia"/>
                <w:sz w:val="22"/>
              </w:rPr>
              <w:t>2012年11月28日</w:t>
            </w:r>
          </w:p>
        </w:tc>
      </w:tr>
      <w:tr w:rsidR="00BA3B9C" w:rsidRPr="000E2FFB" w:rsidTr="002E4C7B">
        <w:tc>
          <w:tcPr>
            <w:tcW w:w="436" w:type="dxa"/>
            <w:vAlign w:val="center"/>
          </w:tcPr>
          <w:p w:rsidR="00BA3B9C" w:rsidRPr="000E2FFB" w:rsidRDefault="00BA3B9C">
            <w:pPr>
              <w:jc w:val="center"/>
              <w:rPr>
                <w:rFonts w:ascii="仿宋" w:eastAsia="仿宋" w:hAnsi="仿宋"/>
                <w:sz w:val="22"/>
              </w:rPr>
            </w:pPr>
            <w:r w:rsidRPr="000E2FFB">
              <w:rPr>
                <w:rFonts w:ascii="仿宋" w:eastAsia="仿宋" w:hAnsi="仿宋" w:hint="eastAsia"/>
                <w:sz w:val="22"/>
              </w:rPr>
              <w:t>3</w:t>
            </w:r>
          </w:p>
        </w:tc>
        <w:tc>
          <w:tcPr>
            <w:tcW w:w="2285"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国家中医药管理局关于中医药标准项目享有科研课题待遇的通知</w:t>
            </w:r>
          </w:p>
        </w:tc>
        <w:tc>
          <w:tcPr>
            <w:tcW w:w="5751"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国家中医药管理局关于中医药标准项目享有科研课题待遇的通知</w:t>
            </w:r>
          </w:p>
        </w:tc>
        <w:tc>
          <w:tcPr>
            <w:tcW w:w="3402" w:type="dxa"/>
            <w:vAlign w:val="center"/>
          </w:tcPr>
          <w:p w:rsidR="00BA3B9C" w:rsidRPr="008A1009" w:rsidRDefault="00BA3B9C" w:rsidP="00402968">
            <w:pPr>
              <w:jc w:val="center"/>
              <w:rPr>
                <w:rFonts w:ascii="仿宋" w:eastAsia="仿宋" w:hAnsi="仿宋" w:cs="宋体"/>
                <w:kern w:val="0"/>
                <w:sz w:val="22"/>
              </w:rPr>
            </w:pPr>
            <w:r w:rsidRPr="008A1009">
              <w:rPr>
                <w:rFonts w:ascii="仿宋" w:eastAsia="仿宋" w:hAnsi="仿宋" w:cs="宋体" w:hint="eastAsia"/>
                <w:kern w:val="0"/>
                <w:sz w:val="22"/>
              </w:rPr>
              <w:t>国中医药法监发〔2013〕39号</w:t>
            </w:r>
          </w:p>
        </w:tc>
        <w:tc>
          <w:tcPr>
            <w:tcW w:w="2268" w:type="dxa"/>
            <w:vAlign w:val="center"/>
          </w:tcPr>
          <w:p w:rsidR="00BA3B9C" w:rsidRPr="000E2FFB" w:rsidRDefault="00BA3B9C" w:rsidP="00402968">
            <w:pPr>
              <w:jc w:val="center"/>
              <w:rPr>
                <w:rFonts w:ascii="仿宋" w:eastAsia="仿宋" w:hAnsi="仿宋"/>
                <w:sz w:val="22"/>
              </w:rPr>
            </w:pPr>
            <w:r w:rsidRPr="000E2FFB">
              <w:rPr>
                <w:rFonts w:ascii="仿宋" w:eastAsia="仿宋" w:hAnsi="仿宋" w:hint="eastAsia"/>
                <w:sz w:val="22"/>
              </w:rPr>
              <w:t>2013年7月16日</w:t>
            </w:r>
          </w:p>
        </w:tc>
      </w:tr>
      <w:tr w:rsidR="00BA3B9C" w:rsidRPr="000E2FFB" w:rsidTr="002E4C7B">
        <w:tc>
          <w:tcPr>
            <w:tcW w:w="436" w:type="dxa"/>
            <w:vAlign w:val="center"/>
          </w:tcPr>
          <w:p w:rsidR="00BA3B9C" w:rsidRPr="000E2FFB" w:rsidRDefault="00402968">
            <w:pPr>
              <w:jc w:val="center"/>
              <w:rPr>
                <w:rFonts w:ascii="仿宋" w:eastAsia="仿宋" w:hAnsi="仿宋"/>
                <w:sz w:val="22"/>
              </w:rPr>
            </w:pPr>
            <w:r>
              <w:rPr>
                <w:rFonts w:ascii="仿宋" w:eastAsia="仿宋" w:hAnsi="仿宋" w:hint="eastAsia"/>
                <w:sz w:val="22"/>
              </w:rPr>
              <w:t>4</w:t>
            </w:r>
          </w:p>
        </w:tc>
        <w:tc>
          <w:tcPr>
            <w:tcW w:w="2285"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关于打击非法行医专项行动中有关中医监督问题的批复</w:t>
            </w:r>
          </w:p>
        </w:tc>
        <w:tc>
          <w:tcPr>
            <w:tcW w:w="5751" w:type="dxa"/>
            <w:vAlign w:val="center"/>
          </w:tcPr>
          <w:p w:rsidR="00BA3B9C" w:rsidRPr="000E2FFB" w:rsidRDefault="00BA3B9C">
            <w:pPr>
              <w:rPr>
                <w:rFonts w:ascii="仿宋" w:eastAsia="仿宋" w:hAnsi="仿宋"/>
                <w:sz w:val="22"/>
              </w:rPr>
            </w:pPr>
            <w:r w:rsidRPr="000E2FFB">
              <w:rPr>
                <w:rFonts w:ascii="仿宋" w:eastAsia="仿宋" w:hAnsi="仿宋" w:hint="eastAsia"/>
                <w:sz w:val="22"/>
              </w:rPr>
              <w:t>关于打击非法行医专项行动中有关中医监督问题的批复</w:t>
            </w:r>
          </w:p>
        </w:tc>
        <w:tc>
          <w:tcPr>
            <w:tcW w:w="3402" w:type="dxa"/>
            <w:vAlign w:val="center"/>
          </w:tcPr>
          <w:p w:rsidR="00BA3B9C" w:rsidRPr="008A1009" w:rsidRDefault="00BA3B9C" w:rsidP="00402968">
            <w:pPr>
              <w:jc w:val="center"/>
              <w:rPr>
                <w:rFonts w:ascii="仿宋" w:eastAsia="仿宋" w:hAnsi="仿宋" w:cs="宋体"/>
                <w:kern w:val="0"/>
                <w:sz w:val="22"/>
              </w:rPr>
            </w:pPr>
            <w:r w:rsidRPr="008A1009">
              <w:rPr>
                <w:rFonts w:ascii="仿宋" w:eastAsia="仿宋" w:hAnsi="仿宋" w:cs="宋体" w:hint="eastAsia"/>
                <w:kern w:val="0"/>
                <w:sz w:val="22"/>
              </w:rPr>
              <w:t>国中医药办法监发〔</w:t>
            </w:r>
            <w:r w:rsidRPr="008A1009">
              <w:rPr>
                <w:rFonts w:ascii="仿宋" w:eastAsia="仿宋" w:hAnsi="仿宋" w:cs="宋体"/>
                <w:kern w:val="0"/>
                <w:sz w:val="22"/>
              </w:rPr>
              <w:t>2014〕9号</w:t>
            </w:r>
          </w:p>
        </w:tc>
        <w:tc>
          <w:tcPr>
            <w:tcW w:w="2268" w:type="dxa"/>
            <w:vAlign w:val="center"/>
          </w:tcPr>
          <w:p w:rsidR="00BA3B9C" w:rsidRPr="000E2FFB" w:rsidRDefault="00BA3B9C" w:rsidP="00402968">
            <w:pPr>
              <w:jc w:val="center"/>
              <w:rPr>
                <w:rFonts w:ascii="仿宋" w:eastAsia="仿宋" w:hAnsi="仿宋"/>
                <w:sz w:val="22"/>
              </w:rPr>
            </w:pPr>
            <w:r w:rsidRPr="000E2FFB">
              <w:rPr>
                <w:rFonts w:ascii="仿宋" w:eastAsia="仿宋" w:hAnsi="仿宋" w:hint="eastAsia"/>
                <w:sz w:val="22"/>
              </w:rPr>
              <w:t>2014年3月18日</w:t>
            </w:r>
          </w:p>
        </w:tc>
      </w:tr>
      <w:tr w:rsidR="00BA3B9C" w:rsidRPr="000E2FFB" w:rsidTr="002E4C7B">
        <w:tc>
          <w:tcPr>
            <w:tcW w:w="436" w:type="dxa"/>
            <w:vAlign w:val="center"/>
          </w:tcPr>
          <w:p w:rsidR="00BA3B9C" w:rsidRPr="000E2FFB" w:rsidRDefault="00402968">
            <w:pPr>
              <w:jc w:val="center"/>
              <w:rPr>
                <w:rFonts w:ascii="仿宋" w:eastAsia="仿宋" w:hAnsi="仿宋"/>
                <w:sz w:val="22"/>
              </w:rPr>
            </w:pPr>
            <w:r>
              <w:rPr>
                <w:rFonts w:ascii="仿宋" w:eastAsia="仿宋" w:hAnsi="仿宋" w:hint="eastAsia"/>
                <w:sz w:val="22"/>
              </w:rPr>
              <w:t>5</w:t>
            </w:r>
          </w:p>
        </w:tc>
        <w:tc>
          <w:tcPr>
            <w:tcW w:w="2285" w:type="dxa"/>
            <w:vAlign w:val="center"/>
          </w:tcPr>
          <w:p w:rsidR="00BA3B9C" w:rsidRPr="000E2FFB" w:rsidRDefault="00BA3B9C">
            <w:pPr>
              <w:spacing w:line="280" w:lineRule="exact"/>
              <w:rPr>
                <w:rFonts w:ascii="仿宋" w:eastAsia="仿宋" w:hAnsi="仿宋"/>
                <w:sz w:val="22"/>
              </w:rPr>
            </w:pPr>
            <w:r w:rsidRPr="000E2FFB">
              <w:rPr>
                <w:rFonts w:ascii="仿宋" w:eastAsia="仿宋" w:hAnsi="仿宋" w:hint="eastAsia"/>
                <w:sz w:val="22"/>
              </w:rPr>
              <w:t>国家中医药管理局行政复议与行政应诉管理办法</w:t>
            </w:r>
          </w:p>
        </w:tc>
        <w:tc>
          <w:tcPr>
            <w:tcW w:w="5751" w:type="dxa"/>
            <w:vAlign w:val="center"/>
          </w:tcPr>
          <w:p w:rsidR="00BA3B9C" w:rsidRPr="000E2FFB" w:rsidRDefault="00BA3B9C">
            <w:pPr>
              <w:spacing w:line="280" w:lineRule="exact"/>
              <w:rPr>
                <w:rFonts w:ascii="仿宋" w:eastAsia="仿宋" w:hAnsi="仿宋"/>
                <w:sz w:val="22"/>
              </w:rPr>
            </w:pPr>
            <w:r w:rsidRPr="000E2FFB">
              <w:rPr>
                <w:rFonts w:ascii="仿宋" w:eastAsia="仿宋" w:hAnsi="仿宋" w:hint="eastAsia"/>
                <w:sz w:val="22"/>
              </w:rPr>
              <w:t>关于印发《国家中医药管理局行政复议与行政应诉管理办法》的通知</w:t>
            </w:r>
          </w:p>
        </w:tc>
        <w:tc>
          <w:tcPr>
            <w:tcW w:w="3402" w:type="dxa"/>
            <w:vAlign w:val="center"/>
          </w:tcPr>
          <w:p w:rsidR="00BA3B9C" w:rsidRPr="008A1009" w:rsidRDefault="00BA3B9C" w:rsidP="00402968">
            <w:pPr>
              <w:jc w:val="center"/>
              <w:rPr>
                <w:rFonts w:ascii="仿宋" w:eastAsia="仿宋" w:hAnsi="仿宋" w:cs="宋体"/>
                <w:kern w:val="0"/>
                <w:sz w:val="22"/>
              </w:rPr>
            </w:pPr>
            <w:r w:rsidRPr="008A1009">
              <w:rPr>
                <w:rFonts w:ascii="仿宋" w:eastAsia="仿宋" w:hAnsi="仿宋" w:cs="宋体" w:hint="eastAsia"/>
                <w:kern w:val="0"/>
                <w:sz w:val="22"/>
              </w:rPr>
              <w:t>国中医药法监发〔2015〕8号</w:t>
            </w:r>
          </w:p>
        </w:tc>
        <w:tc>
          <w:tcPr>
            <w:tcW w:w="2268" w:type="dxa"/>
            <w:vAlign w:val="center"/>
          </w:tcPr>
          <w:p w:rsidR="00BA3B9C" w:rsidRPr="000E2FFB" w:rsidRDefault="00BA3B9C" w:rsidP="00402968">
            <w:pPr>
              <w:jc w:val="center"/>
              <w:rPr>
                <w:rFonts w:ascii="仿宋" w:eastAsia="仿宋" w:hAnsi="仿宋"/>
                <w:sz w:val="22"/>
              </w:rPr>
            </w:pPr>
            <w:r w:rsidRPr="000E2FFB">
              <w:rPr>
                <w:rFonts w:ascii="仿宋" w:eastAsia="仿宋" w:hAnsi="仿宋" w:hint="eastAsia"/>
                <w:sz w:val="22"/>
              </w:rPr>
              <w:t>2015年3月24日</w:t>
            </w:r>
          </w:p>
        </w:tc>
      </w:tr>
    </w:tbl>
    <w:p w:rsidR="00D554BE" w:rsidRPr="000E2FFB" w:rsidRDefault="00D554BE">
      <w:pPr>
        <w:spacing w:line="280" w:lineRule="exact"/>
        <w:rPr>
          <w:rFonts w:ascii="仿宋" w:eastAsia="仿宋" w:hAnsi="仿宋"/>
          <w:sz w:val="22"/>
        </w:rPr>
      </w:pPr>
    </w:p>
    <w:sectPr w:rsidR="00D554BE" w:rsidRPr="000E2FFB">
      <w:footerReference w:type="default" r:id="rId8"/>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517B9" w:rsidRDefault="000517B9">
      <w:r>
        <w:separator/>
      </w:r>
    </w:p>
  </w:endnote>
  <w:endnote w:type="continuationSeparator" w:id="0">
    <w:p w:rsidR="000517B9" w:rsidRDefault="000517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2C08" w:rsidRDefault="003E2C08">
    <w:pPr>
      <w:pStyle w:val="a3"/>
      <w:ind w:rightChars="134" w:right="281"/>
      <w:jc w:val="center"/>
    </w:pPr>
    <w:r>
      <w:rPr>
        <w:rFonts w:asciiTheme="majorEastAsia" w:eastAsiaTheme="majorEastAsia" w:hAnsiTheme="majorEastAsia" w:hint="eastAsia"/>
        <w:sz w:val="28"/>
      </w:rPr>
      <w:t xml:space="preserve">— </w:t>
    </w:r>
    <w:sdt>
      <w:sdtPr>
        <w:rPr>
          <w:rFonts w:asciiTheme="majorEastAsia" w:eastAsiaTheme="majorEastAsia" w:hAnsiTheme="majorEastAsia"/>
          <w:sz w:val="28"/>
        </w:rPr>
        <w:id w:val="1924868"/>
      </w:sdtPr>
      <w:sdtContent>
        <w:r>
          <w:rPr>
            <w:rFonts w:asciiTheme="majorEastAsia" w:eastAsiaTheme="majorEastAsia" w:hAnsiTheme="majorEastAsia"/>
            <w:sz w:val="28"/>
          </w:rPr>
          <w:fldChar w:fldCharType="begin"/>
        </w:r>
        <w:r>
          <w:rPr>
            <w:rFonts w:asciiTheme="majorEastAsia" w:eastAsiaTheme="majorEastAsia" w:hAnsiTheme="majorEastAsia"/>
            <w:sz w:val="28"/>
          </w:rPr>
          <w:instrText xml:space="preserve"> PAGE   \* MERGEFORMAT </w:instrText>
        </w:r>
        <w:r>
          <w:rPr>
            <w:rFonts w:asciiTheme="majorEastAsia" w:eastAsiaTheme="majorEastAsia" w:hAnsiTheme="majorEastAsia"/>
            <w:sz w:val="28"/>
          </w:rPr>
          <w:fldChar w:fldCharType="separate"/>
        </w:r>
        <w:r w:rsidR="00A16BAA" w:rsidRPr="00A16BAA">
          <w:rPr>
            <w:rFonts w:asciiTheme="majorEastAsia" w:eastAsiaTheme="majorEastAsia" w:hAnsiTheme="majorEastAsia"/>
            <w:noProof/>
            <w:sz w:val="28"/>
            <w:lang w:val="zh-CN"/>
          </w:rPr>
          <w:t>4</w:t>
        </w:r>
        <w:r>
          <w:rPr>
            <w:rFonts w:asciiTheme="majorEastAsia" w:eastAsiaTheme="majorEastAsia" w:hAnsiTheme="majorEastAsia"/>
            <w:sz w:val="28"/>
          </w:rPr>
          <w:fldChar w:fldCharType="end"/>
        </w:r>
        <w:r>
          <w:rPr>
            <w:rFonts w:asciiTheme="majorEastAsia" w:eastAsiaTheme="majorEastAsia" w:hAnsiTheme="majorEastAsia" w:hint="eastAsia"/>
            <w:sz w:val="28"/>
          </w:rPr>
          <w:t xml:space="preserve"> —</w:t>
        </w:r>
      </w:sdtContent>
    </w:sdt>
  </w:p>
  <w:p w:rsidR="003E2C08" w:rsidRDefault="003E2C08">
    <w:pPr>
      <w:pStyle w:val="a3"/>
      <w:ind w:rightChars="134" w:right="281"/>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517B9" w:rsidRDefault="000517B9">
      <w:r>
        <w:separator/>
      </w:r>
    </w:p>
  </w:footnote>
  <w:footnote w:type="continuationSeparator" w:id="0">
    <w:p w:rsidR="000517B9" w:rsidRDefault="000517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F75A85"/>
    <w:rsid w:val="000277DF"/>
    <w:rsid w:val="000517B9"/>
    <w:rsid w:val="00064994"/>
    <w:rsid w:val="00065F29"/>
    <w:rsid w:val="0007114A"/>
    <w:rsid w:val="000B32D2"/>
    <w:rsid w:val="000D4D2B"/>
    <w:rsid w:val="000E2FFB"/>
    <w:rsid w:val="001E3BBC"/>
    <w:rsid w:val="00222B58"/>
    <w:rsid w:val="00223880"/>
    <w:rsid w:val="002A0CF5"/>
    <w:rsid w:val="002E4C7B"/>
    <w:rsid w:val="00323E9F"/>
    <w:rsid w:val="00366106"/>
    <w:rsid w:val="00386F4B"/>
    <w:rsid w:val="003D6A1D"/>
    <w:rsid w:val="003E2C08"/>
    <w:rsid w:val="00402968"/>
    <w:rsid w:val="004E666A"/>
    <w:rsid w:val="004F78D1"/>
    <w:rsid w:val="00550A90"/>
    <w:rsid w:val="005E3D5D"/>
    <w:rsid w:val="00631EE4"/>
    <w:rsid w:val="00650D25"/>
    <w:rsid w:val="00722985"/>
    <w:rsid w:val="007409A3"/>
    <w:rsid w:val="007E2EA0"/>
    <w:rsid w:val="00845CDB"/>
    <w:rsid w:val="008A1009"/>
    <w:rsid w:val="009A4D4B"/>
    <w:rsid w:val="00A16BAA"/>
    <w:rsid w:val="00AA5BEA"/>
    <w:rsid w:val="00B04C41"/>
    <w:rsid w:val="00B52064"/>
    <w:rsid w:val="00B67116"/>
    <w:rsid w:val="00B74E72"/>
    <w:rsid w:val="00BA3B9C"/>
    <w:rsid w:val="00BB20DF"/>
    <w:rsid w:val="00CA493D"/>
    <w:rsid w:val="00CD4011"/>
    <w:rsid w:val="00CE2F7A"/>
    <w:rsid w:val="00D21FCE"/>
    <w:rsid w:val="00D30765"/>
    <w:rsid w:val="00D554BE"/>
    <w:rsid w:val="00D63001"/>
    <w:rsid w:val="00DE3797"/>
    <w:rsid w:val="00E0298E"/>
    <w:rsid w:val="00E42E87"/>
    <w:rsid w:val="00E5247A"/>
    <w:rsid w:val="00EA7AD0"/>
    <w:rsid w:val="00F10228"/>
    <w:rsid w:val="00F12CCE"/>
    <w:rsid w:val="00F85900"/>
    <w:rsid w:val="01C5654A"/>
    <w:rsid w:val="071F2595"/>
    <w:rsid w:val="0B04181B"/>
    <w:rsid w:val="0C5651D8"/>
    <w:rsid w:val="0FAA224C"/>
    <w:rsid w:val="22AA4D2B"/>
    <w:rsid w:val="2638277A"/>
    <w:rsid w:val="268A6471"/>
    <w:rsid w:val="272D58F8"/>
    <w:rsid w:val="2AD50E3E"/>
    <w:rsid w:val="2E03757F"/>
    <w:rsid w:val="325B60ED"/>
    <w:rsid w:val="350973A7"/>
    <w:rsid w:val="3D5E12BA"/>
    <w:rsid w:val="41ED7CB1"/>
    <w:rsid w:val="42E960ED"/>
    <w:rsid w:val="469A127C"/>
    <w:rsid w:val="4BAA5DFD"/>
    <w:rsid w:val="4BB430B6"/>
    <w:rsid w:val="50F75A85"/>
    <w:rsid w:val="52171DD4"/>
    <w:rsid w:val="56B01B5E"/>
    <w:rsid w:val="5A323F00"/>
    <w:rsid w:val="5C1C1403"/>
    <w:rsid w:val="5DF132AB"/>
    <w:rsid w:val="60F04326"/>
    <w:rsid w:val="67662F76"/>
    <w:rsid w:val="68D03D9E"/>
    <w:rsid w:val="6C2A77CD"/>
    <w:rsid w:val="723A19B0"/>
    <w:rsid w:val="736420E3"/>
    <w:rsid w:val="77B552CB"/>
    <w:rsid w:val="7A96059C"/>
    <w:rsid w:val="7CF11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4BE9992"/>
  <w15:docId w15:val="{57B30325-5EA8-44CC-AC44-7B2E1844E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pPr>
      <w:tabs>
        <w:tab w:val="center" w:pos="4153"/>
        <w:tab w:val="right" w:pos="8306"/>
      </w:tabs>
      <w:snapToGrid w:val="0"/>
      <w:jc w:val="left"/>
    </w:pPr>
    <w:rPr>
      <w:sz w:val="18"/>
      <w:szCs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5">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rsid w:val="00E42E87"/>
    <w:rPr>
      <w:sz w:val="18"/>
      <w:szCs w:val="18"/>
    </w:rPr>
  </w:style>
  <w:style w:type="character" w:customStyle="1" w:styleId="a7">
    <w:name w:val="批注框文本 字符"/>
    <w:basedOn w:val="a0"/>
    <w:link w:val="a6"/>
    <w:rsid w:val="00E42E8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90C82A-D6B3-498A-964C-8D299C20CB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12</Pages>
  <Words>1532</Words>
  <Characters>8737</Characters>
  <Application>Microsoft Office Word</Application>
  <DocSecurity>0</DocSecurity>
  <Lines>72</Lines>
  <Paragraphs>20</Paragraphs>
  <ScaleCrop>false</ScaleCrop>
  <Company/>
  <LinksUpToDate>false</LinksUpToDate>
  <CharactersWithSpaces>10249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sister</dc:creator>
  <cp:lastModifiedBy>admin</cp:lastModifiedBy>
  <cp:revision>30</cp:revision>
  <cp:lastPrinted>2021-02-22T07:16:00Z</cp:lastPrinted>
  <dcterms:created xsi:type="dcterms:W3CDTF">2020-08-25T06:40:00Z</dcterms:created>
  <dcterms:modified xsi:type="dcterms:W3CDTF">2021-02-22T07:48:00Z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