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0E7" w:rsidRDefault="00F7764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C720E7" w:rsidRDefault="00F7764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6"/>
          <w:szCs w:val="36"/>
        </w:rPr>
        <w:t>2021年濮阳考点医师资格考试报名</w:t>
      </w:r>
    </w:p>
    <w:p w:rsidR="00C720E7" w:rsidRDefault="00F7764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36"/>
          <w:szCs w:val="36"/>
        </w:rPr>
        <w:t>现场审核日程表</w:t>
      </w:r>
    </w:p>
    <w:bookmarkEnd w:id="0"/>
    <w:p w:rsidR="00C720E7" w:rsidRDefault="00C720E7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44"/>
          <w:szCs w:val="44"/>
        </w:rPr>
      </w:pPr>
    </w:p>
    <w:tbl>
      <w:tblPr>
        <w:tblpPr w:leftFromText="180" w:rightFromText="180" w:vertAnchor="text" w:horzAnchor="page" w:tblpX="772" w:tblpY="627"/>
        <w:tblOverlap w:val="never"/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137"/>
        <w:gridCol w:w="5370"/>
      </w:tblGrid>
      <w:tr w:rsidR="00C720E7">
        <w:trPr>
          <w:trHeight w:val="90"/>
          <w:tblCellSpacing w:w="0" w:type="dxa"/>
        </w:trPr>
        <w:tc>
          <w:tcPr>
            <w:tcW w:w="5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spacing w:line="90" w:lineRule="atLeast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专业类别及代码</w:t>
            </w:r>
          </w:p>
        </w:tc>
        <w:tc>
          <w:tcPr>
            <w:tcW w:w="53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spacing w:line="90" w:lineRule="atLeast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时间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临床执业医师（110）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 w:rsidP="00805FB3">
            <w:pPr>
              <w:widowControl/>
              <w:jc w:val="left"/>
              <w:rPr>
                <w:rFonts w:ascii="Verdana" w:eastAsia="仿宋_GB2312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1月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30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号-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31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日全天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、2月1日上午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口腔执业医师（120）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805FB3" w:rsidP="00805FB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F77646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F77646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上</w:t>
            </w:r>
            <w:r w:rsidR="00F77646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午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中医及中西医执业医师（140、150）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805FB3" w:rsidP="00805FB3">
            <w:pPr>
              <w:widowControl/>
              <w:jc w:val="left"/>
              <w:rPr>
                <w:rFonts w:ascii="Verdana" w:eastAsia="仿宋_GB2312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</w:t>
            </w:r>
            <w:r w:rsidR="00F77646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1</w:t>
            </w:r>
            <w:r w:rsidR="00F77646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号下午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临床助理执业医师（210）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 w:rsidP="00805FB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2月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日、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乡村全科执业助理医师（216）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 w:rsidP="00805FB3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2月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口腔助理执业医师（220）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 w:rsidP="00805FB3">
            <w:pPr>
              <w:widowControl/>
              <w:jc w:val="left"/>
              <w:rPr>
                <w:rFonts w:ascii="Verdana" w:eastAsia="仿宋_GB2312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2月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号下午、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日全天、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中医、中西医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助理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执业医师（240、250）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 w:rsidP="00805FB3"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2月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日下午、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日全天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、8日上午</w:t>
            </w:r>
          </w:p>
        </w:tc>
      </w:tr>
      <w:tr w:rsidR="00C720E7">
        <w:trPr>
          <w:tblCellSpacing w:w="0" w:type="dxa"/>
        </w:trPr>
        <w:tc>
          <w:tcPr>
            <w:tcW w:w="51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29"/>
                <w:szCs w:val="29"/>
              </w:rPr>
              <w:t>补充材料（不受理报名）</w:t>
            </w:r>
          </w:p>
        </w:tc>
        <w:tc>
          <w:tcPr>
            <w:tcW w:w="53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C720E7" w:rsidRDefault="00F77646" w:rsidP="00805FB3">
            <w:pPr>
              <w:widowControl/>
              <w:jc w:val="left"/>
              <w:rPr>
                <w:rFonts w:ascii="仿宋_GB2312" w:eastAsia="仿宋_GB2312" w:hAnsi="Verdana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2月</w:t>
            </w:r>
            <w:r w:rsidR="00805FB3"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8</w:t>
            </w:r>
            <w:r>
              <w:rPr>
                <w:rFonts w:ascii="仿宋_GB2312" w:eastAsia="仿宋_GB2312" w:hAnsi="Verdana" w:cs="宋体" w:hint="eastAsia"/>
                <w:color w:val="000000"/>
                <w:kern w:val="0"/>
                <w:sz w:val="32"/>
                <w:szCs w:val="32"/>
              </w:rPr>
              <w:t>日下午（2点至5点）</w:t>
            </w:r>
          </w:p>
        </w:tc>
      </w:tr>
    </w:tbl>
    <w:p w:rsidR="00C720E7" w:rsidRDefault="00C720E7">
      <w:pPr>
        <w:spacing w:line="600" w:lineRule="exact"/>
        <w:rPr>
          <w:rFonts w:ascii="黑体" w:eastAsia="黑体" w:hAnsi="黑体"/>
          <w:sz w:val="32"/>
          <w:szCs w:val="32"/>
        </w:rPr>
      </w:pPr>
    </w:p>
    <w:p w:rsidR="00C720E7" w:rsidRDefault="00C720E7">
      <w:pPr>
        <w:spacing w:line="600" w:lineRule="exact"/>
        <w:rPr>
          <w:rFonts w:ascii="黑体" w:eastAsia="黑体" w:hAnsi="黑体" w:cs="黑体"/>
          <w:snapToGrid w:val="0"/>
          <w:kern w:val="0"/>
          <w:sz w:val="32"/>
          <w:szCs w:val="32"/>
        </w:rPr>
      </w:pPr>
    </w:p>
    <w:p w:rsidR="00C720E7" w:rsidRDefault="00C720E7">
      <w:pPr>
        <w:spacing w:line="600" w:lineRule="exact"/>
        <w:rPr>
          <w:rFonts w:ascii="黑体" w:eastAsia="黑体" w:hAnsi="黑体" w:cs="黑体"/>
          <w:snapToGrid w:val="0"/>
          <w:kern w:val="0"/>
          <w:sz w:val="32"/>
          <w:szCs w:val="32"/>
        </w:rPr>
      </w:pPr>
    </w:p>
    <w:p w:rsidR="00C720E7" w:rsidRDefault="00C720E7"/>
    <w:sectPr w:rsidR="00C720E7" w:rsidSect="00C720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3C6" w:rsidRDefault="009B43C6" w:rsidP="00EC155F">
      <w:r>
        <w:separator/>
      </w:r>
    </w:p>
  </w:endnote>
  <w:endnote w:type="continuationSeparator" w:id="1">
    <w:p w:rsidR="009B43C6" w:rsidRDefault="009B43C6" w:rsidP="00EC15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3C6" w:rsidRDefault="009B43C6" w:rsidP="00EC155F">
      <w:r>
        <w:separator/>
      </w:r>
    </w:p>
  </w:footnote>
  <w:footnote w:type="continuationSeparator" w:id="1">
    <w:p w:rsidR="009B43C6" w:rsidRDefault="009B43C6" w:rsidP="00EC15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83C1AB7"/>
    <w:rsid w:val="004D6E1C"/>
    <w:rsid w:val="00805FB3"/>
    <w:rsid w:val="009B43C6"/>
    <w:rsid w:val="00C720E7"/>
    <w:rsid w:val="00EC155F"/>
    <w:rsid w:val="00F77646"/>
    <w:rsid w:val="383C1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720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C15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C155F"/>
    <w:rPr>
      <w:kern w:val="2"/>
      <w:sz w:val="18"/>
      <w:szCs w:val="18"/>
    </w:rPr>
  </w:style>
  <w:style w:type="paragraph" w:styleId="a4">
    <w:name w:val="footer"/>
    <w:basedOn w:val="a"/>
    <w:link w:val="Char0"/>
    <w:rsid w:val="00EC15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C155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>Sky123.Org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罗丹</dc:creator>
  <cp:lastModifiedBy>王朝平</cp:lastModifiedBy>
  <cp:revision>3</cp:revision>
  <dcterms:created xsi:type="dcterms:W3CDTF">2021-01-25T03:38:00Z</dcterms:created>
  <dcterms:modified xsi:type="dcterms:W3CDTF">2021-01-26T11:17:00Z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