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DD9637" w14:textId="77777777" w:rsidR="007551D3" w:rsidRDefault="007551D3" w:rsidP="007551D3">
      <w:pPr>
        <w:autoSpaceDE w:val="0"/>
        <w:autoSpaceDN w:val="0"/>
        <w:adjustRightInd w:val="0"/>
        <w:spacing w:line="600" w:lineRule="exact"/>
        <w:rPr>
          <w:rFonts w:ascii="仿宋" w:eastAsia="仿宋" w:cs="仿宋_GB2312" w:hint="eastAsia"/>
          <w:szCs w:val="21"/>
          <w:lang w:val="zh-CN"/>
        </w:rPr>
      </w:pPr>
      <w:r>
        <w:rPr>
          <w:rFonts w:ascii="仿宋" w:eastAsia="仿宋" w:cs="仿宋_GB2312" w:hint="eastAsia"/>
          <w:szCs w:val="21"/>
          <w:lang w:val="zh-CN"/>
        </w:rPr>
        <w:t>附件2</w:t>
      </w:r>
    </w:p>
    <w:p w14:paraId="77D88DB9" w14:textId="77777777" w:rsidR="007551D3" w:rsidRDefault="007551D3" w:rsidP="007551D3">
      <w:pPr>
        <w:jc w:val="center"/>
        <w:rPr>
          <w:rFonts w:ascii="仿宋" w:eastAsia="仿宋" w:cs="仿宋_GB2312" w:hint="eastAsia"/>
          <w:szCs w:val="21"/>
          <w:lang w:val="zh-CN"/>
        </w:rPr>
      </w:pPr>
      <w:r>
        <w:rPr>
          <w:rFonts w:ascii="仿宋_GB2312" w:eastAsia="仿宋_GB2312" w:hAnsi="宋体" w:hint="eastAsia"/>
          <w:b/>
          <w:color w:val="000000"/>
          <w:sz w:val="32"/>
          <w:szCs w:val="32"/>
        </w:rPr>
        <w:t>柳州市柳东新区基层医疗卫生单位2020年度公开招聘工作人员岗位计划表</w:t>
      </w:r>
    </w:p>
    <w:tbl>
      <w:tblPr>
        <w:tblpPr w:leftFromText="180" w:rightFromText="180" w:vertAnchor="text" w:horzAnchor="margin" w:tblpXSpec="center" w:tblpY="172"/>
        <w:tblW w:w="15292" w:type="dxa"/>
        <w:tblLayout w:type="fixed"/>
        <w:tblLook w:val="0000" w:firstRow="0" w:lastRow="0" w:firstColumn="0" w:lastColumn="0" w:noHBand="0" w:noVBand="0"/>
      </w:tblPr>
      <w:tblGrid>
        <w:gridCol w:w="468"/>
        <w:gridCol w:w="720"/>
        <w:gridCol w:w="655"/>
        <w:gridCol w:w="605"/>
        <w:gridCol w:w="916"/>
        <w:gridCol w:w="802"/>
        <w:gridCol w:w="908"/>
        <w:gridCol w:w="545"/>
        <w:gridCol w:w="900"/>
        <w:gridCol w:w="934"/>
        <w:gridCol w:w="978"/>
        <w:gridCol w:w="1658"/>
        <w:gridCol w:w="2743"/>
        <w:gridCol w:w="990"/>
        <w:gridCol w:w="795"/>
        <w:gridCol w:w="675"/>
      </w:tblGrid>
      <w:tr w:rsidR="007551D3" w14:paraId="758355DA" w14:textId="77777777" w:rsidTr="005C70FB">
        <w:trPr>
          <w:trHeight w:val="437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1F8EE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岗位序号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78CB7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6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E228B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01514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9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546EF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招聘岗位名称</w:t>
            </w:r>
          </w:p>
        </w:tc>
        <w:tc>
          <w:tcPr>
            <w:tcW w:w="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EE7D0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岗位类别及等级</w:t>
            </w:r>
          </w:p>
        </w:tc>
        <w:tc>
          <w:tcPr>
            <w:tcW w:w="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FE61F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岗位说明</w:t>
            </w:r>
          </w:p>
        </w:tc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C2454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招聘数</w:t>
            </w:r>
          </w:p>
        </w:tc>
        <w:tc>
          <w:tcPr>
            <w:tcW w:w="721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9A8819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招聘岗位资格条件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642244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联系方式</w:t>
            </w:r>
          </w:p>
        </w:tc>
      </w:tr>
      <w:tr w:rsidR="007551D3" w14:paraId="585C9E25" w14:textId="77777777" w:rsidTr="005C70FB">
        <w:trPr>
          <w:trHeight w:val="871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19384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50A97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42251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540A4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D846E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E5A49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A72B2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ED7C7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08C136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4E91F3E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E605334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年龄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064EF3F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职称或职业资格</w:t>
            </w:r>
          </w:p>
        </w:tc>
        <w:tc>
          <w:tcPr>
            <w:tcW w:w="27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B3B1961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54981BE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邮寄材料地址及邮编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033841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咨询电话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691F478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传真</w:t>
            </w:r>
          </w:p>
        </w:tc>
      </w:tr>
      <w:tr w:rsidR="007551D3" w14:paraId="5D147885" w14:textId="77777777" w:rsidTr="005C70FB">
        <w:trPr>
          <w:trHeight w:val="49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BE9B3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B16652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AF4003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37A654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F4CC4A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4E22C0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9800DB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65BAFC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C31ED3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827739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246ED8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BD2399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0B50DD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32A158A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890E26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F0986D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</w:t>
            </w:r>
          </w:p>
        </w:tc>
      </w:tr>
      <w:tr w:rsidR="007551D3" w14:paraId="0681C63B" w14:textId="77777777" w:rsidTr="005C70FB">
        <w:trPr>
          <w:trHeight w:val="1090"/>
        </w:trPr>
        <w:tc>
          <w:tcPr>
            <w:tcW w:w="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067DF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E7DC2E3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柳东新区社会事务局</w:t>
            </w:r>
          </w:p>
        </w:tc>
        <w:tc>
          <w:tcPr>
            <w:tcW w:w="65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9AA2F19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雒容镇中心卫生院</w:t>
            </w:r>
          </w:p>
        </w:tc>
        <w:tc>
          <w:tcPr>
            <w:tcW w:w="60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0DD8123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AFF841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专业技术岗位一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D39599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专技七级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1F136E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从事临床医疗工作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393EC0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2912C9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临床  医学与医学技术类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C263FE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全日制大学本科以上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82B8E1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18-45周岁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FB4CA7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卫生专业副高级职称以上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8965B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执业范围为儿科学或内科学；有二级及以上医院工作经历。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D0C48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柳州市新柳大道89号企业总部大楼A座1741室</w:t>
            </w:r>
          </w:p>
          <w:p w14:paraId="537CFD39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  <w:p w14:paraId="7D0B5017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邮编：545616</w:t>
            </w:r>
          </w:p>
        </w:tc>
        <w:tc>
          <w:tcPr>
            <w:tcW w:w="7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C8123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0772-2671143</w:t>
            </w:r>
          </w:p>
        </w:tc>
        <w:tc>
          <w:tcPr>
            <w:tcW w:w="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2DC15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551D3" w14:paraId="2D011F86" w14:textId="77777777" w:rsidTr="005C70FB">
        <w:trPr>
          <w:trHeight w:val="1143"/>
        </w:trPr>
        <w:tc>
          <w:tcPr>
            <w:tcW w:w="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E8C8B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82726F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6CE02B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E0B547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972E99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专业技术岗位二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E37A33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专技十级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D3CF78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从事临床医疗工作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CAF95F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CD95FD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临床  医学与医学技术类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FFFB00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全日制大学专科以上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4D2503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18-35周岁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91C126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卫生专业中级职称以上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ABBF92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执业范围为儿科学或内科学；有二级及以上医院工作经历。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12C1D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639D7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5B6C3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551D3" w14:paraId="5EB2FA75" w14:textId="77777777" w:rsidTr="005C70FB">
        <w:trPr>
          <w:trHeight w:val="1413"/>
        </w:trPr>
        <w:tc>
          <w:tcPr>
            <w:tcW w:w="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31280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98288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16090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26741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FFF4AA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专业技术岗位三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5A059B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专技十三级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60212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从事临床医疗工作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DA428E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382F82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临床  医学与医学技术类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8353B0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全日制大学专科以上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2E4907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18-30周岁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B44CF6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卫生专业初级职称以上（应届全日制本科毕业生无职称要求）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F954C8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全日制专科学历须取得执业（助理）医师以上资格，执业范围为内科学或儿科学。</w:t>
            </w: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64735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6B232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ED80B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551D3" w14:paraId="267E93B8" w14:textId="77777777" w:rsidTr="005C70FB">
        <w:trPr>
          <w:trHeight w:val="535"/>
        </w:trPr>
        <w:tc>
          <w:tcPr>
            <w:tcW w:w="15292" w:type="dxa"/>
            <w:gridSpan w:val="16"/>
            <w:vAlign w:val="center"/>
          </w:tcPr>
          <w:p w14:paraId="133F39E4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7B9C9C11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说明：所有有“以上”后缀的选项，其条件都包本层次，如“大学专科以上”，说明大学专科、大学本科、研究生学历的报考人员都符合条件。</w:t>
            </w:r>
          </w:p>
          <w:p w14:paraId="421C39E0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4FE53066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</w:tbl>
    <w:p w14:paraId="60F5CB70" w14:textId="77777777" w:rsidR="007551D3" w:rsidRDefault="007551D3" w:rsidP="007551D3">
      <w:pPr>
        <w:widowControl/>
        <w:spacing w:line="240" w:lineRule="exact"/>
        <w:jc w:val="left"/>
        <w:rPr>
          <w:rFonts w:ascii="宋体" w:hAnsi="宋体" w:cs="宋体" w:hint="eastAsia"/>
          <w:color w:val="000000"/>
          <w:kern w:val="0"/>
          <w:sz w:val="22"/>
          <w:szCs w:val="22"/>
        </w:rPr>
      </w:pPr>
    </w:p>
    <w:p w14:paraId="508A8079" w14:textId="77777777" w:rsidR="007551D3" w:rsidRDefault="007551D3" w:rsidP="007551D3">
      <w:pPr>
        <w:spacing w:line="540" w:lineRule="exact"/>
        <w:rPr>
          <w:rFonts w:hint="eastAsia"/>
        </w:rPr>
      </w:pPr>
    </w:p>
    <w:p w14:paraId="6C6F744D" w14:textId="77777777" w:rsidR="007551D3" w:rsidRDefault="007551D3" w:rsidP="007551D3">
      <w:pPr>
        <w:spacing w:line="540" w:lineRule="exact"/>
        <w:rPr>
          <w:rFonts w:hint="eastAsia"/>
        </w:rPr>
      </w:pPr>
    </w:p>
    <w:tbl>
      <w:tblPr>
        <w:tblpPr w:leftFromText="180" w:rightFromText="180" w:vertAnchor="text" w:horzAnchor="margin" w:tblpXSpec="center" w:tblpY="172"/>
        <w:tblW w:w="15408" w:type="dxa"/>
        <w:tblLayout w:type="fixed"/>
        <w:tblLook w:val="0000" w:firstRow="0" w:lastRow="0" w:firstColumn="0" w:lastColumn="0" w:noHBand="0" w:noVBand="0"/>
      </w:tblPr>
      <w:tblGrid>
        <w:gridCol w:w="468"/>
        <w:gridCol w:w="720"/>
        <w:gridCol w:w="720"/>
        <w:gridCol w:w="469"/>
        <w:gridCol w:w="987"/>
        <w:gridCol w:w="822"/>
        <w:gridCol w:w="888"/>
        <w:gridCol w:w="434"/>
        <w:gridCol w:w="994"/>
        <w:gridCol w:w="885"/>
        <w:gridCol w:w="735"/>
        <w:gridCol w:w="945"/>
        <w:gridCol w:w="3555"/>
        <w:gridCol w:w="986"/>
        <w:gridCol w:w="900"/>
        <w:gridCol w:w="900"/>
      </w:tblGrid>
      <w:tr w:rsidR="007551D3" w14:paraId="45545AF3" w14:textId="77777777" w:rsidTr="005C70FB">
        <w:trPr>
          <w:trHeight w:val="298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D9FB8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岗位序号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4FF22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C720C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4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02720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9DEA0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招聘岗位名称</w:t>
            </w:r>
          </w:p>
        </w:tc>
        <w:tc>
          <w:tcPr>
            <w:tcW w:w="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E7E76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岗位类别及等级</w:t>
            </w:r>
          </w:p>
        </w:tc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642A4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岗位说明</w:t>
            </w:r>
          </w:p>
        </w:tc>
        <w:tc>
          <w:tcPr>
            <w:tcW w:w="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77C3F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招聘数</w:t>
            </w:r>
          </w:p>
        </w:tc>
        <w:tc>
          <w:tcPr>
            <w:tcW w:w="711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1661A9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招聘岗位资格条件</w:t>
            </w:r>
          </w:p>
        </w:tc>
        <w:tc>
          <w:tcPr>
            <w:tcW w:w="27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D9C5C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联系方式</w:t>
            </w:r>
          </w:p>
        </w:tc>
      </w:tr>
      <w:tr w:rsidR="007551D3" w14:paraId="13AAEBAB" w14:textId="77777777" w:rsidTr="005C70FB">
        <w:trPr>
          <w:trHeight w:val="871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1FAD6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0C66D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8FF8B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036F7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94F6F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94DE4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DD1E9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AA652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4DB66FC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00AD187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A14E4CF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年龄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E9ABEF3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职称或职业资格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19C63BE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7AB466B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邮寄材料地址及邮编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0B93AE7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咨询电话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D15AD6D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传真</w:t>
            </w:r>
          </w:p>
        </w:tc>
      </w:tr>
      <w:tr w:rsidR="007551D3" w14:paraId="4820429A" w14:textId="77777777" w:rsidTr="005C70FB">
        <w:trPr>
          <w:trHeight w:val="36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FB406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A06CD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F397EE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183471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A0A89F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719FE0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0F0C1F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50E080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C13CCF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468E6B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D261B6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FB377D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3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8CB557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71598E9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97CF00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ED2137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</w:t>
            </w:r>
          </w:p>
        </w:tc>
      </w:tr>
      <w:tr w:rsidR="007551D3" w14:paraId="330119F0" w14:textId="77777777" w:rsidTr="005C70FB">
        <w:trPr>
          <w:trHeight w:val="1498"/>
        </w:trPr>
        <w:tc>
          <w:tcPr>
            <w:tcW w:w="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7DF18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66AB1" w14:textId="77777777" w:rsidR="007551D3" w:rsidRDefault="007551D3" w:rsidP="005C70FB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柳东新区社会事务局 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7F360" w14:textId="77777777" w:rsidR="007551D3" w:rsidRDefault="007551D3" w:rsidP="005C70FB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柳州市鱼峰区花岭社区卫生服务中心</w:t>
            </w:r>
          </w:p>
        </w:tc>
        <w:tc>
          <w:tcPr>
            <w:tcW w:w="4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07314" w14:textId="77777777" w:rsidR="007551D3" w:rsidRDefault="007551D3" w:rsidP="005C70FB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6BB1DE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医师岗位一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933ED5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专技十三级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DE3929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从事临床医疗工作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43B42F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644431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  <w:p w14:paraId="3298F2D4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医学与医学技术类 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A87F7D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大学专科以上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2FBB65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18-35周岁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34FB7F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卫生专业初级职称及以上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A0D688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取得执业医师资格，有全科医生岗位培训合格证。取得中级以上职称人员年龄放宽至40周岁。</w:t>
            </w:r>
          </w:p>
        </w:tc>
        <w:tc>
          <w:tcPr>
            <w:tcW w:w="9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52FD5D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柳州市新柳大道89号企业总部大楼A座1741室</w:t>
            </w:r>
          </w:p>
          <w:p w14:paraId="73CEDBE8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  <w:p w14:paraId="61D74EB0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邮编：545616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BF29613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0772-2671143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4740C1A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551D3" w14:paraId="5500B1AD" w14:textId="77777777" w:rsidTr="005C70FB">
        <w:trPr>
          <w:trHeight w:val="1368"/>
        </w:trPr>
        <w:tc>
          <w:tcPr>
            <w:tcW w:w="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CD385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B6C29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12860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6CFA8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D91F45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医师岗位二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917F98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专技十三级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D8C8C7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从事临床医疗工作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9B5CFA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4A9ED7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  <w:p w14:paraId="75BC6489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医学与医学技术类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69D215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大学专科以上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AD4247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18-35周岁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D45EAE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卫生专业初级职称及以上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411E96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取得执业医师资格，执业范围为医学影像和放射治疗专业。取得中级以上职称人员年龄放宽至40周岁。</w:t>
            </w:r>
          </w:p>
        </w:tc>
        <w:tc>
          <w:tcPr>
            <w:tcW w:w="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F577C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BCE3D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40215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551D3" w14:paraId="4391398A" w14:textId="77777777" w:rsidTr="005C70FB">
        <w:trPr>
          <w:trHeight w:val="1565"/>
        </w:trPr>
        <w:tc>
          <w:tcPr>
            <w:tcW w:w="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D0FB8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0BF78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E05DB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3834A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409AD4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医师岗位三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8094E8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专技十三级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DD2C40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从事临床医疗工作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F74DEC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7512D4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  <w:p w14:paraId="6460336B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医学与医学技术类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A178FF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大学专科以上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ABA269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18-35周岁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824C78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卫生专业初级职称及以上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BC6584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取得执业医师资格，执业范围为妇产科专业，取得中级以上职称人员年龄放宽至40周岁。</w:t>
            </w:r>
          </w:p>
        </w:tc>
        <w:tc>
          <w:tcPr>
            <w:tcW w:w="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F7590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DCB7D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43A67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551D3" w14:paraId="05FACC30" w14:textId="77777777" w:rsidTr="005C70FB">
        <w:trPr>
          <w:trHeight w:val="270"/>
        </w:trPr>
        <w:tc>
          <w:tcPr>
            <w:tcW w:w="15408" w:type="dxa"/>
            <w:gridSpan w:val="16"/>
            <w:vAlign w:val="center"/>
          </w:tcPr>
          <w:p w14:paraId="35593ED9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3BCCCAE5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说明：所有有“以上”后缀的选项，其条件都包本层次，如“大学专科以上”，说明大学专科、大学本科、研究生学历的报考人员才都符合条件。</w:t>
            </w:r>
          </w:p>
          <w:p w14:paraId="3A9098A5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583CC988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2F0C4D36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7551D3" w14:paraId="01CEF5B0" w14:textId="77777777" w:rsidTr="005C70FB">
        <w:trPr>
          <w:trHeight w:val="930"/>
        </w:trPr>
        <w:tc>
          <w:tcPr>
            <w:tcW w:w="15408" w:type="dxa"/>
            <w:gridSpan w:val="16"/>
            <w:vAlign w:val="center"/>
          </w:tcPr>
          <w:p w14:paraId="0178106D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761AE7E8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013FA5F9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</w:tbl>
    <w:p w14:paraId="7BB40533" w14:textId="77777777" w:rsidR="007551D3" w:rsidRDefault="007551D3" w:rsidP="007551D3">
      <w:pPr>
        <w:spacing w:line="540" w:lineRule="exact"/>
        <w:rPr>
          <w:rFonts w:hint="eastAsia"/>
        </w:rPr>
      </w:pPr>
    </w:p>
    <w:p w14:paraId="44387DEF" w14:textId="77777777" w:rsidR="007551D3" w:rsidRDefault="007551D3" w:rsidP="007551D3">
      <w:pPr>
        <w:spacing w:line="540" w:lineRule="exact"/>
        <w:rPr>
          <w:rFonts w:hint="eastAsia"/>
        </w:rPr>
      </w:pPr>
    </w:p>
    <w:tbl>
      <w:tblPr>
        <w:tblpPr w:leftFromText="180" w:rightFromText="180" w:vertAnchor="text" w:horzAnchor="margin" w:tblpXSpec="center" w:tblpY="172"/>
        <w:tblW w:w="15408" w:type="dxa"/>
        <w:tblLayout w:type="fixed"/>
        <w:tblLook w:val="0000" w:firstRow="0" w:lastRow="0" w:firstColumn="0" w:lastColumn="0" w:noHBand="0" w:noVBand="0"/>
      </w:tblPr>
      <w:tblGrid>
        <w:gridCol w:w="468"/>
        <w:gridCol w:w="720"/>
        <w:gridCol w:w="720"/>
        <w:gridCol w:w="619"/>
        <w:gridCol w:w="837"/>
        <w:gridCol w:w="704"/>
        <w:gridCol w:w="1006"/>
        <w:gridCol w:w="434"/>
        <w:gridCol w:w="1054"/>
        <w:gridCol w:w="825"/>
        <w:gridCol w:w="735"/>
        <w:gridCol w:w="945"/>
        <w:gridCol w:w="3660"/>
        <w:gridCol w:w="881"/>
        <w:gridCol w:w="900"/>
        <w:gridCol w:w="900"/>
      </w:tblGrid>
      <w:tr w:rsidR="007551D3" w14:paraId="6CD6A062" w14:textId="77777777" w:rsidTr="005C70FB">
        <w:trPr>
          <w:trHeight w:val="298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4037B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岗位序号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64E5D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926F8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6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8C21F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8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C0ACA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招聘岗位名称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68D98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岗位类别及等级</w:t>
            </w:r>
          </w:p>
        </w:tc>
        <w:tc>
          <w:tcPr>
            <w:tcW w:w="10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2F27C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岗位说明</w:t>
            </w:r>
          </w:p>
        </w:tc>
        <w:tc>
          <w:tcPr>
            <w:tcW w:w="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D58F6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招聘数</w:t>
            </w:r>
          </w:p>
        </w:tc>
        <w:tc>
          <w:tcPr>
            <w:tcW w:w="72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2AAE01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招聘岗位资格条件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6257FF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联系方式</w:t>
            </w:r>
          </w:p>
        </w:tc>
      </w:tr>
      <w:tr w:rsidR="007551D3" w14:paraId="5FF3D3A3" w14:textId="77777777" w:rsidTr="005C70FB">
        <w:trPr>
          <w:trHeight w:val="871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3CC23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B09FE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B46B7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4BFEE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40B6A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6C862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24093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4339A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E3C5982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C42C3C3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85D13A3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年龄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5C7418A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职称或职业资格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829FF22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E2D9771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邮寄材料地址及邮编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6178699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咨询电话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F934611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传真</w:t>
            </w:r>
          </w:p>
        </w:tc>
      </w:tr>
      <w:tr w:rsidR="007551D3" w14:paraId="5CB249F9" w14:textId="77777777" w:rsidTr="005C70FB">
        <w:trPr>
          <w:trHeight w:val="36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B0FC6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68E690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61EEAB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DCD1E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82DE2C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923BDE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0F6D1F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D9FDF4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F03C41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444F73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A8AD57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0ED625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3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3A26E0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EF24C9E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72434F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8CF57C" w14:textId="77777777" w:rsidR="007551D3" w:rsidRDefault="007551D3" w:rsidP="005C70F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</w:t>
            </w:r>
          </w:p>
        </w:tc>
      </w:tr>
      <w:tr w:rsidR="007551D3" w14:paraId="37D8BFD6" w14:textId="77777777" w:rsidTr="005C70FB">
        <w:trPr>
          <w:trHeight w:val="1318"/>
        </w:trPr>
        <w:tc>
          <w:tcPr>
            <w:tcW w:w="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CAA93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8B06E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柳东新区社会事务局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53C6F" w14:textId="77777777" w:rsidR="007551D3" w:rsidRDefault="007551D3" w:rsidP="005C70FB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柳州市鱼峰区职教园社区卫生服务中心</w:t>
            </w:r>
          </w:p>
        </w:tc>
        <w:tc>
          <w:tcPr>
            <w:tcW w:w="6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C4B50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E1FF7F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医师岗位一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139741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专技十三级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9E9CEF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从事临床医疗工作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F774A3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4255C6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临床医学与医学技术类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E16E7C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大学专科以上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5877EB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18-40周岁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FD4949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卫生专业初级职称及以上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F16A55" w14:textId="77777777" w:rsidR="007551D3" w:rsidRDefault="007551D3" w:rsidP="005C70FB">
            <w:pPr>
              <w:widowControl/>
              <w:spacing w:line="240" w:lineRule="exac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取得执业医师资格证，有全科医师岗位培训合格证，从事相关工作1年以上。</w:t>
            </w:r>
          </w:p>
        </w:tc>
        <w:tc>
          <w:tcPr>
            <w:tcW w:w="8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891F8A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柳州市新柳大道89号企业总部大楼A座1741室</w:t>
            </w:r>
          </w:p>
          <w:p w14:paraId="538BB0BF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  <w:p w14:paraId="31087165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邮编：545616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BF2F9A6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0772-2671143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360137F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551D3" w14:paraId="262D187F" w14:textId="77777777" w:rsidTr="005C70FB">
        <w:trPr>
          <w:trHeight w:val="1203"/>
        </w:trPr>
        <w:tc>
          <w:tcPr>
            <w:tcW w:w="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44046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27482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C3FC0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655C9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D5D0DE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医师岗位二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BAAE1D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专技十三级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663BA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从事临床医疗工作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1CC490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ADBB08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临床医学与医学技术类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ECD8FB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大学专科以上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4CDC11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18-40周岁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A34B91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卫生专业初级职称及以上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970040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取得执业医师资格证，执业范围为医学影像和放射治疗专业，从事相关工作1年以上。</w:t>
            </w:r>
          </w:p>
        </w:tc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1536A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A043D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18661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551D3" w14:paraId="276A720B" w14:textId="77777777" w:rsidTr="005C70FB">
        <w:trPr>
          <w:trHeight w:val="1265"/>
        </w:trPr>
        <w:tc>
          <w:tcPr>
            <w:tcW w:w="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19123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9ACC0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53511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1958F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C35441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医师岗位三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84427D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专技十三级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F79F6F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从事公共卫生工作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AC4010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227E60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公共卫生与预防医学类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571D8A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大学专科以上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1509EE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18-40周岁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ABE49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卫生专业初级职称及以上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D2D3A8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取得执业医师资格，从事相关工作1年以上。</w:t>
            </w:r>
          </w:p>
        </w:tc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EA567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C444B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4F652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551D3" w14:paraId="5734FF22" w14:textId="77777777" w:rsidTr="005C70FB">
        <w:trPr>
          <w:trHeight w:val="1170"/>
        </w:trPr>
        <w:tc>
          <w:tcPr>
            <w:tcW w:w="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5EA10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12807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96193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0ED63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7FD684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医师岗位四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5560D8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专技十三级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70FE9C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从事临床医疗工作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E46CBB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2C1568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临床医学与医学技术类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3DF798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大学专科以上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5060A1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18-40周岁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97D53C" w14:textId="77777777" w:rsidR="007551D3" w:rsidRDefault="007551D3" w:rsidP="005C70F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卫生专业初级职称及以上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DC22FB" w14:textId="77777777" w:rsidR="007551D3" w:rsidRDefault="007551D3" w:rsidP="005C70FB">
            <w:pPr>
              <w:widowControl/>
              <w:spacing w:line="240" w:lineRule="exac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取得执业医师资格，执业范围为儿科学，从事相关工作1年以上。</w:t>
            </w:r>
          </w:p>
        </w:tc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6DC43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CD175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C2430" w14:textId="77777777" w:rsidR="007551D3" w:rsidRDefault="007551D3" w:rsidP="005C70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551D3" w14:paraId="59D02DCE" w14:textId="77777777" w:rsidTr="005C70FB">
        <w:trPr>
          <w:trHeight w:val="270"/>
        </w:trPr>
        <w:tc>
          <w:tcPr>
            <w:tcW w:w="15408" w:type="dxa"/>
            <w:gridSpan w:val="16"/>
            <w:vAlign w:val="center"/>
          </w:tcPr>
          <w:p w14:paraId="272C8FF3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739B1386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说明：所有有“以上”后缀的选项，其条件都包本层次，如“大学专科以上”，说明大学专科、大学本科、研究生学历的报考人员才都符合条件。</w:t>
            </w:r>
          </w:p>
          <w:p w14:paraId="1F48E901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4B1F7F70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  <w:p w14:paraId="1268CEBF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7551D3" w14:paraId="447A182D" w14:textId="77777777" w:rsidTr="005C70FB">
        <w:trPr>
          <w:trHeight w:val="270"/>
        </w:trPr>
        <w:tc>
          <w:tcPr>
            <w:tcW w:w="15408" w:type="dxa"/>
            <w:gridSpan w:val="16"/>
            <w:vAlign w:val="center"/>
          </w:tcPr>
          <w:p w14:paraId="227A2F6C" w14:textId="77777777" w:rsidR="007551D3" w:rsidRDefault="007551D3" w:rsidP="005C70F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</w:tbl>
    <w:p w14:paraId="1AFE5D4D" w14:textId="77777777" w:rsidR="007551D3" w:rsidRDefault="007551D3" w:rsidP="007551D3">
      <w:pPr>
        <w:spacing w:line="540" w:lineRule="exact"/>
        <w:rPr>
          <w:rFonts w:hint="eastAsia"/>
        </w:rPr>
      </w:pPr>
    </w:p>
    <w:p w14:paraId="33ABB98F" w14:textId="77777777" w:rsidR="00F96BF0" w:rsidRPr="007551D3" w:rsidRDefault="00F96BF0">
      <w:bookmarkStart w:id="0" w:name="_GoBack"/>
      <w:bookmarkEnd w:id="0"/>
    </w:p>
    <w:sectPr w:rsidR="00F96BF0" w:rsidRPr="007551D3">
      <w:pgSz w:w="16838" w:h="11906" w:orient="landscape"/>
      <w:pgMar w:top="1134" w:right="1247" w:bottom="1134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4EC3D9" w14:textId="77777777" w:rsidR="007551D3" w:rsidRDefault="007551D3" w:rsidP="007551D3">
      <w:r>
        <w:separator/>
      </w:r>
    </w:p>
  </w:endnote>
  <w:endnote w:type="continuationSeparator" w:id="0">
    <w:p w14:paraId="03693C13" w14:textId="77777777" w:rsidR="007551D3" w:rsidRDefault="007551D3" w:rsidP="00755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7986DA" w14:textId="77777777" w:rsidR="007551D3" w:rsidRDefault="007551D3" w:rsidP="007551D3">
      <w:r>
        <w:separator/>
      </w:r>
    </w:p>
  </w:footnote>
  <w:footnote w:type="continuationSeparator" w:id="0">
    <w:p w14:paraId="7F9BAFB7" w14:textId="77777777" w:rsidR="007551D3" w:rsidRDefault="007551D3" w:rsidP="007551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BF0"/>
    <w:rsid w:val="007551D3"/>
    <w:rsid w:val="00F96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64BCB60-A914-4030-B319-38EC4FFC4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51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5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51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51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51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299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行政审批和政务服务局</dc:creator>
  <cp:keywords/>
  <dc:description/>
  <cp:lastModifiedBy>行政审批和政务服务局</cp:lastModifiedBy>
  <cp:revision>4</cp:revision>
  <dcterms:created xsi:type="dcterms:W3CDTF">2020-10-19T10:05:00Z</dcterms:created>
  <dcterms:modified xsi:type="dcterms:W3CDTF">2020-10-19T10:06:00Z</dcterms:modified>
</cp:coreProperties>
</file>