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5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837"/>
        <w:gridCol w:w="1038"/>
        <w:gridCol w:w="1038"/>
        <w:gridCol w:w="2017"/>
        <w:gridCol w:w="683"/>
        <w:gridCol w:w="559"/>
        <w:gridCol w:w="663"/>
        <w:gridCol w:w="663"/>
        <w:gridCol w:w="663"/>
        <w:gridCol w:w="663"/>
        <w:gridCol w:w="663"/>
        <w:gridCol w:w="664"/>
        <w:gridCol w:w="663"/>
        <w:gridCol w:w="663"/>
        <w:gridCol w:w="663"/>
        <w:gridCol w:w="7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540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40"/>
                <w:szCs w:val="40"/>
              </w:rPr>
              <w:t>2020年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color w:val="000000"/>
                <w:kern w:val="0"/>
                <w:sz w:val="40"/>
                <w:szCs w:val="40"/>
                <w:lang w:eastAsia="zh-CN"/>
              </w:rPr>
              <w:t>宾县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40"/>
                <w:szCs w:val="40"/>
              </w:rPr>
              <w:t>社区卫生服务中心招聘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40"/>
                <w:szCs w:val="40"/>
                <w:lang w:eastAsia="zh-CN"/>
              </w:rPr>
              <w:t>计划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40"/>
                <w:szCs w:val="40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13540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哈尔滨市</w:t>
            </w:r>
          </w:p>
        </w:tc>
        <w:tc>
          <w:tcPr>
            <w:tcW w:w="10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县（市区）</w:t>
            </w:r>
          </w:p>
        </w:tc>
        <w:tc>
          <w:tcPr>
            <w:tcW w:w="10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街道办事处</w:t>
            </w:r>
          </w:p>
        </w:tc>
        <w:tc>
          <w:tcPr>
            <w:tcW w:w="2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社区卫生服务中心</w:t>
            </w:r>
          </w:p>
        </w:tc>
        <w:tc>
          <w:tcPr>
            <w:tcW w:w="796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招聘专业及名额（专科以上执业医师）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8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1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1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2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6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全科医学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中医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中西医结合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精神卫生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口腔</w:t>
            </w:r>
          </w:p>
        </w:tc>
        <w:tc>
          <w:tcPr>
            <w:tcW w:w="6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康复医学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影像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妇产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7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其他专业（填报详细专业）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哈尔滨市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宾县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西城街社区卫生服务中心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检验1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哈尔滨市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宾县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胜利街社区卫生服务中心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检验1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哈尔滨市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宾县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中心街社区卫生服务中心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</w:rPr>
              <w:t>合计：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20"/>
              </w:rPr>
            </w:pPr>
          </w:p>
        </w:tc>
        <w:tc>
          <w:tcPr>
            <w:tcW w:w="2017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FF0000"/>
                <w:sz w:val="20"/>
              </w:rPr>
            </w:pP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color w:val="FF000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</w:p>
        </w:tc>
      </w:tr>
    </w:tbl>
    <w:p>
      <w:pPr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</w:t>
      </w:r>
    </w:p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0351"/>
    <w:rsid w:val="000F0351"/>
    <w:rsid w:val="007D618F"/>
    <w:rsid w:val="00DA7C8F"/>
    <w:rsid w:val="3E7B0CC2"/>
    <w:rsid w:val="40202594"/>
    <w:rsid w:val="6B05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268</Characters>
  <Lines>2</Lines>
  <Paragraphs>1</Paragraphs>
  <TotalTime>0</TotalTime>
  <ScaleCrop>false</ScaleCrop>
  <LinksUpToDate>false</LinksUpToDate>
  <CharactersWithSpaces>313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2020-09-24T06:31:00Z</dcterms:created>
  <dc:creator>Administrator</dc:creator>
  <cp:lastModifiedBy>WPS_1509263882</cp:lastModifiedBy>
  <dcterms:modified xsi:type="dcterms:W3CDTF">2020-10-14T08:58:55Z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