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Cs w:val="21"/>
        </w:rPr>
      </w:pPr>
      <w:r>
        <w:rPr>
          <w:rFonts w:hint="eastAsia" w:ascii="宋体" w:hAnsi="宋体"/>
          <w:szCs w:val="21"/>
        </w:rPr>
        <w:t>2020年执业药师</w:t>
      </w:r>
    </w:p>
    <w:p>
      <w:pPr>
        <w:jc w:val="center"/>
        <w:rPr>
          <w:rFonts w:hint="eastAsia" w:ascii="宋体" w:hAnsi="宋体"/>
          <w:szCs w:val="21"/>
        </w:rPr>
      </w:pPr>
      <w:r>
        <w:rPr>
          <w:rFonts w:hint="eastAsia" w:ascii="宋体" w:hAnsi="宋体"/>
          <w:szCs w:val="21"/>
        </w:rPr>
        <w:t>《中药学综合知识与技能》</w:t>
      </w:r>
    </w:p>
    <w:p>
      <w:pPr>
        <w:jc w:val="center"/>
        <w:rPr>
          <w:rFonts w:ascii="宋体" w:hAnsi="宋体"/>
          <w:szCs w:val="21"/>
        </w:rPr>
      </w:pPr>
      <w:r>
        <w:rPr>
          <w:rFonts w:hint="eastAsia" w:ascii="宋体" w:hAnsi="宋体"/>
          <w:bCs/>
          <w:szCs w:val="21"/>
        </w:rPr>
        <w:t>主讲：江行桐</w:t>
      </w:r>
    </w:p>
    <w:p>
      <w:pPr>
        <w:jc w:val="center"/>
        <w:rPr>
          <w:rFonts w:ascii="宋体" w:hAnsi="宋体"/>
          <w:szCs w:val="21"/>
        </w:rPr>
      </w:pPr>
      <w:r>
        <w:rPr>
          <w:rFonts w:hint="eastAsia" w:ascii="宋体" w:hAnsi="宋体"/>
          <w:bCs/>
          <w:szCs w:val="21"/>
        </w:rPr>
        <w:t>PART11-13</w:t>
      </w:r>
    </w:p>
    <w:p>
      <w:pPr>
        <w:jc w:val="center"/>
        <w:rPr>
          <w:rFonts w:ascii="宋体" w:hAnsi="宋体"/>
          <w:szCs w:val="21"/>
        </w:rPr>
      </w:pPr>
      <w:r>
        <w:rPr>
          <w:rFonts w:hint="eastAsia" w:ascii="宋体" w:hAnsi="宋体"/>
          <w:bCs/>
          <w:szCs w:val="21"/>
        </w:rPr>
        <w:t>中药调剂和贮藏养护、合理应用及用药安全（2）</w:t>
      </w:r>
    </w:p>
    <w:p>
      <w:pPr>
        <w:jc w:val="left"/>
        <w:rPr>
          <w:rFonts w:hint="eastAsia" w:ascii="宋体" w:hAnsi="宋体"/>
          <w:szCs w:val="21"/>
        </w:rPr>
      </w:pPr>
      <w:r>
        <w:rPr>
          <w:rFonts w:hint="eastAsia" w:ascii="宋体" w:hAnsi="宋体"/>
          <w:szCs w:val="21"/>
        </w:rPr>
        <w:t>1.（2015）（单选题）因易泛油而需置阴凉干燥处贮存的饮片是</w:t>
      </w:r>
    </w:p>
    <w:p>
      <w:pPr>
        <w:jc w:val="left"/>
        <w:rPr>
          <w:rFonts w:hint="eastAsia" w:ascii="宋体" w:hAnsi="宋体"/>
          <w:szCs w:val="21"/>
        </w:rPr>
      </w:pPr>
      <w:r>
        <w:rPr>
          <w:rFonts w:hint="eastAsia" w:ascii="宋体" w:hAnsi="宋体"/>
          <w:szCs w:val="21"/>
        </w:rPr>
        <w:t>A.山药</w:t>
      </w:r>
      <w:bookmarkStart w:id="0" w:name="_GoBack"/>
      <w:bookmarkEnd w:id="0"/>
    </w:p>
    <w:p>
      <w:pPr>
        <w:jc w:val="left"/>
        <w:rPr>
          <w:rFonts w:hint="eastAsia" w:ascii="宋体" w:hAnsi="宋体"/>
          <w:szCs w:val="21"/>
        </w:rPr>
      </w:pPr>
      <w:r>
        <w:rPr>
          <w:rFonts w:hint="eastAsia" w:ascii="宋体" w:hAnsi="宋体"/>
          <w:szCs w:val="21"/>
        </w:rPr>
        <w:t>B.苦参</w:t>
      </w:r>
    </w:p>
    <w:p>
      <w:pPr>
        <w:jc w:val="left"/>
        <w:rPr>
          <w:rFonts w:hint="eastAsia" w:ascii="宋体" w:hAnsi="宋体"/>
          <w:szCs w:val="21"/>
        </w:rPr>
      </w:pPr>
      <w:r>
        <w:rPr>
          <w:rFonts w:hint="eastAsia" w:ascii="宋体" w:hAnsi="宋体"/>
          <w:szCs w:val="21"/>
        </w:rPr>
        <w:t>C.半夏</w:t>
      </w:r>
    </w:p>
    <w:p>
      <w:pPr>
        <w:jc w:val="left"/>
        <w:rPr>
          <w:rFonts w:hint="eastAsia" w:ascii="宋体" w:hAnsi="宋体"/>
          <w:szCs w:val="21"/>
        </w:rPr>
      </w:pPr>
      <w:r>
        <w:rPr>
          <w:rFonts w:hint="eastAsia" w:ascii="宋体" w:hAnsi="宋体"/>
          <w:szCs w:val="21"/>
        </w:rPr>
        <w:t>D.当归</w:t>
      </w:r>
    </w:p>
    <w:p>
      <w:pPr>
        <w:jc w:val="left"/>
        <w:rPr>
          <w:rFonts w:hint="eastAsia" w:ascii="宋体" w:hAnsi="宋体"/>
          <w:szCs w:val="21"/>
        </w:rPr>
      </w:pPr>
      <w:r>
        <w:rPr>
          <w:rFonts w:hint="eastAsia" w:ascii="宋体" w:hAnsi="宋体"/>
          <w:szCs w:val="21"/>
        </w:rPr>
        <w:t>E.黄柏</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2.（2016）（单选题）中药养护中吸湿防潮法可采用的干燥剂是</w:t>
      </w:r>
    </w:p>
    <w:p>
      <w:pPr>
        <w:jc w:val="left"/>
        <w:rPr>
          <w:rFonts w:hint="eastAsia" w:ascii="宋体" w:hAnsi="宋体"/>
          <w:szCs w:val="21"/>
        </w:rPr>
      </w:pPr>
      <w:r>
        <w:rPr>
          <w:rFonts w:hint="eastAsia" w:ascii="宋体" w:hAnsi="宋体"/>
          <w:szCs w:val="21"/>
        </w:rPr>
        <w:t>A.干冰</w:t>
      </w:r>
    </w:p>
    <w:p>
      <w:pPr>
        <w:jc w:val="left"/>
        <w:rPr>
          <w:rFonts w:hint="eastAsia" w:ascii="宋体" w:hAnsi="宋体"/>
          <w:szCs w:val="21"/>
        </w:rPr>
      </w:pPr>
      <w:r>
        <w:rPr>
          <w:rFonts w:hint="eastAsia" w:ascii="宋体" w:hAnsi="宋体"/>
          <w:szCs w:val="21"/>
        </w:rPr>
        <w:t>B.生石灰</w:t>
      </w:r>
    </w:p>
    <w:p>
      <w:pPr>
        <w:jc w:val="left"/>
        <w:rPr>
          <w:rFonts w:hint="eastAsia" w:ascii="宋体" w:hAnsi="宋体"/>
          <w:szCs w:val="21"/>
        </w:rPr>
      </w:pPr>
      <w:r>
        <w:rPr>
          <w:rFonts w:hint="eastAsia" w:ascii="宋体" w:hAnsi="宋体"/>
          <w:szCs w:val="21"/>
        </w:rPr>
        <w:t>C.熟石灰</w:t>
      </w:r>
    </w:p>
    <w:p>
      <w:pPr>
        <w:jc w:val="left"/>
        <w:rPr>
          <w:rFonts w:hint="eastAsia" w:ascii="宋体" w:hAnsi="宋体"/>
          <w:szCs w:val="21"/>
        </w:rPr>
      </w:pPr>
      <w:r>
        <w:rPr>
          <w:rFonts w:hint="eastAsia" w:ascii="宋体" w:hAnsi="宋体"/>
          <w:szCs w:val="21"/>
        </w:rPr>
        <w:t>D.氯化钠</w:t>
      </w:r>
    </w:p>
    <w:p>
      <w:pPr>
        <w:jc w:val="left"/>
        <w:rPr>
          <w:rFonts w:hint="eastAsia" w:ascii="宋体" w:hAnsi="宋体"/>
          <w:szCs w:val="21"/>
        </w:rPr>
      </w:pPr>
      <w:r>
        <w:rPr>
          <w:rFonts w:hint="eastAsia" w:ascii="宋体" w:hAnsi="宋体"/>
          <w:szCs w:val="21"/>
        </w:rPr>
        <w:t>E.氢氧化钙</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3.（2016）（单选题）中药饮片贮藏过程中，易发生吸潮粘连和发霉的饮片是</w:t>
      </w:r>
    </w:p>
    <w:p>
      <w:pPr>
        <w:jc w:val="left"/>
        <w:rPr>
          <w:rFonts w:hint="eastAsia" w:ascii="宋体" w:hAnsi="宋体"/>
          <w:szCs w:val="21"/>
        </w:rPr>
      </w:pPr>
      <w:r>
        <w:rPr>
          <w:rFonts w:hint="eastAsia" w:ascii="宋体" w:hAnsi="宋体"/>
          <w:szCs w:val="21"/>
        </w:rPr>
        <w:t>A.黄柏</w:t>
      </w:r>
    </w:p>
    <w:p>
      <w:pPr>
        <w:jc w:val="left"/>
        <w:rPr>
          <w:rFonts w:hint="eastAsia" w:ascii="宋体" w:hAnsi="宋体"/>
          <w:szCs w:val="21"/>
        </w:rPr>
      </w:pPr>
      <w:r>
        <w:rPr>
          <w:rFonts w:hint="eastAsia" w:ascii="宋体" w:hAnsi="宋体"/>
          <w:szCs w:val="21"/>
        </w:rPr>
        <w:t>B.天冬</w:t>
      </w:r>
    </w:p>
    <w:p>
      <w:pPr>
        <w:jc w:val="left"/>
        <w:rPr>
          <w:rFonts w:hint="eastAsia" w:ascii="宋体" w:hAnsi="宋体"/>
          <w:szCs w:val="21"/>
        </w:rPr>
      </w:pPr>
      <w:r>
        <w:rPr>
          <w:rFonts w:hint="eastAsia" w:ascii="宋体" w:hAnsi="宋体"/>
          <w:szCs w:val="21"/>
        </w:rPr>
        <w:t>C.苦参</w:t>
      </w:r>
    </w:p>
    <w:p>
      <w:pPr>
        <w:jc w:val="left"/>
        <w:rPr>
          <w:rFonts w:hint="eastAsia" w:ascii="宋体" w:hAnsi="宋体"/>
          <w:szCs w:val="21"/>
        </w:rPr>
      </w:pPr>
      <w:r>
        <w:rPr>
          <w:rFonts w:hint="eastAsia" w:ascii="宋体" w:hAnsi="宋体"/>
          <w:szCs w:val="21"/>
        </w:rPr>
        <w:t>D.大黄</w:t>
      </w:r>
    </w:p>
    <w:p>
      <w:pPr>
        <w:jc w:val="left"/>
        <w:rPr>
          <w:rFonts w:hint="eastAsia" w:ascii="宋体" w:hAnsi="宋体"/>
          <w:szCs w:val="21"/>
        </w:rPr>
      </w:pPr>
      <w:r>
        <w:rPr>
          <w:rFonts w:hint="eastAsia" w:ascii="宋体" w:hAnsi="宋体"/>
          <w:szCs w:val="21"/>
        </w:rPr>
        <w:t>E.川芎</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4.（2017）（单选题）一般中药炮制品贮存环境的相对湿度应控制在</w:t>
      </w:r>
    </w:p>
    <w:p>
      <w:pPr>
        <w:jc w:val="left"/>
        <w:rPr>
          <w:rFonts w:hint="eastAsia" w:ascii="宋体" w:hAnsi="宋体"/>
          <w:szCs w:val="21"/>
        </w:rPr>
      </w:pPr>
      <w:r>
        <w:rPr>
          <w:rFonts w:hint="eastAsia" w:ascii="宋体" w:hAnsi="宋体"/>
          <w:szCs w:val="21"/>
        </w:rPr>
        <w:t>A.30%～65%</w:t>
      </w:r>
    </w:p>
    <w:p>
      <w:pPr>
        <w:jc w:val="left"/>
        <w:rPr>
          <w:rFonts w:hint="eastAsia" w:ascii="宋体" w:hAnsi="宋体"/>
          <w:szCs w:val="21"/>
        </w:rPr>
      </w:pPr>
      <w:r>
        <w:rPr>
          <w:rFonts w:hint="eastAsia" w:ascii="宋体" w:hAnsi="宋体"/>
          <w:szCs w:val="21"/>
        </w:rPr>
        <w:t>B.30%～75%</w:t>
      </w:r>
    </w:p>
    <w:p>
      <w:pPr>
        <w:jc w:val="left"/>
        <w:rPr>
          <w:rFonts w:hint="eastAsia" w:ascii="宋体" w:hAnsi="宋体"/>
          <w:szCs w:val="21"/>
        </w:rPr>
      </w:pPr>
      <w:r>
        <w:rPr>
          <w:rFonts w:hint="eastAsia" w:ascii="宋体" w:hAnsi="宋体"/>
          <w:szCs w:val="21"/>
        </w:rPr>
        <w:t>C.35%～65%</w:t>
      </w:r>
    </w:p>
    <w:p>
      <w:pPr>
        <w:jc w:val="left"/>
        <w:rPr>
          <w:rFonts w:hint="eastAsia" w:ascii="宋体" w:hAnsi="宋体"/>
          <w:szCs w:val="21"/>
        </w:rPr>
      </w:pPr>
      <w:r>
        <w:rPr>
          <w:rFonts w:hint="eastAsia" w:ascii="宋体" w:hAnsi="宋体"/>
          <w:szCs w:val="21"/>
        </w:rPr>
        <w:t>D.35%～75%</w:t>
      </w:r>
    </w:p>
    <w:p>
      <w:pPr>
        <w:jc w:val="left"/>
        <w:rPr>
          <w:rFonts w:hint="eastAsia" w:ascii="宋体" w:hAnsi="宋体"/>
          <w:szCs w:val="21"/>
        </w:rPr>
      </w:pPr>
      <w:r>
        <w:rPr>
          <w:rFonts w:hint="eastAsia" w:ascii="宋体" w:hAnsi="宋体"/>
          <w:szCs w:val="21"/>
        </w:rPr>
        <w:t>E.40%～70%</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5.（2018）（单选题）根据《中国药典》“凡例”，下列对中药【贮藏】项下的各名称术语解释，正确的是</w:t>
      </w:r>
    </w:p>
    <w:p>
      <w:pPr>
        <w:jc w:val="left"/>
        <w:rPr>
          <w:rFonts w:hint="eastAsia" w:ascii="宋体" w:hAnsi="宋体"/>
          <w:szCs w:val="21"/>
        </w:rPr>
      </w:pPr>
      <w:r>
        <w:rPr>
          <w:rFonts w:hint="eastAsia" w:ascii="宋体" w:hAnsi="宋体"/>
          <w:szCs w:val="21"/>
        </w:rPr>
        <w:t>A.阴凉处，系指不超过18℃的环境</w:t>
      </w:r>
    </w:p>
    <w:p>
      <w:pPr>
        <w:jc w:val="left"/>
        <w:rPr>
          <w:rFonts w:hint="eastAsia" w:ascii="宋体" w:hAnsi="宋体"/>
          <w:szCs w:val="21"/>
        </w:rPr>
      </w:pPr>
      <w:r>
        <w:rPr>
          <w:rFonts w:hint="eastAsia" w:ascii="宋体" w:hAnsi="宋体"/>
          <w:szCs w:val="21"/>
        </w:rPr>
        <w:t>B.凉暗处，系指避光并不超过18℃的环境</w:t>
      </w:r>
    </w:p>
    <w:p>
      <w:pPr>
        <w:jc w:val="left"/>
        <w:rPr>
          <w:rFonts w:hint="eastAsia" w:ascii="宋体" w:hAnsi="宋体"/>
          <w:szCs w:val="21"/>
        </w:rPr>
      </w:pPr>
      <w:r>
        <w:rPr>
          <w:rFonts w:hint="eastAsia" w:ascii="宋体" w:hAnsi="宋体"/>
          <w:szCs w:val="21"/>
        </w:rPr>
        <w:t>C.常温，系指10～30℃的环境</w:t>
      </w:r>
    </w:p>
    <w:p>
      <w:pPr>
        <w:jc w:val="left"/>
        <w:rPr>
          <w:rFonts w:hint="eastAsia" w:ascii="宋体" w:hAnsi="宋体"/>
          <w:szCs w:val="21"/>
        </w:rPr>
      </w:pPr>
      <w:r>
        <w:rPr>
          <w:rFonts w:hint="eastAsia" w:ascii="宋体" w:hAnsi="宋体"/>
          <w:szCs w:val="21"/>
        </w:rPr>
        <w:t>D.冷处，系指5～10℃的环境</w:t>
      </w:r>
    </w:p>
    <w:p>
      <w:pPr>
        <w:jc w:val="left"/>
        <w:rPr>
          <w:rFonts w:hint="eastAsia" w:ascii="宋体" w:hAnsi="宋体"/>
          <w:szCs w:val="21"/>
        </w:rPr>
      </w:pPr>
      <w:r>
        <w:rPr>
          <w:rFonts w:hint="eastAsia" w:ascii="宋体" w:hAnsi="宋体"/>
          <w:szCs w:val="21"/>
        </w:rPr>
        <w:t>E.室温，系指20～30℃的环境</w:t>
      </w:r>
    </w:p>
    <w:p>
      <w:pPr>
        <w:jc w:val="left"/>
        <w:rPr>
          <w:rFonts w:hint="eastAsia" w:ascii="宋体" w:hAnsi="宋体"/>
          <w:szCs w:val="21"/>
        </w:rPr>
      </w:pP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w:t>
      </w:r>
    </w:p>
    <w:p>
      <w:pPr>
        <w:jc w:val="left"/>
        <w:rPr>
          <w:rFonts w:hint="eastAsia" w:ascii="宋体" w:hAnsi="宋体"/>
          <w:szCs w:val="21"/>
        </w:rPr>
      </w:pPr>
      <w:r>
        <w:rPr>
          <w:rFonts w:hint="eastAsia" w:ascii="宋体" w:hAnsi="宋体"/>
          <w:szCs w:val="21"/>
        </w:rPr>
        <w:t>《中国药典》“凡例”[贮藏]项下对各名词术语的规定（2015B/2018A）</w:t>
      </w:r>
    </w:p>
    <w:p>
      <w:pPr>
        <w:jc w:val="left"/>
        <w:rPr>
          <w:rFonts w:hint="eastAsia" w:ascii="宋体" w:hAnsi="宋体"/>
          <w:szCs w:val="21"/>
        </w:rPr>
      </w:pPr>
      <w:r>
        <w:rPr>
          <w:rFonts w:hint="eastAsia" w:ascii="宋体" w:hAnsi="宋体"/>
          <w:szCs w:val="21"/>
        </w:rPr>
        <w:t>[贮藏]项下的规定，系对药品贮藏与保管的基本要求，除矿物药应置干燥洁净处不作具体规定外，一般以下列名词术语表示。</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864"/>
        <w:gridCol w:w="889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名词术语</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遮光</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用不透光的容器包装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密闭</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将容器密闭，以防尘土及异物进入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密封</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将容器密封，以防风化、吸潮、挥发或异物进入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熔封或严封</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将容器熔封或用适宜的材料严封，以防空气和水分侵入并防止污染</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阴凉处</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不超过20℃的环境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凉暗处</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避光并不超过20℃的环境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冷处</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2℃-10℃的环境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0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常温</w:t>
            </w:r>
          </w:p>
        </w:tc>
        <w:tc>
          <w:tcPr>
            <w:tcW w:w="10840"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10℃-30℃的环境</w:t>
            </w:r>
          </w:p>
        </w:tc>
      </w:tr>
    </w:tbl>
    <w:p>
      <w:pPr>
        <w:jc w:val="left"/>
        <w:rPr>
          <w:rFonts w:hint="eastAsia" w:ascii="宋体" w:hAnsi="宋体"/>
          <w:szCs w:val="21"/>
        </w:rPr>
      </w:pPr>
      <w:r>
        <w:rPr>
          <w:rFonts w:hint="eastAsia" w:ascii="宋体" w:hAnsi="宋体"/>
          <w:szCs w:val="21"/>
        </w:rPr>
        <w:t>6.（2019）（单选题）中成药有很多剂型，不同剂型采用的贮藏养护方法各不相同。一般而言，应置于阴凉、干燥处，并密闭贮藏、防止受潮的剂型是</w:t>
      </w:r>
    </w:p>
    <w:p>
      <w:pPr>
        <w:jc w:val="left"/>
        <w:rPr>
          <w:rFonts w:hint="eastAsia" w:ascii="宋体" w:hAnsi="宋体"/>
          <w:szCs w:val="21"/>
        </w:rPr>
      </w:pPr>
      <w:r>
        <w:rPr>
          <w:rFonts w:hint="eastAsia" w:ascii="宋体" w:hAnsi="宋体"/>
          <w:szCs w:val="21"/>
        </w:rPr>
        <w:t>A.软膏剂</w:t>
      </w:r>
    </w:p>
    <w:p>
      <w:pPr>
        <w:jc w:val="left"/>
        <w:rPr>
          <w:rFonts w:hint="eastAsia" w:ascii="宋体" w:hAnsi="宋体"/>
          <w:szCs w:val="21"/>
        </w:rPr>
      </w:pPr>
      <w:r>
        <w:rPr>
          <w:rFonts w:hint="eastAsia" w:ascii="宋体" w:hAnsi="宋体"/>
          <w:szCs w:val="21"/>
        </w:rPr>
        <w:t>B.酒剂</w:t>
      </w:r>
    </w:p>
    <w:p>
      <w:pPr>
        <w:jc w:val="left"/>
        <w:rPr>
          <w:rFonts w:hint="eastAsia" w:ascii="宋体" w:hAnsi="宋体"/>
          <w:szCs w:val="21"/>
        </w:rPr>
      </w:pPr>
      <w:r>
        <w:rPr>
          <w:rFonts w:hint="eastAsia" w:ascii="宋体" w:hAnsi="宋体"/>
          <w:szCs w:val="21"/>
        </w:rPr>
        <w:t>C.颗粒剂</w:t>
      </w:r>
    </w:p>
    <w:p>
      <w:pPr>
        <w:jc w:val="left"/>
        <w:rPr>
          <w:rFonts w:hint="eastAsia" w:ascii="宋体" w:hAnsi="宋体"/>
          <w:szCs w:val="21"/>
        </w:rPr>
      </w:pPr>
      <w:r>
        <w:rPr>
          <w:rFonts w:hint="eastAsia" w:ascii="宋体" w:hAnsi="宋体"/>
          <w:szCs w:val="21"/>
        </w:rPr>
        <w:t>D.胶剂</w:t>
      </w:r>
    </w:p>
    <w:p>
      <w:pPr>
        <w:jc w:val="left"/>
        <w:rPr>
          <w:rFonts w:hint="eastAsia" w:ascii="宋体" w:hAnsi="宋体"/>
          <w:szCs w:val="21"/>
        </w:rPr>
      </w:pPr>
      <w:r>
        <w:rPr>
          <w:rFonts w:hint="eastAsia" w:ascii="宋体" w:hAnsi="宋体"/>
          <w:szCs w:val="21"/>
        </w:rPr>
        <w:t>E.胶囊剂</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【知识拓展】中成药剂型与贮藏要求（18B）</w:t>
      </w:r>
    </w:p>
    <w:tbl>
      <w:tblPr>
        <w:tblStyle w:val="7"/>
        <w:tblW w:w="5015"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599"/>
        <w:gridCol w:w="1863"/>
        <w:gridCol w:w="2394"/>
        <w:gridCol w:w="4900"/>
        <w:gridCol w:w="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剂型</w:t>
            </w:r>
          </w:p>
        </w:tc>
        <w:tc>
          <w:tcPr>
            <w:tcW w:w="582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贮藏要求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丸剂</w:t>
            </w:r>
          </w:p>
        </w:tc>
        <w:tc>
          <w:tcPr>
            <w:tcW w:w="582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蜡丸应密封置阴凉干燥处，其他丸剂应密封，贮藏干燥处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散剂</w:t>
            </w:r>
          </w:p>
        </w:tc>
        <w:tc>
          <w:tcPr>
            <w:tcW w:w="582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密闭，含有挥发性药物或含易吸潮药物的散剂应密封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片剂</w:t>
            </w:r>
          </w:p>
        </w:tc>
        <w:tc>
          <w:tcPr>
            <w:tcW w:w="582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密封，通风，干燥，凉爽处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767" w:type="dxa"/>
            <w:gridSpan w:val="2"/>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膏剂</w:t>
            </w:r>
          </w:p>
        </w:tc>
        <w:tc>
          <w:tcPr>
            <w:tcW w:w="191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煎膏剂</w:t>
            </w:r>
          </w:p>
        </w:tc>
        <w:tc>
          <w:tcPr>
            <w:tcW w:w="3940"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密封，阴凉处，如枇杷膏、益母草膏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767" w:type="dxa"/>
            <w:gridSpan w:val="2"/>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91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膏药</w:t>
            </w:r>
          </w:p>
        </w:tc>
        <w:tc>
          <w:tcPr>
            <w:tcW w:w="3940"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密闭，阴凉处，如麝香、冰片、樟脑等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767" w:type="dxa"/>
            <w:gridSpan w:val="2"/>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91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软膏剂（油膏）</w:t>
            </w:r>
          </w:p>
        </w:tc>
        <w:tc>
          <w:tcPr>
            <w:tcW w:w="3940"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遮光，密闭，置阴凉、干燥处。除另有规定外，软膏剂应</w:t>
            </w:r>
            <w:r>
              <w:rPr>
                <w:rFonts w:hint="eastAsia" w:cs="Arial"/>
                <w:b/>
                <w:color w:val="FF0000"/>
                <w:kern w:val="24"/>
                <w:sz w:val="21"/>
                <w:szCs w:val="21"/>
                <w:u w:val="single"/>
              </w:rPr>
              <w:t>避光，密封贮存。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合剂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颗粒剂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color w:val="FF0000"/>
                <w:kern w:val="24"/>
                <w:sz w:val="21"/>
                <w:szCs w:val="21"/>
                <w:u w:val="single"/>
              </w:rPr>
              <w:t>密封，干燥处，防止受潮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胶囊剂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b/>
                <w:color w:val="FF0000"/>
                <w:kern w:val="24"/>
                <w:sz w:val="21"/>
                <w:szCs w:val="21"/>
                <w:u w:val="single"/>
              </w:rPr>
              <w:t>30℃以下贮存</w:t>
            </w:r>
            <w:r>
              <w:rPr>
                <w:rFonts w:hint="eastAsia" w:cs="Arial"/>
                <w:color w:val="000000"/>
                <w:kern w:val="24"/>
                <w:sz w:val="21"/>
                <w:szCs w:val="21"/>
              </w:rPr>
              <w:t>，密封，阴凉、干燥处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糖浆剂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注射剂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color w:val="000000"/>
                <w:kern w:val="24"/>
                <w:sz w:val="21"/>
                <w:szCs w:val="21"/>
              </w:rPr>
              <w:t>（1）注射液应密封于中性硬质玻璃安瓿中，且</w:t>
            </w:r>
            <w:r>
              <w:rPr>
                <w:rFonts w:hint="eastAsia" w:cs="Arial"/>
                <w:b/>
                <w:color w:val="FF0000"/>
                <w:kern w:val="24"/>
                <w:sz w:val="21"/>
                <w:szCs w:val="21"/>
                <w:u w:val="single"/>
              </w:rPr>
              <w:t>遮光，防高热、防冻结</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（2）注射用无菌粉末应密封于西林瓶中，遮光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胶剂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密闭、室内阴凉干燥处，防止受潮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酒剂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露剂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240" w:hRule="atLeast"/>
        </w:trPr>
        <w:tc>
          <w:tcPr>
            <w:tcW w:w="2767"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栓剂</w:t>
            </w:r>
          </w:p>
        </w:tc>
        <w:tc>
          <w:tcPr>
            <w:tcW w:w="582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color w:val="FF0000"/>
                <w:kern w:val="24"/>
                <w:sz w:val="21"/>
                <w:szCs w:val="21"/>
                <w:u w:val="single"/>
              </w:rPr>
              <w:t>30℃以下密闭贮存，置于室内阴凉干燥处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restart"/>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其它剂型</w:t>
            </w: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锭剂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密闭、阴凉、干燥处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滴丸剂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贴膏剂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酊剂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遮光、密封、阴凉处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浸膏剂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遮光、密封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流浸膏剂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遮光、密封、阴凉处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凝胶剂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color w:val="FF0000"/>
                <w:kern w:val="24"/>
                <w:sz w:val="21"/>
                <w:szCs w:val="21"/>
                <w:u w:val="single"/>
              </w:rPr>
              <w:t>避光、密闭且应防冻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茶剂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密闭贮存。含挥发性及易吸潮药物的茶剂密封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搽剂、洗剂、涂膜剂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127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89" w:type="dxa"/>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鼻用制剂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密闭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2767"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眼用制剂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遮光、密封、</w:t>
            </w:r>
            <w:r>
              <w:rPr>
                <w:rFonts w:hint="eastAsia" w:cs="Arial"/>
                <w:b/>
                <w:color w:val="FF0000"/>
                <w:kern w:val="24"/>
                <w:sz w:val="21"/>
                <w:szCs w:val="21"/>
                <w:u w:val="single"/>
              </w:rPr>
              <w:t>阴凉处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24" w:type="dxa"/>
          <w:trHeight w:val="332" w:hRule="atLeast"/>
        </w:trPr>
        <w:tc>
          <w:tcPr>
            <w:tcW w:w="2767"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气雾剂、喷雾剂</w:t>
            </w:r>
          </w:p>
        </w:tc>
        <w:tc>
          <w:tcPr>
            <w:tcW w:w="5829" w:type="dxa"/>
            <w:gridSpan w:val="2"/>
            <w:shd w:val="clear" w:color="auto" w:fill="FFFFFF"/>
            <w:noWrap w:val="0"/>
            <w:tcMar>
              <w:top w:w="28" w:type="dxa"/>
              <w:left w:w="144" w:type="dxa"/>
              <w:bottom w:w="28"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b/>
                <w:color w:val="FF0000"/>
                <w:kern w:val="24"/>
                <w:sz w:val="21"/>
                <w:szCs w:val="21"/>
                <w:u w:val="single"/>
              </w:rPr>
              <w:t>凉暗处，并避免暴晒、受热、撞击</w:t>
            </w:r>
          </w:p>
        </w:tc>
      </w:tr>
    </w:tbl>
    <w:p>
      <w:pPr>
        <w:jc w:val="left"/>
        <w:rPr>
          <w:rFonts w:hint="eastAsia" w:ascii="宋体" w:hAnsi="宋体"/>
          <w:szCs w:val="21"/>
        </w:rPr>
      </w:pPr>
      <w:r>
        <w:rPr>
          <w:rFonts w:hint="eastAsia" w:ascii="宋体" w:hAnsi="宋体"/>
          <w:szCs w:val="21"/>
        </w:rPr>
        <w:t>7.（2019）（单选题）中药在贮藏过程中，由于受到诸多因素的影响，其质量也会不断发生变化。对中药质量变异有影响的自身因素是</w:t>
      </w:r>
    </w:p>
    <w:p>
      <w:pPr>
        <w:jc w:val="left"/>
        <w:rPr>
          <w:rFonts w:hint="eastAsia" w:ascii="宋体" w:hAnsi="宋体"/>
          <w:szCs w:val="21"/>
        </w:rPr>
      </w:pPr>
      <w:r>
        <w:rPr>
          <w:rFonts w:hint="eastAsia" w:ascii="宋体" w:hAnsi="宋体"/>
          <w:szCs w:val="21"/>
        </w:rPr>
        <w:t>A.水分、虫害、油脂</w:t>
      </w:r>
    </w:p>
    <w:p>
      <w:pPr>
        <w:jc w:val="left"/>
        <w:rPr>
          <w:rFonts w:hint="eastAsia" w:ascii="宋体" w:hAnsi="宋体"/>
          <w:szCs w:val="21"/>
        </w:rPr>
      </w:pPr>
      <w:r>
        <w:rPr>
          <w:rFonts w:hint="eastAsia" w:ascii="宋体" w:hAnsi="宋体"/>
          <w:szCs w:val="21"/>
        </w:rPr>
        <w:t>B.油脂、淀粉、色素</w:t>
      </w:r>
    </w:p>
    <w:p>
      <w:pPr>
        <w:jc w:val="left"/>
        <w:rPr>
          <w:rFonts w:hint="eastAsia" w:ascii="宋体" w:hAnsi="宋体"/>
          <w:szCs w:val="21"/>
        </w:rPr>
      </w:pPr>
      <w:r>
        <w:rPr>
          <w:rFonts w:hint="eastAsia" w:ascii="宋体" w:hAnsi="宋体"/>
          <w:szCs w:val="21"/>
        </w:rPr>
        <w:t>C.日光、淀粉、色素</w:t>
      </w:r>
    </w:p>
    <w:p>
      <w:pPr>
        <w:jc w:val="left"/>
        <w:rPr>
          <w:rFonts w:hint="eastAsia" w:ascii="宋体" w:hAnsi="宋体"/>
          <w:szCs w:val="21"/>
        </w:rPr>
      </w:pPr>
      <w:r>
        <w:rPr>
          <w:rFonts w:hint="eastAsia" w:ascii="宋体" w:hAnsi="宋体"/>
          <w:szCs w:val="21"/>
        </w:rPr>
        <w:t>D.虫害、霉菌、容器</w:t>
      </w:r>
    </w:p>
    <w:p>
      <w:pPr>
        <w:jc w:val="left"/>
        <w:rPr>
          <w:rFonts w:hint="eastAsia" w:ascii="宋体" w:hAnsi="宋体"/>
          <w:szCs w:val="21"/>
        </w:rPr>
      </w:pPr>
      <w:r>
        <w:rPr>
          <w:rFonts w:hint="eastAsia" w:ascii="宋体" w:hAnsi="宋体"/>
          <w:szCs w:val="21"/>
        </w:rPr>
        <w:t>E.空气、水分、包装</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8.（2015）（单选题）合理用药基本原则中首要考虑的是</w:t>
      </w:r>
    </w:p>
    <w:p>
      <w:pPr>
        <w:jc w:val="left"/>
        <w:rPr>
          <w:rFonts w:hint="eastAsia" w:ascii="宋体" w:hAnsi="宋体"/>
          <w:szCs w:val="21"/>
        </w:rPr>
      </w:pPr>
      <w:r>
        <w:rPr>
          <w:rFonts w:hint="eastAsia" w:ascii="宋体" w:hAnsi="宋体"/>
          <w:szCs w:val="21"/>
        </w:rPr>
        <w:t>A.有效</w:t>
      </w:r>
    </w:p>
    <w:p>
      <w:pPr>
        <w:jc w:val="left"/>
        <w:rPr>
          <w:rFonts w:hint="eastAsia" w:ascii="宋体" w:hAnsi="宋体"/>
          <w:szCs w:val="21"/>
        </w:rPr>
      </w:pPr>
      <w:r>
        <w:rPr>
          <w:rFonts w:hint="eastAsia" w:ascii="宋体" w:hAnsi="宋体"/>
          <w:szCs w:val="21"/>
        </w:rPr>
        <w:t>B.安全</w:t>
      </w:r>
    </w:p>
    <w:p>
      <w:pPr>
        <w:jc w:val="left"/>
        <w:rPr>
          <w:rFonts w:hint="eastAsia" w:ascii="宋体" w:hAnsi="宋体"/>
          <w:szCs w:val="21"/>
        </w:rPr>
      </w:pPr>
      <w:r>
        <w:rPr>
          <w:rFonts w:hint="eastAsia" w:ascii="宋体" w:hAnsi="宋体"/>
          <w:szCs w:val="21"/>
        </w:rPr>
        <w:t>C.经济</w:t>
      </w:r>
    </w:p>
    <w:p>
      <w:pPr>
        <w:jc w:val="left"/>
        <w:rPr>
          <w:rFonts w:hint="eastAsia" w:ascii="宋体" w:hAnsi="宋体"/>
          <w:szCs w:val="21"/>
        </w:rPr>
      </w:pPr>
      <w:r>
        <w:rPr>
          <w:rFonts w:hint="eastAsia" w:ascii="宋体" w:hAnsi="宋体"/>
          <w:szCs w:val="21"/>
        </w:rPr>
        <w:t>D.使用方便</w:t>
      </w:r>
    </w:p>
    <w:p>
      <w:pPr>
        <w:jc w:val="left"/>
        <w:rPr>
          <w:rFonts w:hint="eastAsia" w:ascii="宋体" w:hAnsi="宋体"/>
          <w:szCs w:val="21"/>
        </w:rPr>
      </w:pPr>
      <w:r>
        <w:rPr>
          <w:rFonts w:hint="eastAsia" w:ascii="宋体" w:hAnsi="宋体"/>
          <w:szCs w:val="21"/>
        </w:rPr>
        <w:t>E.便于贮存</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9.（2015）（单选题）某男，56岁。遍身浮肿，腹胀，二便不利，服用峻下逐水的舟车丸，为防伤正气，可联用的中成药是</w:t>
      </w:r>
    </w:p>
    <w:p>
      <w:pPr>
        <w:jc w:val="left"/>
        <w:rPr>
          <w:rFonts w:hint="eastAsia" w:ascii="宋体" w:hAnsi="宋体"/>
          <w:szCs w:val="21"/>
        </w:rPr>
      </w:pPr>
      <w:r>
        <w:rPr>
          <w:rFonts w:hint="eastAsia" w:ascii="宋体" w:hAnsi="宋体"/>
          <w:szCs w:val="21"/>
        </w:rPr>
        <w:t>A.二陈丸</w:t>
      </w:r>
    </w:p>
    <w:p>
      <w:pPr>
        <w:jc w:val="left"/>
        <w:rPr>
          <w:rFonts w:hint="eastAsia" w:ascii="宋体" w:hAnsi="宋体"/>
          <w:szCs w:val="21"/>
        </w:rPr>
      </w:pPr>
      <w:r>
        <w:rPr>
          <w:rFonts w:hint="eastAsia" w:ascii="宋体" w:hAnsi="宋体"/>
          <w:szCs w:val="21"/>
        </w:rPr>
        <w:t>B.麻仁丸</w:t>
      </w:r>
    </w:p>
    <w:p>
      <w:pPr>
        <w:jc w:val="left"/>
        <w:rPr>
          <w:rFonts w:hint="eastAsia" w:ascii="宋体" w:hAnsi="宋体"/>
          <w:szCs w:val="21"/>
        </w:rPr>
      </w:pPr>
      <w:r>
        <w:rPr>
          <w:rFonts w:hint="eastAsia" w:ascii="宋体" w:hAnsi="宋体"/>
          <w:szCs w:val="21"/>
        </w:rPr>
        <w:t>C.四君子丸</w:t>
      </w:r>
    </w:p>
    <w:p>
      <w:pPr>
        <w:jc w:val="left"/>
        <w:rPr>
          <w:rFonts w:hint="eastAsia" w:ascii="宋体" w:hAnsi="宋体"/>
          <w:szCs w:val="21"/>
        </w:rPr>
      </w:pPr>
      <w:r>
        <w:rPr>
          <w:rFonts w:hint="eastAsia" w:ascii="宋体" w:hAnsi="宋体"/>
          <w:szCs w:val="21"/>
        </w:rPr>
        <w:t>D.附子理中丸</w:t>
      </w:r>
    </w:p>
    <w:p>
      <w:pPr>
        <w:jc w:val="left"/>
        <w:rPr>
          <w:rFonts w:hint="eastAsia" w:ascii="宋体" w:hAnsi="宋体"/>
          <w:szCs w:val="21"/>
        </w:rPr>
      </w:pPr>
      <w:r>
        <w:rPr>
          <w:rFonts w:hint="eastAsia" w:ascii="宋体" w:hAnsi="宋体"/>
          <w:szCs w:val="21"/>
        </w:rPr>
        <w:t>E.六味地黄丸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【知识拓展】中成药的联合应用</w:t>
      </w:r>
    </w:p>
    <w:p>
      <w:pPr>
        <w:jc w:val="left"/>
        <w:rPr>
          <w:rFonts w:hint="eastAsia" w:ascii="宋体" w:hAnsi="宋体"/>
          <w:szCs w:val="21"/>
        </w:rPr>
      </w:pPr>
      <w:r>
        <w:rPr>
          <w:rFonts w:hint="eastAsia" w:ascii="宋体" w:hAnsi="宋体"/>
          <w:szCs w:val="21"/>
        </w:rPr>
        <w:t>中成药之间的配伍应用（15A/17A/18A）（举例是重要考点）</w:t>
      </w:r>
    </w:p>
    <w:p>
      <w:pPr>
        <w:jc w:val="left"/>
        <w:rPr>
          <w:rFonts w:hint="eastAsia" w:ascii="宋体" w:hAnsi="宋体"/>
          <w:szCs w:val="21"/>
        </w:rPr>
      </w:pPr>
      <w:r>
        <w:rPr>
          <w:rFonts w:hint="eastAsia" w:ascii="宋体" w:hAnsi="宋体"/>
          <w:szCs w:val="21"/>
        </w:rPr>
        <w:t>中成药之间的配伍使用被明朝以来的医家广泛使用，如</w:t>
      </w:r>
    </w:p>
    <w:p>
      <w:pPr>
        <w:jc w:val="left"/>
        <w:rPr>
          <w:rFonts w:hint="eastAsia" w:ascii="宋体" w:hAnsi="宋体"/>
          <w:szCs w:val="21"/>
        </w:rPr>
      </w:pPr>
      <w:r>
        <w:rPr>
          <w:rFonts w:hint="eastAsia" w:ascii="宋体" w:hAnsi="宋体"/>
          <w:szCs w:val="21"/>
        </w:rPr>
        <w:t>明朝薛己用补中益气丸联合六味地黄丸，治疗气阴不足；</w:t>
      </w:r>
    </w:p>
    <w:p>
      <w:pPr>
        <w:jc w:val="left"/>
        <w:rPr>
          <w:rFonts w:hint="eastAsia" w:ascii="宋体" w:hAnsi="宋体"/>
          <w:szCs w:val="21"/>
        </w:rPr>
      </w:pPr>
      <w:r>
        <w:rPr>
          <w:rFonts w:hint="eastAsia" w:ascii="宋体" w:hAnsi="宋体"/>
          <w:szCs w:val="21"/>
        </w:rPr>
        <w:t>清朝叶天士用大补阴丸、水陆二仙丹、牡蛎全樱膏配伍使用，治疗阴虚火旺，淋浊，早泄。</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304"/>
        <w:gridCol w:w="3376"/>
        <w:gridCol w:w="50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配伍</w:t>
            </w: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联用药对</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两种功效相似中成药同连用，起到协同增效作用</w:t>
            </w: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附子理中丸和四神丸</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增强温肾运脾、涩肠止泻功效，善治脾肾阳虚之五更泄泻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归脾丸和人参养荣丸</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增强益气养血、补益心脾、安神止痉功效，善治心悸失眠、眩晕健忘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脑立清胶囊和六味地黄丸</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善治高血压病证属肝肾阴虚、风阳上扰者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功效不同的中成药同用，辅药能提高主药的功效</w:t>
            </w: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二陈丸和平胃散</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平胃散能燥湿健脾，可增强二陈丸燥湿化痰的作用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69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乌鸡白凤丸和香砂六君丸</w:t>
            </w:r>
          </w:p>
        </w:tc>
        <w:tc>
          <w:tcPr>
            <w:tcW w:w="405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香砂六君丸开气血生化之源，可增强乌鸡白凤丸养血调经的作用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一种药能明显抑制或消除另一种药的偏性或副作用</w:t>
            </w:r>
          </w:p>
        </w:tc>
        <w:tc>
          <w:tcPr>
            <w:tcW w:w="269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舟车丸和四君子丸</w:t>
            </w:r>
          </w:p>
        </w:tc>
        <w:tc>
          <w:tcPr>
            <w:tcW w:w="40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舟车丸峻下通水容易耗伤正气，配合四君子丸，使峻下而不伤正气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69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金匮肾气丸和麦味地黄丸、生脉散或参蛤散</w:t>
            </w:r>
          </w:p>
        </w:tc>
        <w:tc>
          <w:tcPr>
            <w:tcW w:w="40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联用助金匮肾气丸纳气平喘、平调阴阳，且能防止金匮肾气丸燥烈伤阴，降低其副作用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部分疾病的治疗必须采用不同治疗方法</w:t>
            </w:r>
          </w:p>
        </w:tc>
        <w:tc>
          <w:tcPr>
            <w:tcW w:w="269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内服艾附暖宫丸，外贴十香暖脐膏</w:t>
            </w:r>
          </w:p>
        </w:tc>
        <w:tc>
          <w:tcPr>
            <w:tcW w:w="40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增强养血调经、暖宫散寒之效，用以治疗妇女宫冷不孕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69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内服六神丸，外用冰硼散吹喉</w:t>
            </w:r>
          </w:p>
        </w:tc>
        <w:tc>
          <w:tcPr>
            <w:tcW w:w="40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增强清热解毒、消肿利咽之效，用以治疗咽喉肿痛</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10.（2017）（单选题）某男，65岁，因肾虚作喘，服用金匮肾气丸后症状稍有缓解，但出现口燥咽干等症状。为进一步改善症状，执业药师建议加服的中成药是</w:t>
      </w:r>
    </w:p>
    <w:p>
      <w:pPr>
        <w:jc w:val="left"/>
        <w:rPr>
          <w:rFonts w:hint="eastAsia" w:ascii="宋体" w:hAnsi="宋体"/>
          <w:szCs w:val="21"/>
        </w:rPr>
      </w:pPr>
      <w:r>
        <w:rPr>
          <w:rFonts w:hint="eastAsia" w:ascii="宋体" w:hAnsi="宋体"/>
          <w:szCs w:val="21"/>
        </w:rPr>
        <w:t>A.蛇胆川贝液</w:t>
      </w:r>
    </w:p>
    <w:p>
      <w:pPr>
        <w:jc w:val="left"/>
        <w:rPr>
          <w:rFonts w:hint="eastAsia" w:ascii="宋体" w:hAnsi="宋体"/>
          <w:szCs w:val="21"/>
        </w:rPr>
      </w:pPr>
      <w:r>
        <w:rPr>
          <w:rFonts w:hint="eastAsia" w:ascii="宋体" w:hAnsi="宋体"/>
          <w:szCs w:val="21"/>
        </w:rPr>
        <w:t>B.生脉饮</w:t>
      </w:r>
    </w:p>
    <w:p>
      <w:pPr>
        <w:jc w:val="left"/>
        <w:rPr>
          <w:rFonts w:hint="eastAsia" w:ascii="宋体" w:hAnsi="宋体"/>
          <w:szCs w:val="21"/>
        </w:rPr>
      </w:pPr>
      <w:r>
        <w:rPr>
          <w:rFonts w:hint="eastAsia" w:ascii="宋体" w:hAnsi="宋体"/>
          <w:szCs w:val="21"/>
        </w:rPr>
        <w:t>C.清气化痰丸</w:t>
      </w:r>
    </w:p>
    <w:p>
      <w:pPr>
        <w:jc w:val="left"/>
        <w:rPr>
          <w:rFonts w:hint="eastAsia" w:ascii="宋体" w:hAnsi="宋体"/>
          <w:szCs w:val="21"/>
        </w:rPr>
      </w:pPr>
      <w:r>
        <w:rPr>
          <w:rFonts w:hint="eastAsia" w:ascii="宋体" w:hAnsi="宋体"/>
          <w:szCs w:val="21"/>
        </w:rPr>
        <w:t>D.参苏丸</w:t>
      </w:r>
    </w:p>
    <w:p>
      <w:pPr>
        <w:jc w:val="left"/>
        <w:rPr>
          <w:rFonts w:hint="eastAsia" w:ascii="宋体" w:hAnsi="宋体"/>
          <w:szCs w:val="21"/>
        </w:rPr>
      </w:pPr>
      <w:r>
        <w:rPr>
          <w:rFonts w:hint="eastAsia" w:ascii="宋体" w:hAnsi="宋体"/>
          <w:szCs w:val="21"/>
        </w:rPr>
        <w:t>E.桂龙咳喘宁胶囊</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11.（2015）（单选题）下列配伍应用的药组中，属于不合理联用的是</w:t>
      </w:r>
    </w:p>
    <w:p>
      <w:pPr>
        <w:jc w:val="left"/>
        <w:rPr>
          <w:rFonts w:hint="eastAsia" w:ascii="宋体" w:hAnsi="宋体"/>
          <w:szCs w:val="21"/>
        </w:rPr>
      </w:pPr>
      <w:r>
        <w:rPr>
          <w:rFonts w:hint="eastAsia" w:ascii="宋体" w:hAnsi="宋体"/>
          <w:szCs w:val="21"/>
        </w:rPr>
        <w:t>A.附子理中丸与四神丸</w:t>
      </w:r>
    </w:p>
    <w:p>
      <w:pPr>
        <w:jc w:val="left"/>
        <w:rPr>
          <w:rFonts w:hint="eastAsia" w:ascii="宋体" w:hAnsi="宋体"/>
          <w:szCs w:val="21"/>
        </w:rPr>
      </w:pPr>
      <w:r>
        <w:rPr>
          <w:rFonts w:hint="eastAsia" w:ascii="宋体" w:hAnsi="宋体"/>
          <w:szCs w:val="21"/>
        </w:rPr>
        <w:t>B.归脾丸与人参养荣丸</w:t>
      </w:r>
    </w:p>
    <w:p>
      <w:pPr>
        <w:jc w:val="left"/>
        <w:rPr>
          <w:rFonts w:hint="eastAsia" w:ascii="宋体" w:hAnsi="宋体"/>
          <w:szCs w:val="21"/>
        </w:rPr>
      </w:pPr>
      <w:r>
        <w:rPr>
          <w:rFonts w:hint="eastAsia" w:ascii="宋体" w:hAnsi="宋体"/>
          <w:szCs w:val="21"/>
        </w:rPr>
        <w:t>C.朱砂安神丸与天王补心丸</w:t>
      </w:r>
    </w:p>
    <w:p>
      <w:pPr>
        <w:jc w:val="left"/>
        <w:rPr>
          <w:rFonts w:hint="eastAsia" w:ascii="宋体" w:hAnsi="宋体"/>
          <w:szCs w:val="21"/>
        </w:rPr>
      </w:pPr>
      <w:r>
        <w:rPr>
          <w:rFonts w:hint="eastAsia" w:ascii="宋体" w:hAnsi="宋体"/>
          <w:szCs w:val="21"/>
        </w:rPr>
        <w:t>D.六味地黄丸与补中益气丸</w:t>
      </w:r>
    </w:p>
    <w:p>
      <w:pPr>
        <w:jc w:val="left"/>
        <w:rPr>
          <w:rFonts w:hint="eastAsia" w:ascii="宋体" w:hAnsi="宋体"/>
          <w:szCs w:val="21"/>
        </w:rPr>
      </w:pPr>
      <w:r>
        <w:rPr>
          <w:rFonts w:hint="eastAsia" w:ascii="宋体" w:hAnsi="宋体"/>
          <w:szCs w:val="21"/>
        </w:rPr>
        <w:t>E.二陈丸与平胃散</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12.（2018）（单选题）某女，55岁。患2型糖尿病7年，头晕目眩，口干喜饮，神疲健忘，倦怠乏力，遇劳则发，腰膝酸软，手足心热，舌淡红有齿痕，脉沉弱。执业药师建议配伍使用的中成药应是</w:t>
      </w:r>
    </w:p>
    <w:p>
      <w:pPr>
        <w:jc w:val="left"/>
        <w:rPr>
          <w:rFonts w:hint="eastAsia" w:ascii="宋体" w:hAnsi="宋体"/>
          <w:szCs w:val="21"/>
        </w:rPr>
      </w:pPr>
      <w:r>
        <w:rPr>
          <w:rFonts w:hint="eastAsia" w:ascii="宋体" w:hAnsi="宋体"/>
          <w:szCs w:val="21"/>
        </w:rPr>
        <w:t>A.生脉胶囊与济生肾气丸</w:t>
      </w:r>
    </w:p>
    <w:p>
      <w:pPr>
        <w:jc w:val="left"/>
        <w:rPr>
          <w:rFonts w:hint="eastAsia" w:ascii="宋体" w:hAnsi="宋体"/>
          <w:szCs w:val="21"/>
        </w:rPr>
      </w:pPr>
      <w:r>
        <w:rPr>
          <w:rFonts w:hint="eastAsia" w:ascii="宋体" w:hAnsi="宋体"/>
          <w:szCs w:val="21"/>
        </w:rPr>
        <w:t>B.大补阴丸与六味地黄丸</w:t>
      </w:r>
    </w:p>
    <w:p>
      <w:pPr>
        <w:jc w:val="left"/>
        <w:rPr>
          <w:rFonts w:hint="eastAsia" w:ascii="宋体" w:hAnsi="宋体"/>
          <w:szCs w:val="21"/>
        </w:rPr>
      </w:pPr>
      <w:r>
        <w:rPr>
          <w:rFonts w:hint="eastAsia" w:ascii="宋体" w:hAnsi="宋体"/>
          <w:szCs w:val="21"/>
        </w:rPr>
        <w:t>C.补中益气丸与六味地黄丸</w:t>
      </w:r>
    </w:p>
    <w:p>
      <w:pPr>
        <w:jc w:val="left"/>
        <w:rPr>
          <w:rFonts w:hint="eastAsia" w:ascii="宋体" w:hAnsi="宋体"/>
          <w:szCs w:val="21"/>
        </w:rPr>
      </w:pPr>
      <w:r>
        <w:rPr>
          <w:rFonts w:hint="eastAsia" w:ascii="宋体" w:hAnsi="宋体"/>
          <w:szCs w:val="21"/>
        </w:rPr>
        <w:t>D.香砂六君丸与金匮肾气丸</w:t>
      </w:r>
    </w:p>
    <w:p>
      <w:pPr>
        <w:jc w:val="left"/>
        <w:rPr>
          <w:rFonts w:hint="eastAsia" w:ascii="宋体" w:hAnsi="宋体"/>
          <w:szCs w:val="21"/>
        </w:rPr>
      </w:pPr>
      <w:r>
        <w:rPr>
          <w:rFonts w:hint="eastAsia" w:ascii="宋体" w:hAnsi="宋体"/>
          <w:szCs w:val="21"/>
        </w:rPr>
        <w:t>E.脑立清胶囊与六味地黄丸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【知识拓展】中成药联合的配伍禁忌</w:t>
      </w:r>
    </w:p>
    <w:p>
      <w:pPr>
        <w:jc w:val="left"/>
        <w:rPr>
          <w:rFonts w:hint="eastAsia" w:ascii="宋体" w:hAnsi="宋体"/>
          <w:szCs w:val="21"/>
        </w:rPr>
      </w:pPr>
      <w:r>
        <w:rPr>
          <w:rFonts w:hint="eastAsia" w:ascii="宋体" w:hAnsi="宋体"/>
          <w:szCs w:val="21"/>
        </w:rPr>
        <w:t>扩展知识点</w:t>
      </w:r>
    </w:p>
    <w:p>
      <w:pPr>
        <w:jc w:val="left"/>
        <w:rPr>
          <w:rFonts w:hint="eastAsia" w:ascii="宋体" w:hAnsi="宋体"/>
          <w:szCs w:val="21"/>
        </w:rPr>
      </w:pPr>
      <w:r>
        <w:rPr>
          <w:rFonts w:hint="eastAsia" w:ascii="宋体" w:hAnsi="宋体"/>
          <w:szCs w:val="21"/>
        </w:rPr>
        <w:t>1.含“十八反”“十九畏”药味中成药的配伍禁忌（重要考点）（2016B/2017B）</w:t>
      </w:r>
    </w:p>
    <w:p>
      <w:pPr>
        <w:jc w:val="left"/>
        <w:rPr>
          <w:rFonts w:hint="eastAsia" w:ascii="宋体" w:hAnsi="宋体"/>
          <w:szCs w:val="21"/>
        </w:rPr>
      </w:pPr>
      <w:r>
        <w:rPr>
          <w:rFonts w:hint="eastAsia" w:ascii="宋体" w:hAnsi="宋体"/>
          <w:szCs w:val="21"/>
        </w:rPr>
        <w:t>一定要先熟悉相关药物含有的成分。</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190"/>
        <w:gridCol w:w="1775"/>
        <w:gridCol w:w="1705"/>
        <w:gridCol w:w="2050"/>
        <w:gridCol w:w="18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PrEx>
        <w:trPr>
          <w:trHeight w:val="240" w:hRule="atLeast"/>
        </w:trPr>
        <w:tc>
          <w:tcPr>
            <w:tcW w:w="1643"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类型</w:t>
            </w:r>
          </w:p>
        </w:tc>
        <w:tc>
          <w:tcPr>
            <w:tcW w:w="26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中成药</w:t>
            </w:r>
          </w:p>
        </w:tc>
        <w:tc>
          <w:tcPr>
            <w:tcW w:w="252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所含相同药味</w:t>
            </w:r>
          </w:p>
        </w:tc>
        <w:tc>
          <w:tcPr>
            <w:tcW w:w="296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中成药</w:t>
            </w:r>
          </w:p>
        </w:tc>
        <w:tc>
          <w:tcPr>
            <w:tcW w:w="266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所含相同药味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643"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十八反</w:t>
            </w:r>
          </w:p>
        </w:tc>
        <w:tc>
          <w:tcPr>
            <w:tcW w:w="2644"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天麻丸</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尪痹冲剂</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大活络丸</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人参再造丸</w:t>
            </w:r>
          </w:p>
        </w:tc>
        <w:tc>
          <w:tcPr>
            <w:tcW w:w="2524"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附子</w:t>
            </w:r>
          </w:p>
        </w:tc>
        <w:tc>
          <w:tcPr>
            <w:tcW w:w="296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蛇胆川贝液</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川贝枇杷露</w:t>
            </w:r>
          </w:p>
        </w:tc>
        <w:tc>
          <w:tcPr>
            <w:tcW w:w="266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川贝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643"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2644"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2524"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296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通宣理肺丸</w:t>
            </w:r>
          </w:p>
        </w:tc>
        <w:tc>
          <w:tcPr>
            <w:tcW w:w="266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半夏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643"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26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内消瘰疬片</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心通口服液</w:t>
            </w:r>
          </w:p>
        </w:tc>
        <w:tc>
          <w:tcPr>
            <w:tcW w:w="252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海藻</w:t>
            </w:r>
          </w:p>
        </w:tc>
        <w:tc>
          <w:tcPr>
            <w:tcW w:w="2965"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橘红痰咳颗粒</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镇咳宁胶囊</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通宣理肺丸</w:t>
            </w:r>
          </w:p>
        </w:tc>
        <w:tc>
          <w:tcPr>
            <w:tcW w:w="2664"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甘草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643"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26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祛痰止咳颗粒</w:t>
            </w:r>
          </w:p>
        </w:tc>
        <w:tc>
          <w:tcPr>
            <w:tcW w:w="252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甘遂</w:t>
            </w:r>
          </w:p>
        </w:tc>
        <w:tc>
          <w:tcPr>
            <w:tcW w:w="2965" w:type="dxa"/>
            <w:vMerge w:val="continue"/>
            <w:shd w:val="clear" w:color="auto" w:fill="FFFFFF"/>
            <w:noWrap w:val="0"/>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p>
        </w:tc>
        <w:tc>
          <w:tcPr>
            <w:tcW w:w="2664" w:type="dxa"/>
            <w:vMerge w:val="continue"/>
            <w:shd w:val="clear" w:color="auto" w:fill="FFFFFF"/>
            <w:noWrap w:val="0"/>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643"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十九畏</w:t>
            </w:r>
          </w:p>
        </w:tc>
        <w:tc>
          <w:tcPr>
            <w:tcW w:w="264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胆宁片</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利胆排石片</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胆乐胶囊</w:t>
            </w:r>
          </w:p>
        </w:tc>
        <w:tc>
          <w:tcPr>
            <w:tcW w:w="252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郁金</w:t>
            </w:r>
          </w:p>
        </w:tc>
        <w:tc>
          <w:tcPr>
            <w:tcW w:w="296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苏合香丸</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六应丸、妙济丸</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纯阳正气丸</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紫雪散</w:t>
            </w:r>
          </w:p>
        </w:tc>
        <w:tc>
          <w:tcPr>
            <w:tcW w:w="2664"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丁香</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（母丁香）</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13.（2016）（单选题）因含有配伍禁忌中药而不宜合用的药组是</w:t>
      </w:r>
    </w:p>
    <w:p>
      <w:pPr>
        <w:jc w:val="left"/>
        <w:rPr>
          <w:rFonts w:hint="eastAsia" w:ascii="宋体" w:hAnsi="宋体"/>
          <w:szCs w:val="21"/>
        </w:rPr>
      </w:pPr>
      <w:r>
        <w:rPr>
          <w:rFonts w:hint="eastAsia" w:ascii="宋体" w:hAnsi="宋体"/>
          <w:szCs w:val="21"/>
        </w:rPr>
        <w:t>A.祛痰止咳颗粒与镇咳宁胶囊</w:t>
      </w:r>
    </w:p>
    <w:p>
      <w:pPr>
        <w:jc w:val="left"/>
        <w:rPr>
          <w:rFonts w:hint="eastAsia" w:ascii="宋体" w:hAnsi="宋体"/>
          <w:szCs w:val="21"/>
        </w:rPr>
      </w:pPr>
      <w:r>
        <w:rPr>
          <w:rFonts w:hint="eastAsia" w:ascii="宋体" w:hAnsi="宋体"/>
          <w:szCs w:val="21"/>
        </w:rPr>
        <w:t>B.补中益气丸与桂附地黄丸</w:t>
      </w:r>
    </w:p>
    <w:p>
      <w:pPr>
        <w:jc w:val="left"/>
        <w:rPr>
          <w:rFonts w:hint="eastAsia" w:ascii="宋体" w:hAnsi="宋体"/>
          <w:szCs w:val="21"/>
        </w:rPr>
      </w:pPr>
      <w:r>
        <w:rPr>
          <w:rFonts w:hint="eastAsia" w:ascii="宋体" w:hAnsi="宋体"/>
          <w:szCs w:val="21"/>
        </w:rPr>
        <w:t>C.血府逐瘀丸与妇科千金片</w:t>
      </w:r>
    </w:p>
    <w:p>
      <w:pPr>
        <w:jc w:val="left"/>
        <w:rPr>
          <w:rFonts w:hint="eastAsia" w:ascii="宋体" w:hAnsi="宋体"/>
          <w:szCs w:val="21"/>
        </w:rPr>
      </w:pPr>
      <w:r>
        <w:rPr>
          <w:rFonts w:hint="eastAsia" w:ascii="宋体" w:hAnsi="宋体"/>
          <w:szCs w:val="21"/>
        </w:rPr>
        <w:t>D.附子理中丸与四神丸</w:t>
      </w:r>
    </w:p>
    <w:p>
      <w:pPr>
        <w:jc w:val="left"/>
        <w:rPr>
          <w:rFonts w:hint="eastAsia" w:ascii="宋体" w:hAnsi="宋体"/>
          <w:szCs w:val="21"/>
        </w:rPr>
      </w:pPr>
      <w:r>
        <w:rPr>
          <w:rFonts w:hint="eastAsia" w:ascii="宋体" w:hAnsi="宋体"/>
          <w:szCs w:val="21"/>
        </w:rPr>
        <w:t>E.天王补心丹与朱砂安神丸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[14～15]</w:t>
      </w:r>
    </w:p>
    <w:p>
      <w:pPr>
        <w:jc w:val="left"/>
        <w:rPr>
          <w:rFonts w:hint="eastAsia" w:ascii="宋体" w:hAnsi="宋体"/>
          <w:szCs w:val="21"/>
        </w:rPr>
      </w:pPr>
      <w:r>
        <w:rPr>
          <w:rFonts w:hint="eastAsia" w:ascii="宋体" w:hAnsi="宋体"/>
          <w:szCs w:val="21"/>
        </w:rPr>
        <w:t>A.天麻丸与川贝枇杷露</w:t>
      </w:r>
    </w:p>
    <w:p>
      <w:pPr>
        <w:jc w:val="left"/>
        <w:rPr>
          <w:rFonts w:hint="eastAsia" w:ascii="宋体" w:hAnsi="宋体"/>
          <w:szCs w:val="21"/>
        </w:rPr>
      </w:pPr>
      <w:r>
        <w:rPr>
          <w:rFonts w:hint="eastAsia" w:ascii="宋体" w:hAnsi="宋体"/>
          <w:szCs w:val="21"/>
        </w:rPr>
        <w:t>B.四神丸与更衣丸</w:t>
      </w:r>
    </w:p>
    <w:p>
      <w:pPr>
        <w:jc w:val="left"/>
        <w:rPr>
          <w:rFonts w:hint="eastAsia" w:ascii="宋体" w:hAnsi="宋体"/>
          <w:szCs w:val="21"/>
        </w:rPr>
      </w:pPr>
      <w:r>
        <w:rPr>
          <w:rFonts w:hint="eastAsia" w:ascii="宋体" w:hAnsi="宋体"/>
          <w:szCs w:val="21"/>
        </w:rPr>
        <w:t>C.胆宁片与苏合香丸</w:t>
      </w:r>
    </w:p>
    <w:p>
      <w:pPr>
        <w:jc w:val="left"/>
        <w:rPr>
          <w:rFonts w:hint="eastAsia" w:ascii="宋体" w:hAnsi="宋体"/>
          <w:szCs w:val="21"/>
        </w:rPr>
      </w:pPr>
      <w:r>
        <w:rPr>
          <w:rFonts w:hint="eastAsia" w:ascii="宋体" w:hAnsi="宋体"/>
          <w:szCs w:val="21"/>
        </w:rPr>
        <w:t>D.复方丹参滴丸与速效救心丸</w:t>
      </w:r>
    </w:p>
    <w:p>
      <w:pPr>
        <w:jc w:val="left"/>
        <w:rPr>
          <w:rFonts w:hint="eastAsia" w:ascii="宋体" w:hAnsi="宋体"/>
          <w:szCs w:val="21"/>
        </w:rPr>
      </w:pPr>
      <w:r>
        <w:rPr>
          <w:rFonts w:hint="eastAsia" w:ascii="宋体" w:hAnsi="宋体"/>
          <w:szCs w:val="21"/>
        </w:rPr>
        <w:t>E.乌鸡白凤丸与平胃散</w:t>
      </w:r>
    </w:p>
    <w:p>
      <w:pPr>
        <w:jc w:val="left"/>
        <w:rPr>
          <w:rFonts w:hint="eastAsia" w:ascii="宋体" w:hAnsi="宋体"/>
          <w:szCs w:val="21"/>
        </w:rPr>
      </w:pPr>
      <w:r>
        <w:rPr>
          <w:rFonts w:hint="eastAsia" w:ascii="宋体" w:hAnsi="宋体"/>
          <w:szCs w:val="21"/>
        </w:rPr>
        <w:t>14.（2017）隐含有“十八反”的中成药药组是</w:t>
      </w:r>
    </w:p>
    <w:p>
      <w:pPr>
        <w:jc w:val="left"/>
        <w:rPr>
          <w:rFonts w:hint="eastAsia" w:ascii="宋体" w:hAnsi="宋体"/>
          <w:szCs w:val="21"/>
        </w:rPr>
      </w:pPr>
      <w:r>
        <w:rPr>
          <w:rFonts w:hint="eastAsia" w:ascii="宋体" w:hAnsi="宋体"/>
          <w:szCs w:val="21"/>
        </w:rPr>
        <w:t>15.（2017）隐含有“十九畏”的中成药药组是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16.（2019）（单选题）含有毒成分的中成药联合应用时，应注意有毒成分的"叠加”，以免引起不良反应。因药物组成含附子，不宣与大活络丸联用的中成药是</w:t>
      </w:r>
    </w:p>
    <w:p>
      <w:pPr>
        <w:jc w:val="left"/>
        <w:rPr>
          <w:rFonts w:hint="eastAsia" w:ascii="宋体" w:hAnsi="宋体"/>
          <w:szCs w:val="21"/>
        </w:rPr>
      </w:pPr>
      <w:r>
        <w:rPr>
          <w:rFonts w:hint="eastAsia" w:ascii="宋体" w:hAnsi="宋体"/>
          <w:szCs w:val="21"/>
        </w:rPr>
        <w:t>A.天麻丸</w:t>
      </w:r>
    </w:p>
    <w:p>
      <w:pPr>
        <w:jc w:val="left"/>
        <w:rPr>
          <w:rFonts w:hint="eastAsia" w:ascii="宋体" w:hAnsi="宋体"/>
          <w:szCs w:val="21"/>
        </w:rPr>
      </w:pPr>
      <w:r>
        <w:rPr>
          <w:rFonts w:hint="eastAsia" w:ascii="宋体" w:hAnsi="宋体"/>
          <w:szCs w:val="21"/>
        </w:rPr>
        <w:t>B.苏合香丸</w:t>
      </w:r>
    </w:p>
    <w:p>
      <w:pPr>
        <w:jc w:val="left"/>
        <w:rPr>
          <w:rFonts w:hint="eastAsia" w:ascii="宋体" w:hAnsi="宋体"/>
          <w:szCs w:val="21"/>
        </w:rPr>
      </w:pPr>
      <w:r>
        <w:rPr>
          <w:rFonts w:hint="eastAsia" w:ascii="宋体" w:hAnsi="宋体"/>
          <w:szCs w:val="21"/>
        </w:rPr>
        <w:t>C.天王补心丸</w:t>
      </w:r>
    </w:p>
    <w:p>
      <w:pPr>
        <w:jc w:val="left"/>
        <w:rPr>
          <w:rFonts w:hint="eastAsia" w:ascii="宋体" w:hAnsi="宋体"/>
          <w:szCs w:val="21"/>
        </w:rPr>
      </w:pPr>
      <w:r>
        <w:rPr>
          <w:rFonts w:hint="eastAsia" w:ascii="宋体" w:hAnsi="宋体"/>
          <w:szCs w:val="21"/>
        </w:rPr>
        <w:t>D.牛黄清心丸</w:t>
      </w:r>
    </w:p>
    <w:p>
      <w:pPr>
        <w:jc w:val="left"/>
        <w:rPr>
          <w:rFonts w:hint="eastAsia" w:ascii="宋体" w:hAnsi="宋体"/>
          <w:szCs w:val="21"/>
        </w:rPr>
      </w:pPr>
      <w:r>
        <w:rPr>
          <w:rFonts w:hint="eastAsia" w:ascii="宋体" w:hAnsi="宋体"/>
          <w:szCs w:val="21"/>
        </w:rPr>
        <w:t>E.牛黄醒消丸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2.含有毒药物中成药的联用（2015A/2017A）</w:t>
      </w:r>
    </w:p>
    <w:p>
      <w:pPr>
        <w:jc w:val="left"/>
        <w:rPr>
          <w:rFonts w:hint="eastAsia" w:ascii="宋体" w:hAnsi="宋体"/>
          <w:szCs w:val="21"/>
        </w:rPr>
      </w:pPr>
      <w:r>
        <w:rPr>
          <w:rFonts w:hint="eastAsia" w:ascii="宋体" w:hAnsi="宋体"/>
          <w:szCs w:val="21"/>
        </w:rPr>
        <w:t>含有毒药物中成药的联用会增加有毒药味的服用量，加大患者产生不良反应的危险性。</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991"/>
        <w:gridCol w:w="460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9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不宜联用药对</w:t>
            </w:r>
          </w:p>
        </w:tc>
        <w:tc>
          <w:tcPr>
            <w:tcW w:w="6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均含有的毒性成分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9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天麻丸和大活络丸</w:t>
            </w:r>
          </w:p>
        </w:tc>
        <w:tc>
          <w:tcPr>
            <w:tcW w:w="6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附子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9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天王补心丸和朱砂安神丸</w:t>
            </w:r>
          </w:p>
        </w:tc>
        <w:tc>
          <w:tcPr>
            <w:tcW w:w="6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朱砂（2015A）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59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速效救心丸和复方丹参滴丸</w:t>
            </w:r>
          </w:p>
        </w:tc>
        <w:tc>
          <w:tcPr>
            <w:tcW w:w="6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冰片（2017A）</w:t>
            </w:r>
          </w:p>
        </w:tc>
      </w:tr>
    </w:tbl>
    <w:p>
      <w:pPr>
        <w:jc w:val="left"/>
        <w:rPr>
          <w:rFonts w:hint="eastAsia" w:ascii="宋体" w:hAnsi="宋体"/>
          <w:szCs w:val="21"/>
        </w:rPr>
      </w:pPr>
      <w:r>
        <w:rPr>
          <w:rFonts w:hint="eastAsia" w:ascii="宋体" w:hAnsi="宋体"/>
          <w:szCs w:val="21"/>
        </w:rPr>
        <w:t>因此，中成药之间的联合用药，尤其是当含有几种有毒成分或相同成分的中成药联合应用时，应特别注意有毒成分或相同成分的“叠加”，以免引起不良反应。</w:t>
      </w:r>
    </w:p>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17.（2017）（单选题）执业药师应对处方进行用药适宜性审核，如发现有不合理联用的药组，建议纠正的是</w:t>
      </w:r>
    </w:p>
    <w:p>
      <w:pPr>
        <w:jc w:val="left"/>
        <w:rPr>
          <w:rFonts w:hint="eastAsia" w:ascii="宋体" w:hAnsi="宋体"/>
          <w:szCs w:val="21"/>
        </w:rPr>
      </w:pPr>
      <w:r>
        <w:rPr>
          <w:rFonts w:hint="eastAsia" w:ascii="宋体" w:hAnsi="宋体"/>
          <w:szCs w:val="21"/>
        </w:rPr>
        <w:t>A.人参养荣丸与归脾丸</w:t>
      </w:r>
    </w:p>
    <w:p>
      <w:pPr>
        <w:jc w:val="left"/>
        <w:rPr>
          <w:rFonts w:hint="eastAsia" w:ascii="宋体" w:hAnsi="宋体"/>
          <w:szCs w:val="21"/>
        </w:rPr>
      </w:pPr>
      <w:r>
        <w:rPr>
          <w:rFonts w:hint="eastAsia" w:ascii="宋体" w:hAnsi="宋体"/>
          <w:szCs w:val="21"/>
        </w:rPr>
        <w:t>B.复方丹参滴丸与速效救心丸</w:t>
      </w:r>
    </w:p>
    <w:p>
      <w:pPr>
        <w:jc w:val="left"/>
        <w:rPr>
          <w:rFonts w:hint="eastAsia" w:ascii="宋体" w:hAnsi="宋体"/>
          <w:szCs w:val="21"/>
        </w:rPr>
      </w:pPr>
      <w:r>
        <w:rPr>
          <w:rFonts w:hint="eastAsia" w:ascii="宋体" w:hAnsi="宋体"/>
          <w:szCs w:val="21"/>
        </w:rPr>
        <w:t>C.四神丸与附子理中丸</w:t>
      </w:r>
    </w:p>
    <w:p>
      <w:pPr>
        <w:jc w:val="left"/>
        <w:rPr>
          <w:rFonts w:hint="eastAsia" w:ascii="宋体" w:hAnsi="宋体"/>
          <w:szCs w:val="21"/>
        </w:rPr>
      </w:pPr>
      <w:r>
        <w:rPr>
          <w:rFonts w:hint="eastAsia" w:ascii="宋体" w:hAnsi="宋体"/>
          <w:szCs w:val="21"/>
        </w:rPr>
        <w:t>D.脑立清胶囊与六味地黄丸</w:t>
      </w:r>
    </w:p>
    <w:p>
      <w:pPr>
        <w:jc w:val="left"/>
        <w:rPr>
          <w:rFonts w:hint="eastAsia" w:ascii="宋体" w:hAnsi="宋体"/>
          <w:szCs w:val="21"/>
        </w:rPr>
      </w:pPr>
      <w:r>
        <w:rPr>
          <w:rFonts w:hint="eastAsia" w:ascii="宋体" w:hAnsi="宋体"/>
          <w:szCs w:val="21"/>
        </w:rPr>
        <w:t>E.二陈丸与平胃散</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拓展知识点</w:t>
      </w:r>
    </w:p>
    <w:p>
      <w:pPr>
        <w:jc w:val="left"/>
        <w:rPr>
          <w:rFonts w:hint="eastAsia" w:ascii="宋体" w:hAnsi="宋体"/>
          <w:szCs w:val="21"/>
        </w:rPr>
      </w:pPr>
      <w:r>
        <w:rPr>
          <w:rFonts w:hint="eastAsia" w:ascii="宋体" w:hAnsi="宋体"/>
          <w:szCs w:val="21"/>
        </w:rPr>
        <w:t>3.不同功效药物之间联用的辨证论治和禁忌（2016A）（证候禁忌）</w:t>
      </w:r>
    </w:p>
    <w:p>
      <w:pPr>
        <w:jc w:val="left"/>
        <w:rPr>
          <w:rFonts w:hint="eastAsia" w:ascii="宋体" w:hAnsi="宋体"/>
          <w:szCs w:val="21"/>
        </w:rPr>
      </w:pPr>
      <w:r>
        <w:rPr>
          <w:rFonts w:hint="eastAsia" w:ascii="宋体" w:hAnsi="宋体"/>
          <w:szCs w:val="21"/>
        </w:rPr>
        <w:t>（1）附子理中丸和牛黄解毒片</w:t>
      </w:r>
    </w:p>
    <w:p>
      <w:pPr>
        <w:jc w:val="left"/>
        <w:rPr>
          <w:rFonts w:hint="eastAsia" w:ascii="宋体" w:hAnsi="宋体"/>
          <w:szCs w:val="21"/>
        </w:rPr>
      </w:pPr>
      <w:r>
        <w:rPr>
          <w:rFonts w:hint="eastAsia" w:ascii="宋体" w:hAnsi="宋体"/>
          <w:szCs w:val="21"/>
        </w:rPr>
        <w:t>（2）附子理中丸和黄连上清丸</w:t>
      </w:r>
    </w:p>
    <w:p>
      <w:pPr>
        <w:jc w:val="left"/>
        <w:rPr>
          <w:rFonts w:hint="eastAsia" w:ascii="宋体" w:hAnsi="宋体"/>
          <w:szCs w:val="21"/>
        </w:rPr>
      </w:pPr>
      <w:r>
        <w:rPr>
          <w:rFonts w:hint="eastAsia" w:ascii="宋体" w:hAnsi="宋体"/>
          <w:szCs w:val="21"/>
        </w:rPr>
        <w:t>（3）金匮肾气丸和牛黄解毒片</w:t>
      </w:r>
    </w:p>
    <w:p>
      <w:pPr>
        <w:jc w:val="left"/>
        <w:rPr>
          <w:rFonts w:hint="eastAsia" w:ascii="宋体" w:hAnsi="宋体"/>
          <w:szCs w:val="21"/>
        </w:rPr>
      </w:pPr>
      <w:r>
        <w:rPr>
          <w:rFonts w:hint="eastAsia" w:ascii="宋体" w:hAnsi="宋体"/>
          <w:szCs w:val="21"/>
        </w:rPr>
        <w:t>如以下该例题：</w:t>
      </w:r>
    </w:p>
    <w:p>
      <w:pPr>
        <w:jc w:val="left"/>
        <w:rPr>
          <w:rFonts w:hint="eastAsia" w:ascii="宋体" w:hAnsi="宋体"/>
          <w:szCs w:val="21"/>
        </w:rPr>
      </w:pPr>
      <w:r>
        <w:rPr>
          <w:rFonts w:hint="eastAsia" w:ascii="宋体" w:hAnsi="宋体"/>
          <w:szCs w:val="21"/>
        </w:rPr>
        <w:t>18.（2016）（单选题）执业药师在审方中发现有中成药不合理配伍，下列各组配伍中，属证候禁忌的是</w:t>
      </w:r>
    </w:p>
    <w:p>
      <w:pPr>
        <w:jc w:val="left"/>
        <w:rPr>
          <w:rFonts w:hint="eastAsia" w:ascii="宋体" w:hAnsi="宋体"/>
          <w:szCs w:val="21"/>
        </w:rPr>
      </w:pPr>
      <w:r>
        <w:rPr>
          <w:rFonts w:hint="eastAsia" w:ascii="宋体" w:hAnsi="宋体"/>
          <w:szCs w:val="21"/>
        </w:rPr>
        <w:t>A.二陈丸与平胃散</w:t>
      </w:r>
    </w:p>
    <w:p>
      <w:pPr>
        <w:jc w:val="left"/>
        <w:rPr>
          <w:rFonts w:hint="eastAsia" w:ascii="宋体" w:hAnsi="宋体"/>
          <w:szCs w:val="21"/>
        </w:rPr>
      </w:pPr>
      <w:r>
        <w:rPr>
          <w:rFonts w:hint="eastAsia" w:ascii="宋体" w:hAnsi="宋体"/>
          <w:szCs w:val="21"/>
        </w:rPr>
        <w:t>B.归脾丸与养荣丸</w:t>
      </w:r>
    </w:p>
    <w:p>
      <w:pPr>
        <w:jc w:val="left"/>
        <w:rPr>
          <w:rFonts w:hint="eastAsia" w:ascii="宋体" w:hAnsi="宋体"/>
          <w:szCs w:val="21"/>
        </w:rPr>
      </w:pPr>
      <w:r>
        <w:rPr>
          <w:rFonts w:hint="eastAsia" w:ascii="宋体" w:hAnsi="宋体"/>
          <w:szCs w:val="21"/>
        </w:rPr>
        <w:t>C.金匮肾气丸与麦味地黄丸</w:t>
      </w:r>
    </w:p>
    <w:p>
      <w:pPr>
        <w:jc w:val="left"/>
        <w:rPr>
          <w:rFonts w:hint="eastAsia" w:ascii="宋体" w:hAnsi="宋体"/>
          <w:szCs w:val="21"/>
        </w:rPr>
      </w:pPr>
      <w:r>
        <w:rPr>
          <w:rFonts w:hint="eastAsia" w:ascii="宋体" w:hAnsi="宋体"/>
          <w:szCs w:val="21"/>
        </w:rPr>
        <w:t>D.附子理中丸与黄连上清丸</w:t>
      </w:r>
    </w:p>
    <w:p>
      <w:pPr>
        <w:jc w:val="left"/>
        <w:rPr>
          <w:rFonts w:hint="eastAsia" w:ascii="宋体" w:hAnsi="宋体"/>
          <w:szCs w:val="21"/>
        </w:rPr>
      </w:pPr>
      <w:r>
        <w:rPr>
          <w:rFonts w:hint="eastAsia" w:ascii="宋体" w:hAnsi="宋体"/>
          <w:szCs w:val="21"/>
        </w:rPr>
        <w:t>E.生脉饮与六味地黄丸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拓展知识点</w:t>
      </w:r>
    </w:p>
    <w:p>
      <w:pPr>
        <w:jc w:val="left"/>
        <w:rPr>
          <w:rFonts w:hint="eastAsia" w:ascii="宋体" w:hAnsi="宋体"/>
          <w:szCs w:val="21"/>
        </w:rPr>
      </w:pPr>
      <w:r>
        <w:rPr>
          <w:rFonts w:hint="eastAsia" w:ascii="宋体" w:hAnsi="宋体"/>
          <w:szCs w:val="21"/>
        </w:rPr>
        <w:t>4.药物的相互作用问题（2018X）</w:t>
      </w:r>
    </w:p>
    <w:p>
      <w:pPr>
        <w:jc w:val="left"/>
        <w:rPr>
          <w:rFonts w:hint="eastAsia" w:ascii="宋体" w:hAnsi="宋体"/>
          <w:szCs w:val="21"/>
        </w:rPr>
      </w:pPr>
      <w:r>
        <w:rPr>
          <w:rFonts w:hint="eastAsia" w:ascii="宋体" w:hAnsi="宋体"/>
          <w:szCs w:val="21"/>
        </w:rPr>
        <w:t>--忌联用的两种药物的作用机制及后果</w:t>
      </w:r>
    </w:p>
    <w:p>
      <w:pPr>
        <w:jc w:val="left"/>
        <w:rPr>
          <w:rFonts w:hint="eastAsia" w:ascii="宋体" w:hAnsi="宋体"/>
          <w:szCs w:val="21"/>
        </w:rPr>
      </w:pPr>
      <w:r>
        <w:rPr>
          <w:rFonts w:hint="eastAsia" w:ascii="宋体" w:hAnsi="宋体"/>
          <w:szCs w:val="21"/>
        </w:rPr>
        <w:t>具体案例如下：</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315"/>
        <w:gridCol w:w="3114"/>
        <w:gridCol w:w="416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6580"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忌联用的两种药物</w:t>
            </w:r>
          </w:p>
        </w:tc>
        <w:tc>
          <w:tcPr>
            <w:tcW w:w="65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作用机制或后果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0"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含麻黄的</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中成药</w:t>
            </w:r>
          </w:p>
        </w:tc>
        <w:tc>
          <w:tcPr>
            <w:tcW w:w="47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降血压的中成药（珍菊降压片、降压片、牛黄降压片、复方罗布麻片）并用</w:t>
            </w:r>
          </w:p>
        </w:tc>
        <w:tc>
          <w:tcPr>
            <w:tcW w:w="65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麻黄含麻黄碱，麻黄碱结构与肾上腺素相似，能够直接与肾上腺素受体结合，并能促使肾上腺素神经末梢释放介质，使血管收缩，血压升高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0" w:type="dxa"/>
            <w:vMerge w:val="continue"/>
            <w:shd w:val="clear" w:color="auto" w:fill="FFFFFF"/>
            <w:noWrap w:val="0"/>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p>
        </w:tc>
        <w:tc>
          <w:tcPr>
            <w:tcW w:w="474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扩张冠脉的中成药（速效救心丸、山海丹、滋心阴液、活心丹、益心丸、补心气液、心宝丸等）联用</w:t>
            </w:r>
          </w:p>
        </w:tc>
        <w:tc>
          <w:tcPr>
            <w:tcW w:w="65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麻黄中的麻黄碱能兴奋心脏，增强心肌收缩力，致使心肌耗氧量增加，若同时并用扩张冠脉的药，可产生拮抗作用</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19.（2018）（多选题）不得与含麻黄的中成药联用的成药有</w:t>
      </w:r>
    </w:p>
    <w:p>
      <w:pPr>
        <w:jc w:val="left"/>
        <w:rPr>
          <w:rFonts w:hint="eastAsia" w:ascii="宋体" w:hAnsi="宋体"/>
          <w:szCs w:val="21"/>
        </w:rPr>
      </w:pPr>
      <w:r>
        <w:rPr>
          <w:rFonts w:hint="eastAsia" w:ascii="宋体" w:hAnsi="宋体"/>
          <w:szCs w:val="21"/>
        </w:rPr>
        <w:t>A.速效救心丸</w:t>
      </w:r>
    </w:p>
    <w:p>
      <w:pPr>
        <w:jc w:val="left"/>
        <w:rPr>
          <w:rFonts w:hint="eastAsia" w:ascii="宋体" w:hAnsi="宋体"/>
          <w:szCs w:val="21"/>
        </w:rPr>
      </w:pPr>
      <w:r>
        <w:rPr>
          <w:rFonts w:hint="eastAsia" w:ascii="宋体" w:hAnsi="宋体"/>
          <w:szCs w:val="21"/>
        </w:rPr>
        <w:t>B.活心丹</w:t>
      </w:r>
    </w:p>
    <w:p>
      <w:pPr>
        <w:jc w:val="left"/>
        <w:rPr>
          <w:rFonts w:hint="eastAsia" w:ascii="宋体" w:hAnsi="宋体"/>
          <w:szCs w:val="21"/>
        </w:rPr>
      </w:pPr>
      <w:r>
        <w:rPr>
          <w:rFonts w:hint="eastAsia" w:ascii="宋体" w:hAnsi="宋体"/>
          <w:szCs w:val="21"/>
        </w:rPr>
        <w:t>C.山海丹胶囊</w:t>
      </w:r>
    </w:p>
    <w:p>
      <w:pPr>
        <w:jc w:val="left"/>
        <w:rPr>
          <w:rFonts w:hint="eastAsia" w:ascii="宋体" w:hAnsi="宋体"/>
          <w:szCs w:val="21"/>
        </w:rPr>
      </w:pPr>
      <w:r>
        <w:rPr>
          <w:rFonts w:hint="eastAsia" w:ascii="宋体" w:hAnsi="宋体"/>
          <w:szCs w:val="21"/>
        </w:rPr>
        <w:t>D.益心丸</w:t>
      </w:r>
    </w:p>
    <w:p>
      <w:pPr>
        <w:jc w:val="left"/>
        <w:rPr>
          <w:rFonts w:hint="eastAsia" w:ascii="宋体" w:hAnsi="宋体"/>
          <w:szCs w:val="21"/>
        </w:rPr>
      </w:pPr>
      <w:r>
        <w:rPr>
          <w:rFonts w:hint="eastAsia" w:ascii="宋体" w:hAnsi="宋体"/>
          <w:szCs w:val="21"/>
        </w:rPr>
        <w:t>E.滋心阴口服液</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492"/>
        <w:gridCol w:w="3151"/>
        <w:gridCol w:w="295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8520"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hint="eastAsia" w:cs="Arial"/>
                <w:color w:val="000000"/>
                <w:kern w:val="24"/>
                <w:sz w:val="21"/>
                <w:szCs w:val="21"/>
              </w:rPr>
            </w:pP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忌联用的两种药物</w:t>
            </w:r>
          </w:p>
        </w:tc>
        <w:tc>
          <w:tcPr>
            <w:tcW w:w="4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作用机制或后果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70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含朱砂较多的中成药（</w:t>
            </w:r>
            <w:r>
              <w:rPr>
                <w:rFonts w:hint="eastAsia" w:cs="Arial"/>
                <w:b/>
                <w:color w:val="FF0000"/>
                <w:kern w:val="24"/>
                <w:sz w:val="21"/>
                <w:szCs w:val="21"/>
                <w:u w:val="single"/>
              </w:rPr>
              <w:t>更衣丸、磁朱丸、安宫牛黄丸</w:t>
            </w:r>
            <w:r>
              <w:rPr>
                <w:rFonts w:hint="eastAsia" w:cs="Arial"/>
                <w:color w:val="000000"/>
                <w:kern w:val="24"/>
                <w:sz w:val="21"/>
                <w:szCs w:val="21"/>
              </w:rPr>
              <w:t>）</w:t>
            </w:r>
          </w:p>
        </w:tc>
        <w:tc>
          <w:tcPr>
            <w:tcW w:w="482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含较多还原性碘离子或溴离子的中成药（</w:t>
            </w:r>
            <w:r>
              <w:rPr>
                <w:rFonts w:hint="eastAsia" w:cs="Arial"/>
                <w:b/>
                <w:color w:val="FF0000"/>
                <w:kern w:val="24"/>
                <w:sz w:val="21"/>
                <w:szCs w:val="21"/>
                <w:u w:val="single"/>
              </w:rPr>
              <w:t>内消瘰疬丸、消瘿五海丸等</w:t>
            </w:r>
            <w:r>
              <w:rPr>
                <w:rFonts w:hint="eastAsia" w:cs="Arial"/>
                <w:color w:val="000000"/>
                <w:kern w:val="24"/>
                <w:sz w:val="21"/>
                <w:szCs w:val="21"/>
              </w:rPr>
              <w:t>）长期同服</w:t>
            </w:r>
          </w:p>
        </w:tc>
        <w:tc>
          <w:tcPr>
            <w:tcW w:w="4480"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在肠道内会形成有刺激性的碘化汞或溴化汞，导致药源性肠炎或赤痢样大便</w:t>
            </w:r>
          </w:p>
        </w:tc>
      </w:tr>
    </w:tbl>
    <w:p>
      <w:pPr>
        <w:jc w:val="left"/>
        <w:rPr>
          <w:rFonts w:hint="eastAsia" w:ascii="宋体" w:hAnsi="宋体"/>
          <w:szCs w:val="21"/>
        </w:rPr>
      </w:pPr>
      <w:r>
        <w:rPr>
          <w:rFonts w:hint="eastAsia" w:ascii="宋体" w:hAnsi="宋体"/>
          <w:szCs w:val="21"/>
        </w:rPr>
        <w:t>20.（2015）（单选题）可抑制胃蠕动及排空延长某些药物在胃内滞留时间的中药是</w:t>
      </w:r>
    </w:p>
    <w:p>
      <w:pPr>
        <w:jc w:val="left"/>
        <w:rPr>
          <w:rFonts w:hint="eastAsia" w:ascii="宋体" w:hAnsi="宋体"/>
          <w:szCs w:val="21"/>
        </w:rPr>
      </w:pPr>
      <w:r>
        <w:rPr>
          <w:rFonts w:hint="eastAsia" w:ascii="宋体" w:hAnsi="宋体"/>
          <w:szCs w:val="21"/>
        </w:rPr>
        <w:t>A.玫瑰花</w:t>
      </w:r>
    </w:p>
    <w:p>
      <w:pPr>
        <w:jc w:val="left"/>
        <w:rPr>
          <w:rFonts w:hint="eastAsia" w:ascii="宋体" w:hAnsi="宋体"/>
          <w:szCs w:val="21"/>
        </w:rPr>
      </w:pPr>
      <w:r>
        <w:rPr>
          <w:rFonts w:hint="eastAsia" w:ascii="宋体" w:hAnsi="宋体"/>
          <w:szCs w:val="21"/>
        </w:rPr>
        <w:t>B.旋覆花</w:t>
      </w:r>
    </w:p>
    <w:p>
      <w:pPr>
        <w:jc w:val="left"/>
        <w:rPr>
          <w:rFonts w:hint="eastAsia" w:ascii="宋体" w:hAnsi="宋体"/>
          <w:szCs w:val="21"/>
        </w:rPr>
      </w:pPr>
      <w:r>
        <w:rPr>
          <w:rFonts w:hint="eastAsia" w:ascii="宋体" w:hAnsi="宋体"/>
          <w:szCs w:val="21"/>
        </w:rPr>
        <w:t>C.金银花</w:t>
      </w:r>
    </w:p>
    <w:p>
      <w:pPr>
        <w:jc w:val="left"/>
        <w:rPr>
          <w:rFonts w:hint="eastAsia" w:ascii="宋体" w:hAnsi="宋体"/>
          <w:szCs w:val="21"/>
        </w:rPr>
      </w:pPr>
      <w:r>
        <w:rPr>
          <w:rFonts w:hint="eastAsia" w:ascii="宋体" w:hAnsi="宋体"/>
          <w:szCs w:val="21"/>
        </w:rPr>
        <w:t>D.合欢花</w:t>
      </w:r>
    </w:p>
    <w:p>
      <w:pPr>
        <w:jc w:val="left"/>
        <w:rPr>
          <w:rFonts w:hint="eastAsia" w:ascii="宋体" w:hAnsi="宋体"/>
          <w:szCs w:val="21"/>
        </w:rPr>
      </w:pPr>
      <w:r>
        <w:rPr>
          <w:rFonts w:hint="eastAsia" w:ascii="宋体" w:hAnsi="宋体"/>
          <w:szCs w:val="21"/>
        </w:rPr>
        <w:t>E.洋金花</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【知识拓展】中西药联用的特点（重要考点）</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921"/>
        <w:gridCol w:w="2496"/>
        <w:gridCol w:w="300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4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38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宜联用或同服的西药</w:t>
            </w:r>
          </w:p>
        </w:tc>
        <w:tc>
          <w:tcPr>
            <w:tcW w:w="468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4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洋金花</w:t>
            </w:r>
          </w:p>
        </w:tc>
        <w:tc>
          <w:tcPr>
            <w:tcW w:w="38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氯丙嗪、哌替啶</w:t>
            </w:r>
          </w:p>
        </w:tc>
        <w:tc>
          <w:tcPr>
            <w:tcW w:w="468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制成麻醉注射液用于手术麻醉，不仅安全可靠，而且术后镇痛时间延长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4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38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不宜联用或同服的西药</w:t>
            </w:r>
          </w:p>
        </w:tc>
        <w:tc>
          <w:tcPr>
            <w:tcW w:w="468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不宜联用的原因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4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含颠茄类生物碱的中药及其</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制剂如曼陀罗、洋金花、天</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仙子、颠茄合剂、含钙离子</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的中药如石膏、牡蛎、龙骨</w:t>
            </w:r>
          </w:p>
        </w:tc>
        <w:tc>
          <w:tcPr>
            <w:tcW w:w="38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强心苷类药物</w:t>
            </w:r>
          </w:p>
        </w:tc>
        <w:tc>
          <w:tcPr>
            <w:tcW w:w="4687"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颠茄类生物碱可松弛平滑肌，降低胃肠道的蠕动，同时也增加了强心苷类药物的吸收和蓄积，从而增加了毒性</w:t>
            </w:r>
          </w:p>
        </w:tc>
      </w:tr>
    </w:tbl>
    <w:p>
      <w:pPr>
        <w:jc w:val="left"/>
        <w:rPr>
          <w:rFonts w:hint="eastAsia" w:ascii="宋体" w:hAnsi="宋体"/>
          <w:szCs w:val="21"/>
        </w:rPr>
      </w:pPr>
      <w:r>
        <w:rPr>
          <w:rFonts w:hint="eastAsia" w:ascii="宋体" w:hAnsi="宋体"/>
          <w:szCs w:val="21"/>
        </w:rPr>
        <w:t>21.（2015）（单选题）因含有马来酸氯苯那敏，司机和登高作业者患感冒时不宜服用的中成药是</w:t>
      </w:r>
    </w:p>
    <w:p>
      <w:pPr>
        <w:jc w:val="left"/>
        <w:rPr>
          <w:rFonts w:hint="eastAsia" w:ascii="宋体" w:hAnsi="宋体"/>
          <w:szCs w:val="21"/>
        </w:rPr>
      </w:pPr>
      <w:r>
        <w:rPr>
          <w:rFonts w:hint="eastAsia" w:ascii="宋体" w:hAnsi="宋体"/>
          <w:szCs w:val="21"/>
        </w:rPr>
        <w:t>A.强力感冒片</w:t>
      </w:r>
    </w:p>
    <w:p>
      <w:pPr>
        <w:jc w:val="left"/>
        <w:rPr>
          <w:rFonts w:hint="eastAsia" w:ascii="宋体" w:hAnsi="宋体"/>
          <w:szCs w:val="21"/>
        </w:rPr>
      </w:pPr>
      <w:r>
        <w:rPr>
          <w:rFonts w:hint="eastAsia" w:ascii="宋体" w:hAnsi="宋体"/>
          <w:szCs w:val="21"/>
        </w:rPr>
        <w:t>B.金羚感冒片</w:t>
      </w:r>
    </w:p>
    <w:p>
      <w:pPr>
        <w:jc w:val="left"/>
        <w:rPr>
          <w:rFonts w:hint="eastAsia" w:ascii="宋体" w:hAnsi="宋体"/>
          <w:szCs w:val="21"/>
        </w:rPr>
      </w:pPr>
      <w:r>
        <w:rPr>
          <w:rFonts w:hint="eastAsia" w:ascii="宋体" w:hAnsi="宋体"/>
          <w:szCs w:val="21"/>
        </w:rPr>
        <w:t>C.抗感灵片</w:t>
      </w:r>
    </w:p>
    <w:p>
      <w:pPr>
        <w:jc w:val="left"/>
        <w:rPr>
          <w:rFonts w:hint="eastAsia" w:ascii="宋体" w:hAnsi="宋体"/>
          <w:szCs w:val="21"/>
        </w:rPr>
      </w:pPr>
      <w:r>
        <w:rPr>
          <w:rFonts w:hint="eastAsia" w:ascii="宋体" w:hAnsi="宋体"/>
          <w:szCs w:val="21"/>
        </w:rPr>
        <w:t>D.感冒清热颗粒</w:t>
      </w:r>
    </w:p>
    <w:p>
      <w:pPr>
        <w:jc w:val="left"/>
        <w:rPr>
          <w:rFonts w:hint="eastAsia" w:ascii="宋体" w:hAnsi="宋体"/>
          <w:szCs w:val="21"/>
        </w:rPr>
      </w:pPr>
      <w:r>
        <w:rPr>
          <w:rFonts w:hint="eastAsia" w:ascii="宋体" w:hAnsi="宋体"/>
          <w:szCs w:val="21"/>
        </w:rPr>
        <w:t>E.舒肺糖浆</w:t>
      </w:r>
    </w:p>
    <w:p>
      <w:pPr>
        <w:jc w:val="left"/>
        <w:rPr>
          <w:rFonts w:hint="eastAsia" w:ascii="宋体" w:hAnsi="宋体"/>
          <w:szCs w:val="21"/>
        </w:rPr>
      </w:pPr>
      <w:r>
        <w:rPr>
          <w:rFonts w:hint="eastAsia" w:ascii="宋体" w:hAnsi="宋体"/>
          <w:szCs w:val="21"/>
        </w:rPr>
        <w:t>【知识拓展1】含西药组分的中成药（2015A/2015C/2016AC/2017ACX）（重要考点）</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278"/>
        <w:gridCol w:w="614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含西药组分</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中成药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咖啡因</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感特灵胶囊、复方感冒灵片、新复方大青叶片、感冒安片、痰咳净散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安乃近</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重感灵片、小儿解热栓</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盐酸麻黄碱</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良园枇杷叶膏、痰咳清片、镇咳宁糖浆、安嗽糖浆、苏菲咳糖浆、舒肺糖浆、散痰宁糖浆、天一止咳糖浆、消咳宁片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格列本脲</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消渴丸、消糖灵胶囊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8"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吲哚美辛</w:t>
            </w:r>
          </w:p>
        </w:tc>
        <w:tc>
          <w:tcPr>
            <w:tcW w:w="614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新癀片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278"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氢氯噻嗪</w:t>
            </w:r>
          </w:p>
        </w:tc>
        <w:tc>
          <w:tcPr>
            <w:tcW w:w="6142"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珍菊降压片、溃疡宁片、脉君安片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盐酸可乐定</w:t>
            </w:r>
          </w:p>
        </w:tc>
        <w:tc>
          <w:tcPr>
            <w:tcW w:w="6142"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珍菊降压片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含对乙酰氨基酚</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不含马来酸氯苯那敏</w:t>
            </w:r>
          </w:p>
        </w:tc>
        <w:tc>
          <w:tcPr>
            <w:tcW w:w="6142"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精制银翘解毒片、强力感冒片、新复方大青叶片、抗感灵片、临江风药、复方小儿退热栓</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含马来酸氯苯那敏</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不含对乙酰氨基酚</w:t>
            </w:r>
          </w:p>
        </w:tc>
        <w:tc>
          <w:tcPr>
            <w:tcW w:w="6142"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重感灵片、金羚感冒片、贯黄感冒颗粒、芒果止咳片、咳特灵片、鼻舒适片、鼻炎康片、康乐鼻炎片、苍鹅鼻炎片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278"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既含对乙酰氨基酚</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又含马来酸氯苯那敏</w:t>
            </w:r>
          </w:p>
        </w:tc>
        <w:tc>
          <w:tcPr>
            <w:tcW w:w="6142" w:type="dxa"/>
            <w:shd w:val="clear" w:color="auto" w:fill="FFFFFF"/>
            <w:noWrap w:val="0"/>
            <w:tcMar>
              <w:top w:w="72" w:type="dxa"/>
              <w:left w:w="57" w:type="dxa"/>
              <w:bottom w:w="72"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感速康胶囊、维C银翘片、感冒清片、速感宁胶囊、感冒灵胶囊、特感灵胶囊、治感佳胶囊、复方感冒灵片、感冒安片</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22.（2017）（单选题）某男，28岁，出租车司机。感冒2日，发热头痛，拟服药治疗。执业药师建议，该患者不宜选用含马来酸氯苯那敏的中成药是</w:t>
      </w:r>
    </w:p>
    <w:p>
      <w:pPr>
        <w:jc w:val="left"/>
        <w:rPr>
          <w:rFonts w:hint="eastAsia" w:ascii="宋体" w:hAnsi="宋体"/>
          <w:szCs w:val="21"/>
        </w:rPr>
      </w:pPr>
      <w:r>
        <w:rPr>
          <w:rFonts w:hint="eastAsia" w:ascii="宋体" w:hAnsi="宋体"/>
          <w:szCs w:val="21"/>
        </w:rPr>
        <w:t>A.感冒软胶囊</w:t>
      </w:r>
    </w:p>
    <w:p>
      <w:pPr>
        <w:jc w:val="left"/>
        <w:rPr>
          <w:rFonts w:hint="eastAsia" w:ascii="宋体" w:hAnsi="宋体"/>
          <w:szCs w:val="21"/>
        </w:rPr>
      </w:pPr>
      <w:r>
        <w:rPr>
          <w:rFonts w:hint="eastAsia" w:ascii="宋体" w:hAnsi="宋体"/>
          <w:szCs w:val="21"/>
        </w:rPr>
        <w:t>B.抗感灵片</w:t>
      </w:r>
    </w:p>
    <w:p>
      <w:pPr>
        <w:jc w:val="left"/>
        <w:rPr>
          <w:rFonts w:hint="eastAsia" w:ascii="宋体" w:hAnsi="宋体"/>
          <w:szCs w:val="21"/>
        </w:rPr>
      </w:pPr>
      <w:r>
        <w:rPr>
          <w:rFonts w:hint="eastAsia" w:ascii="宋体" w:hAnsi="宋体"/>
          <w:szCs w:val="21"/>
        </w:rPr>
        <w:t>C.强力感冒片</w:t>
      </w:r>
    </w:p>
    <w:p>
      <w:pPr>
        <w:jc w:val="left"/>
        <w:rPr>
          <w:rFonts w:hint="eastAsia" w:ascii="宋体" w:hAnsi="宋体"/>
          <w:szCs w:val="21"/>
        </w:rPr>
      </w:pPr>
      <w:r>
        <w:rPr>
          <w:rFonts w:hint="eastAsia" w:ascii="宋体" w:hAnsi="宋体"/>
          <w:szCs w:val="21"/>
        </w:rPr>
        <w:t>D.感速康胶囊</w:t>
      </w:r>
    </w:p>
    <w:p>
      <w:pPr>
        <w:jc w:val="left"/>
        <w:rPr>
          <w:rFonts w:hint="eastAsia" w:ascii="宋体" w:hAnsi="宋体"/>
          <w:szCs w:val="21"/>
        </w:rPr>
      </w:pPr>
      <w:r>
        <w:rPr>
          <w:rFonts w:hint="eastAsia" w:ascii="宋体" w:hAnsi="宋体"/>
          <w:szCs w:val="21"/>
        </w:rPr>
        <w:t>E.新复方大青叶片</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23.（2017）（多选题）氢氯噻嗪常见的不良反应为低血钾症，低血钾症、高血糖症，故使用时应注意氢氯噻嗪的不良反应，同时也要避免重复用药，含有氢氯噻嗪的中成药有</w:t>
      </w:r>
    </w:p>
    <w:p>
      <w:pPr>
        <w:jc w:val="left"/>
        <w:rPr>
          <w:rFonts w:hint="eastAsia" w:ascii="宋体" w:hAnsi="宋体"/>
          <w:szCs w:val="21"/>
        </w:rPr>
      </w:pPr>
      <w:r>
        <w:rPr>
          <w:rFonts w:hint="eastAsia" w:ascii="宋体" w:hAnsi="宋体"/>
          <w:szCs w:val="21"/>
        </w:rPr>
        <w:t>A.珍菊降压片</w:t>
      </w:r>
    </w:p>
    <w:p>
      <w:pPr>
        <w:jc w:val="left"/>
        <w:rPr>
          <w:rFonts w:hint="eastAsia" w:ascii="宋体" w:hAnsi="宋体"/>
          <w:szCs w:val="21"/>
        </w:rPr>
      </w:pPr>
      <w:r>
        <w:rPr>
          <w:rFonts w:hint="eastAsia" w:ascii="宋体" w:hAnsi="宋体"/>
          <w:szCs w:val="21"/>
        </w:rPr>
        <w:t>B.脂降宁片</w:t>
      </w:r>
    </w:p>
    <w:p>
      <w:pPr>
        <w:jc w:val="left"/>
        <w:rPr>
          <w:rFonts w:hint="eastAsia" w:ascii="宋体" w:hAnsi="宋体"/>
          <w:szCs w:val="21"/>
        </w:rPr>
      </w:pPr>
      <w:r>
        <w:rPr>
          <w:rFonts w:hint="eastAsia" w:ascii="宋体" w:hAnsi="宋体"/>
          <w:szCs w:val="21"/>
        </w:rPr>
        <w:t>C.新癀片</w:t>
      </w:r>
    </w:p>
    <w:p>
      <w:pPr>
        <w:jc w:val="left"/>
        <w:rPr>
          <w:rFonts w:hint="eastAsia" w:ascii="宋体" w:hAnsi="宋体"/>
          <w:szCs w:val="21"/>
        </w:rPr>
      </w:pPr>
      <w:r>
        <w:rPr>
          <w:rFonts w:hint="eastAsia" w:ascii="宋体" w:hAnsi="宋体"/>
          <w:szCs w:val="21"/>
        </w:rPr>
        <w:t>D.脉君安片</w:t>
      </w:r>
    </w:p>
    <w:p>
      <w:pPr>
        <w:jc w:val="left"/>
        <w:rPr>
          <w:rFonts w:hint="eastAsia" w:ascii="宋体" w:hAnsi="宋体"/>
          <w:szCs w:val="21"/>
        </w:rPr>
      </w:pPr>
      <w:r>
        <w:rPr>
          <w:rFonts w:hint="eastAsia" w:ascii="宋体" w:hAnsi="宋体"/>
          <w:szCs w:val="21"/>
        </w:rPr>
        <w:t>E.冠通片</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24.（2019）（单选题）某男，68岁。因感冒、发热、头痛、鼻塞流涕四肢乏力等不适症状就诊，测体温39℃，医师开具吲哚美辛栓退热。不宜与该药联用的中成药是</w:t>
      </w:r>
    </w:p>
    <w:p>
      <w:pPr>
        <w:jc w:val="left"/>
        <w:rPr>
          <w:rFonts w:hint="eastAsia" w:ascii="宋体" w:hAnsi="宋体"/>
          <w:szCs w:val="21"/>
        </w:rPr>
      </w:pPr>
      <w:r>
        <w:rPr>
          <w:rFonts w:hint="eastAsia" w:ascii="宋体" w:hAnsi="宋体"/>
          <w:szCs w:val="21"/>
        </w:rPr>
        <w:t>A.清开灵胶囊</w:t>
      </w:r>
    </w:p>
    <w:p>
      <w:pPr>
        <w:jc w:val="left"/>
        <w:rPr>
          <w:rFonts w:hint="eastAsia" w:ascii="宋体" w:hAnsi="宋体"/>
          <w:szCs w:val="21"/>
        </w:rPr>
      </w:pPr>
      <w:r>
        <w:rPr>
          <w:rFonts w:hint="eastAsia" w:ascii="宋体" w:hAnsi="宋体"/>
          <w:szCs w:val="21"/>
        </w:rPr>
        <w:t>B.感冒软胶囊</w:t>
      </w:r>
    </w:p>
    <w:p>
      <w:pPr>
        <w:jc w:val="left"/>
        <w:rPr>
          <w:rFonts w:hint="eastAsia" w:ascii="宋体" w:hAnsi="宋体"/>
          <w:szCs w:val="21"/>
        </w:rPr>
      </w:pPr>
      <w:r>
        <w:rPr>
          <w:rFonts w:hint="eastAsia" w:ascii="宋体" w:hAnsi="宋体"/>
          <w:szCs w:val="21"/>
        </w:rPr>
        <w:t>C.新癀片</w:t>
      </w:r>
    </w:p>
    <w:p>
      <w:pPr>
        <w:jc w:val="left"/>
        <w:rPr>
          <w:rFonts w:hint="eastAsia" w:ascii="宋体" w:hAnsi="宋体"/>
          <w:szCs w:val="21"/>
        </w:rPr>
      </w:pPr>
      <w:r>
        <w:rPr>
          <w:rFonts w:hint="eastAsia" w:ascii="宋体" w:hAnsi="宋体"/>
          <w:szCs w:val="21"/>
        </w:rPr>
        <w:t>D.连花清瘟颗粒</w:t>
      </w:r>
    </w:p>
    <w:p>
      <w:pPr>
        <w:jc w:val="left"/>
        <w:rPr>
          <w:rFonts w:hint="eastAsia" w:ascii="宋体" w:hAnsi="宋体"/>
          <w:szCs w:val="21"/>
        </w:rPr>
      </w:pPr>
      <w:r>
        <w:rPr>
          <w:rFonts w:hint="eastAsia" w:ascii="宋体" w:hAnsi="宋体"/>
          <w:szCs w:val="21"/>
        </w:rPr>
        <w:t>E.疏风解毒胶囊</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25.（2019）（多选题）盐酸麻黄碱有较强的兴奋中枢神经作用，大剂量使用可引起失眠、头痛、心悸、心动过速等不良反应，故高血压、动脉硬化、心绞痛患者应禁用。含盐酸麻黄碱成分的中成药有</w:t>
      </w:r>
    </w:p>
    <w:p>
      <w:pPr>
        <w:jc w:val="left"/>
        <w:rPr>
          <w:rFonts w:hint="eastAsia" w:ascii="宋体" w:hAnsi="宋体"/>
          <w:szCs w:val="21"/>
        </w:rPr>
      </w:pPr>
      <w:r>
        <w:rPr>
          <w:rFonts w:hint="eastAsia" w:ascii="宋体" w:hAnsi="宋体"/>
          <w:szCs w:val="21"/>
        </w:rPr>
        <w:t>A.安嗽糖浆</w:t>
      </w:r>
    </w:p>
    <w:p>
      <w:pPr>
        <w:jc w:val="left"/>
        <w:rPr>
          <w:rFonts w:hint="eastAsia" w:ascii="宋体" w:hAnsi="宋体"/>
          <w:szCs w:val="21"/>
        </w:rPr>
      </w:pPr>
      <w:r>
        <w:rPr>
          <w:rFonts w:hint="eastAsia" w:ascii="宋体" w:hAnsi="宋体"/>
          <w:szCs w:val="21"/>
        </w:rPr>
        <w:t>B.舒肺糖浆</w:t>
      </w:r>
    </w:p>
    <w:p>
      <w:pPr>
        <w:jc w:val="left"/>
        <w:rPr>
          <w:rFonts w:hint="eastAsia" w:ascii="宋体" w:hAnsi="宋体"/>
          <w:szCs w:val="21"/>
        </w:rPr>
      </w:pPr>
      <w:r>
        <w:rPr>
          <w:rFonts w:hint="eastAsia" w:ascii="宋体" w:hAnsi="宋体"/>
          <w:szCs w:val="21"/>
        </w:rPr>
        <w:t>C.川贝枇杷糖浆</w:t>
      </w:r>
    </w:p>
    <w:p>
      <w:pPr>
        <w:jc w:val="left"/>
        <w:rPr>
          <w:rFonts w:hint="eastAsia" w:ascii="宋体" w:hAnsi="宋体"/>
          <w:szCs w:val="21"/>
        </w:rPr>
      </w:pPr>
      <w:r>
        <w:rPr>
          <w:rFonts w:hint="eastAsia" w:ascii="宋体" w:hAnsi="宋体"/>
          <w:szCs w:val="21"/>
        </w:rPr>
        <w:t>D.苏菲咳糖浆</w:t>
      </w:r>
    </w:p>
    <w:p>
      <w:pPr>
        <w:jc w:val="left"/>
        <w:rPr>
          <w:rFonts w:hint="eastAsia" w:ascii="宋体" w:hAnsi="宋体"/>
          <w:szCs w:val="21"/>
        </w:rPr>
      </w:pPr>
      <w:r>
        <w:rPr>
          <w:rFonts w:hint="eastAsia" w:ascii="宋体" w:hAnsi="宋体"/>
          <w:szCs w:val="21"/>
        </w:rPr>
        <w:t>E.镇咳宁糖浆</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【知识拓展2】含西药组分中成药使用注事项（2015C）</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845"/>
        <w:gridCol w:w="6662"/>
        <w:gridCol w:w="8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含西药组分</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使用注意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格列本脲</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（1）磺胺过敏、白细胞减少者禁用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（2）孕妇及哺乳期妇女不宜使用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（3）体虚高热、肝肾功能不全、甲状腺功能亢进者慎用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（4）服用过量易致低血糖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安乃近</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（1）长期应用可引起血小板减少性紫癜、粒细胞缺乏症、再生障碍性贫血，因此不能随意加大剂量，更不能长期使用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（2）年老体弱者用药尤其应慎重，不能再同时加用西药解热药</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（3）对安乃近、氨基比林类及阿司匹林类药物过敏者禁用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（4）因安乃近的代谢产物可进入乳汁，故哺乳期患者不宜应用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对乙酰氨基酚（扑热息痛）</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长期大量使用，尤其是肾功能低下时，可出现肾绞痛或急性肾衰竭、少尿、尿毒症（2）若与肝药酶诱导剂尤其是巴比妥类并用时，发生肝脏毒性反应的危险增加（3）肝肾功能不全患者慎用（4）服用超量可出现胃痛胃痉挛、恶心呕吐、腹泻、多汗（5）若在治疗感冒发热时使用含对乙酰氨基酚中成药时再服用对乙酰氨基酚制剂，则使对乙酰氨基酚剂量过大，增加药物的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马来酸氯苯那敏</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（扑尔敏）</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有嗜睡、疲劳乏力等不良反应，服药期间不能登高作业、驾驶车船或操作危险的机器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含西药组分</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使用注意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盐酸麻黄碱</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（1）对于前列腺肥大者可引起排尿困难，大剂量或长期应用可引起心悸、心动过速、失眠、震颤、焦虑、头痛等</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（2）甲状腺功能亢进症、高血压病、动脉硬化、心绞痛患者禁用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87" w:type="dxa"/>
          <w:trHeight w:val="240" w:hRule="atLeast"/>
        </w:trPr>
        <w:tc>
          <w:tcPr>
            <w:tcW w:w="184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吲哚美辛</w:t>
            </w:r>
          </w:p>
        </w:tc>
        <w:tc>
          <w:tcPr>
            <w:tcW w:w="6662"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（1）胃肠道反应：如恶心、呕吐、厌食、消化不良、胃炎、腹泻，偶有胃溃疡、穿孔、出血</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（2）中枢神经系统反应：眩晕、头痛、困倦，偶有惊厥、神经错乱、周围精神痛、晕厥等</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（3）造血系统损害：有血小板、粒细胞减少，偶有再生障碍性贫血</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（4）过敏反应：常见为哮喘、呼吸抑制、皮疹、血压下降</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（5）可引起肝肾损害</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（6）禁用人群：哮喘患者、溃疡病患者、精神病患者、帕金森病患者、孕妇、哺乳期妇女</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（7）慎用人群：14岁以下儿童一般不用，老年患者及心功能不全患者、高血压病患者、肝肾不能不全者、出血性疾病患者；且不宜与阿司匹林、丙磺舒、钾盐、氨苯蝶啶合用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35"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氢氯噻嗪</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（1）氢氯噻嗪引起的最常见的不良反应为低血钾，同时因其可抑制胰岛素释放，可使糖耐量降低从而导致血糖升高，所以糖尿病患者、肝肾疾病、孕妇及哺乳期妇女不宜服用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（2）使用时需注意其本身所具有的不良反应，同时又要避免重复用药，以防止药物自身不良反应的发生</w:t>
            </w:r>
          </w:p>
        </w:tc>
      </w:tr>
    </w:tbl>
    <w:p>
      <w:pPr>
        <w:jc w:val="left"/>
        <w:rPr>
          <w:rFonts w:hint="eastAsia" w:ascii="宋体" w:hAnsi="宋体"/>
          <w:szCs w:val="21"/>
        </w:rPr>
      </w:pPr>
      <w:r>
        <w:rPr>
          <w:rFonts w:hint="eastAsia" w:ascii="宋体" w:hAnsi="宋体"/>
          <w:szCs w:val="21"/>
        </w:rPr>
        <w:t>26.（2016）（单选题）能使氨基糖苷类抗生素排泄减少，吸收增加，易引起暂时性或永久性耳聋的中药是</w:t>
      </w:r>
    </w:p>
    <w:p>
      <w:pPr>
        <w:jc w:val="left"/>
        <w:rPr>
          <w:rFonts w:hint="eastAsia" w:ascii="宋体" w:hAnsi="宋体"/>
          <w:szCs w:val="21"/>
        </w:rPr>
      </w:pPr>
      <w:r>
        <w:rPr>
          <w:rFonts w:hint="eastAsia" w:ascii="宋体" w:hAnsi="宋体"/>
          <w:szCs w:val="21"/>
        </w:rPr>
        <w:t>A.芒硝</w:t>
      </w:r>
    </w:p>
    <w:p>
      <w:pPr>
        <w:jc w:val="left"/>
        <w:rPr>
          <w:rFonts w:hint="eastAsia" w:ascii="宋体" w:hAnsi="宋体"/>
          <w:szCs w:val="21"/>
        </w:rPr>
      </w:pPr>
      <w:r>
        <w:rPr>
          <w:rFonts w:hint="eastAsia" w:ascii="宋体" w:hAnsi="宋体"/>
          <w:szCs w:val="21"/>
        </w:rPr>
        <w:t>B.雄黄</w:t>
      </w:r>
    </w:p>
    <w:p>
      <w:pPr>
        <w:jc w:val="left"/>
        <w:rPr>
          <w:rFonts w:hint="eastAsia" w:ascii="宋体" w:hAnsi="宋体"/>
          <w:szCs w:val="21"/>
        </w:rPr>
      </w:pPr>
      <w:r>
        <w:rPr>
          <w:rFonts w:hint="eastAsia" w:ascii="宋体" w:hAnsi="宋体"/>
          <w:szCs w:val="21"/>
        </w:rPr>
        <w:t>C.硼砂</w:t>
      </w:r>
    </w:p>
    <w:p>
      <w:pPr>
        <w:jc w:val="left"/>
        <w:rPr>
          <w:rFonts w:hint="eastAsia" w:ascii="宋体" w:hAnsi="宋体"/>
          <w:szCs w:val="21"/>
        </w:rPr>
      </w:pPr>
      <w:r>
        <w:rPr>
          <w:rFonts w:hint="eastAsia" w:ascii="宋体" w:hAnsi="宋体"/>
          <w:szCs w:val="21"/>
        </w:rPr>
        <w:t>D.石膏</w:t>
      </w:r>
    </w:p>
    <w:p>
      <w:pPr>
        <w:jc w:val="left"/>
        <w:rPr>
          <w:rFonts w:hint="eastAsia" w:ascii="宋体" w:hAnsi="宋体"/>
          <w:szCs w:val="21"/>
        </w:rPr>
      </w:pPr>
      <w:r>
        <w:rPr>
          <w:rFonts w:hint="eastAsia" w:ascii="宋体" w:hAnsi="宋体"/>
          <w:szCs w:val="21"/>
        </w:rPr>
        <w:t>E.硫黄</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【知识拓展】中西药联用，产生或增加不良反应</w:t>
      </w:r>
    </w:p>
    <w:tbl>
      <w:tblPr>
        <w:tblStyle w:val="7"/>
        <w:tblW w:w="4949" w:type="pct"/>
        <w:tblInd w:w="87"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170"/>
        <w:gridCol w:w="2564"/>
        <w:gridCol w:w="3685"/>
        <w:gridCol w:w="56"/>
        <w:gridCol w:w="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5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不宜联用或同服的西药</w:t>
            </w:r>
          </w:p>
        </w:tc>
        <w:tc>
          <w:tcPr>
            <w:tcW w:w="3772"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不宜联用的原因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7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含钙较多的中药或中成药如石膏、龙骨、牡蛎、珍珠、蛤壳、瓦楞子</w:t>
            </w:r>
          </w:p>
        </w:tc>
        <w:tc>
          <w:tcPr>
            <w:tcW w:w="256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洋地黄类药物</w:t>
            </w:r>
          </w:p>
        </w:tc>
        <w:tc>
          <w:tcPr>
            <w:tcW w:w="3772"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因钙离子为应激性离子，能增强心肌收缩力，抑制Na</w:t>
            </w:r>
            <w:r>
              <w:rPr>
                <w:rFonts w:hint="eastAsia" w:cs="Arial"/>
                <w:color w:val="000000"/>
                <w:kern w:val="24"/>
                <w:position w:val="11"/>
                <w:sz w:val="21"/>
                <w:szCs w:val="21"/>
                <w:vertAlign w:val="superscript"/>
              </w:rPr>
              <w:t>+</w:t>
            </w:r>
            <w:r>
              <w:rPr>
                <w:rFonts w:hint="eastAsia" w:cs="Arial"/>
                <w:color w:val="000000"/>
                <w:kern w:val="24"/>
                <w:sz w:val="21"/>
                <w:szCs w:val="21"/>
              </w:rPr>
              <w:t>，K</w:t>
            </w:r>
            <w:r>
              <w:rPr>
                <w:rFonts w:hint="eastAsia" w:cs="Arial"/>
                <w:color w:val="000000"/>
                <w:kern w:val="24"/>
                <w:position w:val="11"/>
                <w:sz w:val="21"/>
                <w:szCs w:val="21"/>
                <w:vertAlign w:val="superscript"/>
              </w:rPr>
              <w:t>+</w:t>
            </w:r>
            <w:r>
              <w:rPr>
                <w:rFonts w:hint="eastAsia" w:cs="Arial"/>
                <w:color w:val="000000"/>
                <w:kern w:val="24"/>
                <w:sz w:val="21"/>
                <w:szCs w:val="21"/>
              </w:rPr>
              <w:t>-ATP酶活性（也能说与强心苷有协同作用），从而增强洋地黄毒类药物的作用和毒性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2"/>
          <w:wAfter w:w="87" w:type="dxa"/>
          <w:trHeight w:val="240" w:hRule="atLeast"/>
        </w:trPr>
        <w:tc>
          <w:tcPr>
            <w:tcW w:w="2171" w:type="dxa"/>
            <w:vMerge w:val="restart"/>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含汞类中药及其制剂，如朱砂、轻粉、朱砂安神丸、仁丹、紫雪散、补心丹、磁　朱丸</w:t>
            </w:r>
          </w:p>
        </w:tc>
        <w:tc>
          <w:tcPr>
            <w:tcW w:w="2564"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溴化钾、三溴合剂</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碘化钾、碘喉片</w:t>
            </w:r>
          </w:p>
        </w:tc>
        <w:tc>
          <w:tcPr>
            <w:tcW w:w="368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因汞离子与溴离子或碘离子在肠中相遇后，会生成有剧毒的溴化汞或碘化汞，从而导致药源性肠炎或赤痢样大便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2"/>
          <w:wAfter w:w="87" w:type="dxa"/>
          <w:trHeight w:val="240" w:hRule="atLeast"/>
        </w:trPr>
        <w:tc>
          <w:tcPr>
            <w:tcW w:w="217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64"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含苯甲酸钠的咖溴合剂，</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或以苯甲酸钠作为防腐</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剂的制剂；</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不能与巴比妥联用</w:t>
            </w:r>
          </w:p>
        </w:tc>
        <w:tc>
          <w:tcPr>
            <w:tcW w:w="368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因同服后可产生可溶性苯汞盐，引起药源性汞中毒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2"/>
          <w:wAfter w:w="87" w:type="dxa"/>
          <w:trHeight w:val="240" w:hRule="atLeast"/>
        </w:trPr>
        <w:tc>
          <w:tcPr>
            <w:tcW w:w="217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64"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具有还原性西药，如硫</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酸亚铁、亚硝酸异戊酯</w:t>
            </w:r>
          </w:p>
        </w:tc>
        <w:tc>
          <w:tcPr>
            <w:tcW w:w="368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同服后能使Hg</w:t>
            </w:r>
            <w:r>
              <w:rPr>
                <w:rFonts w:hint="eastAsia" w:cs="Arial"/>
                <w:color w:val="000000"/>
                <w:kern w:val="24"/>
                <w:position w:val="11"/>
                <w:sz w:val="21"/>
                <w:szCs w:val="21"/>
                <w:vertAlign w:val="superscript"/>
              </w:rPr>
              <w:t>2+</w:t>
            </w:r>
            <w:r>
              <w:rPr>
                <w:rFonts w:hint="eastAsia" w:cs="Arial"/>
                <w:color w:val="000000"/>
                <w:kern w:val="24"/>
                <w:sz w:val="21"/>
                <w:szCs w:val="21"/>
              </w:rPr>
              <w:t>还原成Hg</w:t>
            </w:r>
            <w:r>
              <w:rPr>
                <w:rFonts w:hint="eastAsia" w:cs="Arial"/>
                <w:color w:val="000000"/>
                <w:kern w:val="24"/>
                <w:position w:val="11"/>
                <w:sz w:val="21"/>
                <w:szCs w:val="21"/>
                <w:vertAlign w:val="superscript"/>
              </w:rPr>
              <w:t>+</w:t>
            </w:r>
            <w:r>
              <w:rPr>
                <w:rFonts w:hint="eastAsia" w:cs="Arial"/>
                <w:color w:val="000000"/>
                <w:kern w:val="24"/>
                <w:sz w:val="21"/>
                <w:szCs w:val="21"/>
              </w:rPr>
              <w:t>，毒性增强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2171" w:type="dxa"/>
            <w:vMerge w:val="restart"/>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含有机酸类的中药及其中成药或制剂。如乌梅、山茱萸、陈皮、木瓜、川芎、青皮、山楂、女贞子</w:t>
            </w:r>
          </w:p>
        </w:tc>
        <w:tc>
          <w:tcPr>
            <w:tcW w:w="2564" w:type="dxa"/>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磺胺类西药</w:t>
            </w:r>
          </w:p>
        </w:tc>
        <w:tc>
          <w:tcPr>
            <w:tcW w:w="3741" w:type="dxa"/>
            <w:gridSpan w:val="2"/>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因同服后易在肾小球析出结晶，引起结晶尿、血尿，乃至尿闭、肾衰竭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2171"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64" w:type="dxa"/>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呋喃妥因、利福平、阿司匹林、吲哚美辛等</w:t>
            </w:r>
          </w:p>
        </w:tc>
        <w:tc>
          <w:tcPr>
            <w:tcW w:w="3741" w:type="dxa"/>
            <w:gridSpan w:val="2"/>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因前者能增加后者在肾脏中的重吸收，故加重对肾脏的毒性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2171" w:type="dxa"/>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含水合型鞣质而对肝脏有一定毒性的中药以及含有这些药物的中成药如诃子、五倍子、地榆、四季青等</w:t>
            </w:r>
          </w:p>
        </w:tc>
        <w:tc>
          <w:tcPr>
            <w:tcW w:w="2564" w:type="dxa"/>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对肝脏有一定毒性的西药如四环素、利福平、氯丙嗪、异烟肼、依托红霉素等</w:t>
            </w:r>
          </w:p>
        </w:tc>
        <w:tc>
          <w:tcPr>
            <w:tcW w:w="3741" w:type="dxa"/>
            <w:gridSpan w:val="2"/>
            <w:shd w:val="clear" w:color="auto" w:fill="FFFFFF"/>
            <w:noWrap w:val="0"/>
            <w:tcMar>
              <w:top w:w="74"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因联用后会加重对肝脏的毒性，导致药源性肝病的发生</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27.（2017）（多选题）与磺胺类药物合用，会使其在体内溶解性降低而引起结晶尿，导致肾毒性增加的中药有</w:t>
      </w:r>
    </w:p>
    <w:p>
      <w:pPr>
        <w:jc w:val="left"/>
        <w:rPr>
          <w:rFonts w:hint="eastAsia" w:ascii="宋体" w:hAnsi="宋体"/>
          <w:szCs w:val="21"/>
        </w:rPr>
      </w:pPr>
      <w:r>
        <w:rPr>
          <w:rFonts w:hint="eastAsia" w:ascii="宋体" w:hAnsi="宋体"/>
          <w:szCs w:val="21"/>
        </w:rPr>
        <w:t>A.地榆</w:t>
      </w:r>
    </w:p>
    <w:p>
      <w:pPr>
        <w:jc w:val="left"/>
        <w:rPr>
          <w:rFonts w:hint="eastAsia" w:ascii="宋体" w:hAnsi="宋体"/>
          <w:szCs w:val="21"/>
        </w:rPr>
      </w:pPr>
      <w:r>
        <w:rPr>
          <w:rFonts w:hint="eastAsia" w:ascii="宋体" w:hAnsi="宋体"/>
          <w:szCs w:val="21"/>
        </w:rPr>
        <w:t>B.乌梅</w:t>
      </w:r>
    </w:p>
    <w:p>
      <w:pPr>
        <w:jc w:val="left"/>
        <w:rPr>
          <w:rFonts w:hint="eastAsia" w:ascii="宋体" w:hAnsi="宋体"/>
          <w:szCs w:val="21"/>
        </w:rPr>
      </w:pPr>
      <w:r>
        <w:rPr>
          <w:rFonts w:hint="eastAsia" w:ascii="宋体" w:hAnsi="宋体"/>
          <w:szCs w:val="21"/>
        </w:rPr>
        <w:t>C.陈皮</w:t>
      </w:r>
    </w:p>
    <w:p>
      <w:pPr>
        <w:jc w:val="left"/>
        <w:rPr>
          <w:rFonts w:hint="eastAsia" w:ascii="宋体" w:hAnsi="宋体"/>
          <w:szCs w:val="21"/>
        </w:rPr>
      </w:pPr>
      <w:r>
        <w:rPr>
          <w:rFonts w:hint="eastAsia" w:ascii="宋体" w:hAnsi="宋体"/>
          <w:szCs w:val="21"/>
        </w:rPr>
        <w:t>D.木瓜</w:t>
      </w:r>
    </w:p>
    <w:p>
      <w:pPr>
        <w:jc w:val="left"/>
        <w:rPr>
          <w:rFonts w:hint="eastAsia" w:ascii="宋体" w:hAnsi="宋体"/>
          <w:szCs w:val="21"/>
        </w:rPr>
      </w:pPr>
      <w:r>
        <w:rPr>
          <w:rFonts w:hint="eastAsia" w:ascii="宋体" w:hAnsi="宋体"/>
          <w:szCs w:val="21"/>
        </w:rPr>
        <w:t>E.女贞子</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038"/>
        <w:gridCol w:w="2556"/>
        <w:gridCol w:w="3913"/>
        <w:gridCol w:w="56"/>
        <w:gridCol w:w="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不宜联用或同服的西药</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不宜联用的原因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含鞣质类的中药如虎杖、大黄、诃子、五倍子等</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磺胺类西药</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因鞣质能与磺胺药物结合，影响磺胺的排泄，导致血液及肝内磺胺药浓度增高，严重者可发生中毒性肝炎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含碱性成分的中药及其制剂</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氨基糖苷类西药</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因这些中药及其制剂使机体对氨基糖苷类抗生素吸收增加和排泄减少，虽提高抗生素的抗菌药力，却增加了其在脑组织的药物浓度，从而使耳毒性作用增强，影响前庭功能，造成暂时或永久性耳聋、行动蹒跚</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含碱性成分的中药及其制剂</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奎尼丁</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因其能使尿液碱化，增加肾小管对奎尼丁的重吸收，从而减少排泄，增加血药浓度，引起奎尼丁中毒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含颠茄类生物碱的中药及其制剂如曼陀罗、洋金花、天仙子、颠茄合剂、含钙离子的中药如石膏、牡蛎、龙骨</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强心苷类药物</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颠茄类生物碱可松弛平滑肌，降低胃肠道的蠕动，同时也增加了强心苷类药物的吸收和蓄积，从而增加了毒性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2038"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含麻黄碱的中药及其中成药，如复方川贝精片、莱阳梨止咳糖浆、复方枇杷糖浆等</w:t>
            </w:r>
          </w:p>
        </w:tc>
        <w:tc>
          <w:tcPr>
            <w:tcW w:w="25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强心药、降压药</w:t>
            </w:r>
          </w:p>
        </w:tc>
        <w:tc>
          <w:tcPr>
            <w:tcW w:w="3969" w:type="dxa"/>
            <w:gridSpan w:val="2"/>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可增强强心药的作用，增加毒性，导致心律失常及心衰等毒性反应；减弱降压药的作用，从而降低疗效，甚则使血压失去控制，加重高血压患者病情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2038"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含氰苷的中药，如杏仁、桃仁、枇杷叶</w:t>
            </w:r>
          </w:p>
        </w:tc>
        <w:tc>
          <w:tcPr>
            <w:tcW w:w="25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镇咳类西药如喷托维林</w:t>
            </w:r>
          </w:p>
        </w:tc>
        <w:tc>
          <w:tcPr>
            <w:tcW w:w="3969" w:type="dxa"/>
            <w:gridSpan w:val="2"/>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因氰苷在酸性条件下，经酶水解后产生的氢氰酸虽有止咳功效，但在一定程度上抑制呼吸中枢，喷托维林等可加强其抑制作用，使呼吸功能受限制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含乙醇的中成药</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如各种药酒等</w:t>
            </w: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镇静剂如苯巴比妥、苯妥英钠、安乃近等</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联用后既能产生具有毒性的醇合三氯乙醛，又能抑制中枢神经系统，产生面红、呼吸困难、心悸、焦虑等不良反应，甚则可致死亡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抗风湿药如阿司匹林、水杨酸钠等</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因乙醇与水杨酸等对消化道均有刺激作用，同用后能增加对消化道的刺激性，严重者可导致胃肠出血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三环类抗抑郁药如丙米嗪、阿米替林、氯米帕明、多塞平等</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因乙醇的中成药可加快后者的代谢，　而增加三环类抗抑郁药毒性，甚则导　致死亡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含乙醇的中成药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如各种药酒等</w:t>
            </w: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抑制乙醇代谢的氯丙嗪、奋乃静、氟奋乃静、三氟拉嗪等噻吩类</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因后者能使前者分解缓慢，从而加重　头痛、恶心、呕吐、颜面潮红等的中　　毒症状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抗高血压药如胍乙啶、利血平、肼屈嗪、甲基多巴及妥拉唑林等</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因同用后易产生协同作用引起体位性低血压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对乙酰氨基酚</w:t>
            </w:r>
          </w:p>
        </w:tc>
        <w:tc>
          <w:tcPr>
            <w:tcW w:w="4000" w:type="dxa"/>
            <w:gridSpan w:val="3"/>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因同用后二者的代谢产物对肝脏损害严重，有些患者对此类药极为敏感，从而引起肝坏死及急性肾衰竭</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2"/>
          <w:wAfter w:w="87" w:type="dxa"/>
          <w:trHeight w:val="240" w:hRule="atLeast"/>
        </w:trPr>
        <w:tc>
          <w:tcPr>
            <w:tcW w:w="2038" w:type="dxa"/>
            <w:vMerge w:val="restart"/>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含乙醇的中成药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如各种药酒等</w:t>
            </w:r>
          </w:p>
        </w:tc>
        <w:tc>
          <w:tcPr>
            <w:tcW w:w="255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抗组胺类药如氯苯那敏</w:t>
            </w:r>
          </w:p>
        </w:tc>
        <w:tc>
          <w:tcPr>
            <w:tcW w:w="3913"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联用后对中枢神经系统的抑制作用增强，从而导致困倦、熟练技能障碍等不良反应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2"/>
          <w:wAfter w:w="87" w:type="dxa"/>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胰岛素、磺脲类降糖西药</w:t>
            </w:r>
          </w:p>
        </w:tc>
        <w:tc>
          <w:tcPr>
            <w:tcW w:w="3913"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联用后会导致严重的低血糖，或头晕、呕吐，严重者可出现昏睡等酩酊反应，甚至出现不可逆性神经系统症状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2"/>
          <w:wAfter w:w="87" w:type="dxa"/>
          <w:trHeight w:val="240" w:hRule="atLeast"/>
        </w:trPr>
        <w:tc>
          <w:tcPr>
            <w:tcW w:w="2038"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磺胺、呋喃类抗生素</w:t>
            </w:r>
          </w:p>
        </w:tc>
        <w:tc>
          <w:tcPr>
            <w:tcW w:w="3913"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均能抑制乙醇在体内的代谢，增加乙醇对机体的毒性作用，严重者亦可出现酩酊反应，乙醇又能加重这两类西药对中枢神经的毒性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含乙醇的中成药</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如各种药酒等</w:t>
            </w: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扩张血管类西药如硝酸甘油等</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因其含乙醇，对交感神经和血管运动中枢有抑制作用，可使心肌收缩力减弱，血管扩张，从而与硝酸甘油扩张血管的作用产生协同作用，明显的导致血压降低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3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海藻、昆布等含碘类中药及其制剂</w:t>
            </w: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治疗甲状腺功能亢进症的西药</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所含碘能促进酪氨酸的碘化，使体内甲状腺素合成增加，不利治疗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3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黄药子（对肝脏有一定毒性）</w:t>
            </w:r>
          </w:p>
        </w:tc>
        <w:tc>
          <w:tcPr>
            <w:tcW w:w="255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具有肝毒性的西药如利福平、四环素、红霉素、氯丙嗪等</w:t>
            </w:r>
          </w:p>
        </w:tc>
        <w:tc>
          <w:tcPr>
            <w:tcW w:w="4000" w:type="dxa"/>
            <w:gridSpan w:val="3"/>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引发药源性肝病</w:t>
            </w:r>
          </w:p>
        </w:tc>
      </w:tr>
    </w:tbl>
    <w:p>
      <w:pPr>
        <w:jc w:val="left"/>
        <w:rPr>
          <w:rFonts w:hint="eastAsia" w:ascii="宋体" w:hAnsi="宋体"/>
          <w:szCs w:val="21"/>
        </w:rPr>
      </w:pPr>
      <w:r>
        <w:rPr>
          <w:rFonts w:hint="eastAsia" w:ascii="宋体" w:hAnsi="宋体"/>
          <w:szCs w:val="21"/>
        </w:rPr>
        <w:t>28.（2016）（单选题）某男，因患慢性心衰，长期服用强心苷类药物，现咽喉红肿疼痛，音哑失音。下列中成药中，不宜与强心苷类药物同用的中成药是</w:t>
      </w:r>
    </w:p>
    <w:p>
      <w:pPr>
        <w:jc w:val="left"/>
        <w:rPr>
          <w:rFonts w:hint="eastAsia" w:ascii="宋体" w:hAnsi="宋体"/>
          <w:szCs w:val="21"/>
        </w:rPr>
      </w:pPr>
      <w:r>
        <w:rPr>
          <w:rFonts w:hint="eastAsia" w:ascii="宋体" w:hAnsi="宋体"/>
          <w:szCs w:val="21"/>
        </w:rPr>
        <w:t>A.清音丸</w:t>
      </w:r>
    </w:p>
    <w:p>
      <w:pPr>
        <w:jc w:val="left"/>
        <w:rPr>
          <w:rFonts w:hint="eastAsia" w:ascii="宋体" w:hAnsi="宋体"/>
          <w:szCs w:val="21"/>
        </w:rPr>
      </w:pPr>
      <w:r>
        <w:rPr>
          <w:rFonts w:hint="eastAsia" w:ascii="宋体" w:hAnsi="宋体"/>
          <w:szCs w:val="21"/>
        </w:rPr>
        <w:t>B.金果饮</w:t>
      </w:r>
    </w:p>
    <w:p>
      <w:pPr>
        <w:jc w:val="left"/>
        <w:rPr>
          <w:rFonts w:hint="eastAsia" w:ascii="宋体" w:hAnsi="宋体"/>
          <w:szCs w:val="21"/>
        </w:rPr>
      </w:pPr>
      <w:r>
        <w:rPr>
          <w:rFonts w:hint="eastAsia" w:ascii="宋体" w:hAnsi="宋体"/>
          <w:szCs w:val="21"/>
        </w:rPr>
        <w:t>C.六神丸</w:t>
      </w:r>
    </w:p>
    <w:p>
      <w:pPr>
        <w:jc w:val="left"/>
        <w:rPr>
          <w:rFonts w:hint="eastAsia" w:ascii="宋体" w:hAnsi="宋体"/>
          <w:szCs w:val="21"/>
        </w:rPr>
      </w:pPr>
      <w:r>
        <w:rPr>
          <w:rFonts w:hint="eastAsia" w:ascii="宋体" w:hAnsi="宋体"/>
          <w:szCs w:val="21"/>
        </w:rPr>
        <w:t>D黄氏响声丸</w:t>
      </w:r>
    </w:p>
    <w:p>
      <w:pPr>
        <w:jc w:val="left"/>
        <w:rPr>
          <w:rFonts w:hint="eastAsia" w:ascii="宋体" w:hAnsi="宋体"/>
          <w:szCs w:val="21"/>
        </w:rPr>
      </w:pPr>
      <w:r>
        <w:rPr>
          <w:rFonts w:hint="eastAsia" w:ascii="宋体" w:hAnsi="宋体"/>
          <w:szCs w:val="21"/>
        </w:rPr>
        <w:t>E.牛黄解毒片</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【29-30】（配伍选择题）</w:t>
      </w:r>
    </w:p>
    <w:p>
      <w:pPr>
        <w:jc w:val="left"/>
        <w:rPr>
          <w:rFonts w:hint="eastAsia" w:ascii="宋体" w:hAnsi="宋体"/>
          <w:szCs w:val="21"/>
        </w:rPr>
      </w:pPr>
      <w:r>
        <w:rPr>
          <w:rFonts w:hint="eastAsia" w:ascii="宋体" w:hAnsi="宋体"/>
          <w:szCs w:val="21"/>
        </w:rPr>
        <w:t>A.不超过20℃</w:t>
      </w:r>
    </w:p>
    <w:p>
      <w:pPr>
        <w:jc w:val="left"/>
        <w:rPr>
          <w:rFonts w:hint="eastAsia" w:ascii="宋体" w:hAnsi="宋体"/>
          <w:szCs w:val="21"/>
        </w:rPr>
      </w:pPr>
      <w:r>
        <w:rPr>
          <w:rFonts w:hint="eastAsia" w:ascii="宋体" w:hAnsi="宋体"/>
          <w:szCs w:val="21"/>
        </w:rPr>
        <w:t>B.避光且不超过20℃</w:t>
      </w:r>
    </w:p>
    <w:p>
      <w:pPr>
        <w:jc w:val="left"/>
        <w:rPr>
          <w:rFonts w:hint="eastAsia" w:ascii="宋体" w:hAnsi="宋体"/>
          <w:szCs w:val="21"/>
        </w:rPr>
      </w:pPr>
      <w:r>
        <w:rPr>
          <w:rFonts w:hint="eastAsia" w:ascii="宋体" w:hAnsi="宋体"/>
          <w:szCs w:val="21"/>
        </w:rPr>
        <w:t>C.2℃~10℃</w:t>
      </w:r>
    </w:p>
    <w:p>
      <w:pPr>
        <w:jc w:val="left"/>
        <w:rPr>
          <w:rFonts w:hint="eastAsia" w:ascii="宋体" w:hAnsi="宋体"/>
          <w:szCs w:val="21"/>
        </w:rPr>
      </w:pPr>
      <w:r>
        <w:rPr>
          <w:rFonts w:hint="eastAsia" w:ascii="宋体" w:hAnsi="宋体"/>
          <w:szCs w:val="21"/>
        </w:rPr>
        <w:t>D.10℃~30℃</w:t>
      </w:r>
    </w:p>
    <w:p>
      <w:pPr>
        <w:jc w:val="left"/>
        <w:rPr>
          <w:rFonts w:hint="eastAsia" w:ascii="宋体" w:hAnsi="宋体"/>
          <w:szCs w:val="21"/>
        </w:rPr>
      </w:pPr>
      <w:r>
        <w:rPr>
          <w:rFonts w:hint="eastAsia" w:ascii="宋体" w:hAnsi="宋体"/>
          <w:szCs w:val="21"/>
        </w:rPr>
        <w:t>E.2℃~8℃</w:t>
      </w:r>
    </w:p>
    <w:p>
      <w:pPr>
        <w:jc w:val="left"/>
        <w:rPr>
          <w:rFonts w:hint="eastAsia" w:ascii="宋体" w:hAnsi="宋体"/>
          <w:szCs w:val="21"/>
        </w:rPr>
      </w:pPr>
      <w:r>
        <w:rPr>
          <w:rFonts w:hint="eastAsia" w:ascii="宋体" w:hAnsi="宋体"/>
          <w:szCs w:val="21"/>
        </w:rPr>
        <w:t>根据《中国药典》“凡例”【贮藏】项下的规定</w:t>
      </w:r>
    </w:p>
    <w:p>
      <w:pPr>
        <w:jc w:val="left"/>
        <w:rPr>
          <w:rFonts w:hint="eastAsia" w:ascii="宋体" w:hAnsi="宋体"/>
          <w:szCs w:val="21"/>
        </w:rPr>
      </w:pPr>
      <w:r>
        <w:rPr>
          <w:rFonts w:hint="eastAsia" w:ascii="宋体" w:hAnsi="宋体"/>
          <w:szCs w:val="21"/>
        </w:rPr>
        <w:t>29.（2015）冷处所指环境条件</w:t>
      </w:r>
    </w:p>
    <w:p>
      <w:pPr>
        <w:jc w:val="left"/>
        <w:rPr>
          <w:rFonts w:hint="eastAsia" w:ascii="宋体" w:hAnsi="宋体"/>
          <w:szCs w:val="21"/>
        </w:rPr>
      </w:pPr>
      <w:r>
        <w:rPr>
          <w:rFonts w:hint="eastAsia" w:ascii="宋体" w:hAnsi="宋体"/>
          <w:szCs w:val="21"/>
        </w:rPr>
        <w:t>30.（2015）阴凉处所指环境条件</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【31-32】</w:t>
      </w:r>
    </w:p>
    <w:p>
      <w:pPr>
        <w:jc w:val="left"/>
        <w:rPr>
          <w:rFonts w:hint="eastAsia" w:ascii="宋体" w:hAnsi="宋体"/>
          <w:szCs w:val="21"/>
        </w:rPr>
      </w:pPr>
      <w:r>
        <w:rPr>
          <w:rFonts w:hint="eastAsia" w:ascii="宋体" w:hAnsi="宋体"/>
          <w:szCs w:val="21"/>
        </w:rPr>
        <w:t>A.花椒</w:t>
      </w:r>
    </w:p>
    <w:p>
      <w:pPr>
        <w:jc w:val="left"/>
        <w:rPr>
          <w:rFonts w:hint="eastAsia" w:ascii="宋体" w:hAnsi="宋体"/>
          <w:szCs w:val="21"/>
        </w:rPr>
      </w:pPr>
      <w:r>
        <w:rPr>
          <w:rFonts w:hint="eastAsia" w:ascii="宋体" w:hAnsi="宋体"/>
          <w:szCs w:val="21"/>
        </w:rPr>
        <w:t>B.藏红花</w:t>
      </w:r>
    </w:p>
    <w:p>
      <w:pPr>
        <w:jc w:val="left"/>
        <w:rPr>
          <w:rFonts w:hint="eastAsia" w:ascii="宋体" w:hAnsi="宋体"/>
          <w:szCs w:val="21"/>
        </w:rPr>
      </w:pPr>
      <w:r>
        <w:rPr>
          <w:rFonts w:hint="eastAsia" w:ascii="宋体" w:hAnsi="宋体"/>
          <w:szCs w:val="21"/>
        </w:rPr>
        <w:t>C.细辛</w:t>
      </w:r>
    </w:p>
    <w:p>
      <w:pPr>
        <w:jc w:val="left"/>
        <w:rPr>
          <w:rFonts w:hint="eastAsia" w:ascii="宋体" w:hAnsi="宋体"/>
          <w:szCs w:val="21"/>
        </w:rPr>
      </w:pPr>
      <w:r>
        <w:rPr>
          <w:rFonts w:hint="eastAsia" w:ascii="宋体" w:hAnsi="宋体"/>
          <w:szCs w:val="21"/>
        </w:rPr>
        <w:t>D.泽泻</w:t>
      </w:r>
    </w:p>
    <w:p>
      <w:pPr>
        <w:jc w:val="left"/>
        <w:rPr>
          <w:rFonts w:hint="eastAsia" w:ascii="宋体" w:hAnsi="宋体"/>
          <w:szCs w:val="21"/>
        </w:rPr>
      </w:pPr>
      <w:r>
        <w:rPr>
          <w:rFonts w:hint="eastAsia" w:ascii="宋体" w:hAnsi="宋体"/>
          <w:szCs w:val="21"/>
        </w:rPr>
        <w:t>E.牡丹皮</w:t>
      </w:r>
    </w:p>
    <w:p>
      <w:pPr>
        <w:jc w:val="left"/>
        <w:rPr>
          <w:rFonts w:hint="eastAsia" w:ascii="宋体" w:hAnsi="宋体"/>
          <w:szCs w:val="21"/>
        </w:rPr>
      </w:pPr>
      <w:r>
        <w:rPr>
          <w:rFonts w:hint="eastAsia" w:ascii="宋体" w:hAnsi="宋体"/>
          <w:szCs w:val="21"/>
        </w:rPr>
        <w:t>采用对抗同贮法养护中药时</w:t>
      </w:r>
    </w:p>
    <w:p>
      <w:pPr>
        <w:jc w:val="left"/>
        <w:rPr>
          <w:rFonts w:hint="eastAsia" w:ascii="宋体" w:hAnsi="宋体"/>
          <w:szCs w:val="21"/>
        </w:rPr>
      </w:pPr>
      <w:r>
        <w:rPr>
          <w:rFonts w:hint="eastAsia" w:ascii="宋体" w:hAnsi="宋体"/>
          <w:szCs w:val="21"/>
        </w:rPr>
        <w:t>31.（2015）可与冬虫夏草同贮的是</w:t>
      </w:r>
    </w:p>
    <w:p>
      <w:pPr>
        <w:jc w:val="left"/>
        <w:rPr>
          <w:rFonts w:hint="eastAsia" w:ascii="宋体" w:hAnsi="宋体"/>
          <w:szCs w:val="21"/>
        </w:rPr>
      </w:pPr>
      <w:r>
        <w:rPr>
          <w:rFonts w:hint="eastAsia" w:ascii="宋体" w:hAnsi="宋体"/>
          <w:szCs w:val="21"/>
        </w:rPr>
        <w:t>32.（2015）可与蛤蚧同贮的是</w:t>
      </w:r>
    </w:p>
    <w:p>
      <w:pPr>
        <w:jc w:val="left"/>
        <w:rPr>
          <w:rFonts w:ascii="宋体" w:hAnsi="宋体"/>
          <w:szCs w:val="21"/>
        </w:rPr>
      </w:pPr>
    </w:p>
    <w:p>
      <w:pPr>
        <w:jc w:val="left"/>
        <w:rPr>
          <w:rFonts w:ascii="宋体" w:hAnsi="宋体"/>
          <w:szCs w:val="21"/>
        </w:rPr>
      </w:pPr>
      <w:r>
        <w:rPr>
          <w:rFonts w:ascii="宋体" w:hAnsi="宋体"/>
          <w:szCs w:val="21"/>
        </w:rPr>
        <w:t>[33-34]</w:t>
      </w:r>
    </w:p>
    <w:p>
      <w:pPr>
        <w:jc w:val="left"/>
        <w:rPr>
          <w:rFonts w:hint="eastAsia" w:ascii="宋体" w:hAnsi="宋体"/>
          <w:szCs w:val="21"/>
        </w:rPr>
      </w:pPr>
      <w:r>
        <w:rPr>
          <w:rFonts w:hint="eastAsia" w:ascii="宋体" w:hAnsi="宋体"/>
          <w:szCs w:val="21"/>
        </w:rPr>
        <w:t>A.通风干燥处</w:t>
      </w:r>
    </w:p>
    <w:p>
      <w:pPr>
        <w:jc w:val="left"/>
        <w:rPr>
          <w:rFonts w:hint="eastAsia" w:ascii="宋体" w:hAnsi="宋体"/>
          <w:szCs w:val="21"/>
        </w:rPr>
      </w:pPr>
      <w:r>
        <w:rPr>
          <w:rFonts w:hint="eastAsia" w:ascii="宋体" w:hAnsi="宋体"/>
          <w:szCs w:val="21"/>
        </w:rPr>
        <w:t>B.避光凉爽处</w:t>
      </w:r>
    </w:p>
    <w:p>
      <w:pPr>
        <w:jc w:val="left"/>
        <w:rPr>
          <w:rFonts w:hint="eastAsia" w:ascii="宋体" w:hAnsi="宋体"/>
          <w:szCs w:val="21"/>
        </w:rPr>
      </w:pPr>
      <w:r>
        <w:rPr>
          <w:rFonts w:hint="eastAsia" w:ascii="宋体" w:hAnsi="宋体"/>
          <w:szCs w:val="21"/>
        </w:rPr>
        <w:t>C.凉暗处</w:t>
      </w:r>
    </w:p>
    <w:p>
      <w:pPr>
        <w:jc w:val="left"/>
        <w:rPr>
          <w:rFonts w:hint="eastAsia" w:ascii="宋体" w:hAnsi="宋体"/>
          <w:szCs w:val="21"/>
        </w:rPr>
      </w:pPr>
      <w:r>
        <w:rPr>
          <w:rFonts w:hint="eastAsia" w:ascii="宋体" w:hAnsi="宋体"/>
          <w:szCs w:val="21"/>
        </w:rPr>
        <w:t>D.密闭容器中</w:t>
      </w:r>
    </w:p>
    <w:p>
      <w:pPr>
        <w:jc w:val="left"/>
        <w:rPr>
          <w:rFonts w:hint="eastAsia" w:ascii="宋体" w:hAnsi="宋体"/>
          <w:szCs w:val="21"/>
        </w:rPr>
      </w:pPr>
      <w:r>
        <w:rPr>
          <w:rFonts w:hint="eastAsia" w:ascii="宋体" w:hAnsi="宋体"/>
          <w:szCs w:val="21"/>
        </w:rPr>
        <w:t>E.阴暗处</w:t>
      </w:r>
    </w:p>
    <w:p>
      <w:pPr>
        <w:jc w:val="left"/>
        <w:rPr>
          <w:rFonts w:hint="eastAsia" w:ascii="宋体" w:hAnsi="宋体"/>
          <w:szCs w:val="21"/>
        </w:rPr>
      </w:pPr>
      <w:r>
        <w:rPr>
          <w:rFonts w:hint="eastAsia" w:ascii="宋体" w:hAnsi="宋体"/>
          <w:szCs w:val="21"/>
        </w:rPr>
        <w:t>33.（2016）含糖分多的饮片，应贮存于</w:t>
      </w:r>
    </w:p>
    <w:p>
      <w:pPr>
        <w:jc w:val="left"/>
        <w:rPr>
          <w:rFonts w:hint="eastAsia" w:ascii="宋体" w:hAnsi="宋体"/>
          <w:szCs w:val="21"/>
        </w:rPr>
      </w:pPr>
      <w:r>
        <w:rPr>
          <w:rFonts w:hint="eastAsia" w:ascii="宋体" w:hAnsi="宋体"/>
          <w:szCs w:val="21"/>
        </w:rPr>
        <w:t>34.（2016）炒至后的种子类饮片，应贮存于</w:t>
      </w:r>
    </w:p>
    <w:p>
      <w:pPr>
        <w:jc w:val="left"/>
        <w:rPr>
          <w:rFonts w:ascii="宋体" w:hAnsi="宋体"/>
          <w:szCs w:val="21"/>
        </w:rPr>
      </w:pPr>
    </w:p>
    <w:p>
      <w:pPr>
        <w:jc w:val="left"/>
        <w:rPr>
          <w:rFonts w:ascii="宋体" w:hAnsi="宋体"/>
          <w:szCs w:val="21"/>
        </w:rPr>
      </w:pPr>
      <w:r>
        <w:rPr>
          <w:rFonts w:ascii="宋体" w:hAnsi="宋体"/>
          <w:szCs w:val="21"/>
        </w:rPr>
        <w:t>[35-36]</w:t>
      </w:r>
    </w:p>
    <w:p>
      <w:pPr>
        <w:jc w:val="left"/>
        <w:rPr>
          <w:rFonts w:hint="eastAsia" w:ascii="宋体" w:hAnsi="宋体"/>
          <w:szCs w:val="21"/>
        </w:rPr>
      </w:pPr>
      <w:r>
        <w:rPr>
          <w:rFonts w:hint="eastAsia" w:ascii="宋体" w:hAnsi="宋体"/>
          <w:szCs w:val="21"/>
        </w:rPr>
        <w:t>A.涂膜剂</w:t>
      </w:r>
    </w:p>
    <w:p>
      <w:pPr>
        <w:jc w:val="left"/>
        <w:rPr>
          <w:rFonts w:hint="eastAsia" w:ascii="宋体" w:hAnsi="宋体"/>
          <w:szCs w:val="21"/>
        </w:rPr>
      </w:pPr>
      <w:r>
        <w:rPr>
          <w:rFonts w:hint="eastAsia" w:ascii="宋体" w:hAnsi="宋体"/>
          <w:szCs w:val="21"/>
        </w:rPr>
        <w:t>B.气雾剂</w:t>
      </w:r>
    </w:p>
    <w:p>
      <w:pPr>
        <w:jc w:val="left"/>
        <w:rPr>
          <w:rFonts w:hint="eastAsia" w:ascii="宋体" w:hAnsi="宋体"/>
          <w:szCs w:val="21"/>
        </w:rPr>
      </w:pPr>
      <w:r>
        <w:rPr>
          <w:rFonts w:hint="eastAsia" w:ascii="宋体" w:hAnsi="宋体"/>
          <w:szCs w:val="21"/>
        </w:rPr>
        <w:t>C.贴膏剂</w:t>
      </w:r>
    </w:p>
    <w:p>
      <w:pPr>
        <w:jc w:val="left"/>
        <w:rPr>
          <w:rFonts w:hint="eastAsia" w:ascii="宋体" w:hAnsi="宋体"/>
          <w:szCs w:val="21"/>
        </w:rPr>
      </w:pPr>
      <w:r>
        <w:rPr>
          <w:rFonts w:hint="eastAsia" w:ascii="宋体" w:hAnsi="宋体"/>
          <w:szCs w:val="21"/>
        </w:rPr>
        <w:t>D.凝胶剂</w:t>
      </w:r>
    </w:p>
    <w:p>
      <w:pPr>
        <w:jc w:val="left"/>
        <w:rPr>
          <w:rFonts w:hint="eastAsia" w:ascii="宋体" w:hAnsi="宋体"/>
          <w:szCs w:val="21"/>
        </w:rPr>
      </w:pPr>
      <w:r>
        <w:rPr>
          <w:rFonts w:hint="eastAsia" w:ascii="宋体" w:hAnsi="宋体"/>
          <w:szCs w:val="21"/>
        </w:rPr>
        <w:t>E.流浸膏剂</w:t>
      </w:r>
    </w:p>
    <w:p>
      <w:pPr>
        <w:jc w:val="left"/>
        <w:rPr>
          <w:rFonts w:hint="eastAsia" w:ascii="宋体" w:hAnsi="宋体"/>
          <w:szCs w:val="21"/>
        </w:rPr>
      </w:pPr>
      <w:r>
        <w:rPr>
          <w:rFonts w:hint="eastAsia" w:ascii="宋体" w:hAnsi="宋体"/>
          <w:szCs w:val="21"/>
        </w:rPr>
        <w:t>中成药因剂型不同，采用的贮存养护方法也不同。</w:t>
      </w:r>
    </w:p>
    <w:p>
      <w:pPr>
        <w:jc w:val="left"/>
        <w:rPr>
          <w:rFonts w:hint="eastAsia" w:ascii="宋体" w:hAnsi="宋体"/>
          <w:szCs w:val="21"/>
        </w:rPr>
      </w:pPr>
      <w:r>
        <w:rPr>
          <w:rFonts w:hint="eastAsia" w:ascii="宋体" w:hAnsi="宋体"/>
          <w:szCs w:val="21"/>
        </w:rPr>
        <w:t>35.（2018）除另有规定外，应避光，密闭贮存，并应防冻的中成药剂型是</w:t>
      </w:r>
    </w:p>
    <w:p>
      <w:pPr>
        <w:jc w:val="left"/>
        <w:rPr>
          <w:rFonts w:hint="eastAsia" w:ascii="宋体" w:hAnsi="宋体"/>
          <w:szCs w:val="21"/>
        </w:rPr>
      </w:pPr>
      <w:r>
        <w:rPr>
          <w:rFonts w:hint="eastAsia" w:ascii="宋体" w:hAnsi="宋体"/>
          <w:szCs w:val="21"/>
        </w:rPr>
        <w:t>36.（2018）除另有规定外，应置遮光容器内密封和阴凉处贮存的中成药剂型是</w:t>
      </w:r>
    </w:p>
    <w:p>
      <w:pPr>
        <w:jc w:val="left"/>
        <w:rPr>
          <w:rFonts w:ascii="宋体" w:hAnsi="宋体"/>
          <w:szCs w:val="21"/>
        </w:rPr>
      </w:pPr>
    </w:p>
    <w:p>
      <w:pPr>
        <w:jc w:val="left"/>
        <w:rPr>
          <w:rFonts w:ascii="宋体" w:hAnsi="宋体"/>
          <w:szCs w:val="21"/>
        </w:rPr>
      </w:pPr>
      <w:r>
        <w:rPr>
          <w:rFonts w:ascii="宋体" w:hAnsi="宋体"/>
          <w:szCs w:val="21"/>
        </w:rPr>
        <w:t>[37-38]</w:t>
      </w:r>
    </w:p>
    <w:p>
      <w:pPr>
        <w:jc w:val="left"/>
        <w:rPr>
          <w:rFonts w:hint="eastAsia" w:ascii="宋体" w:hAnsi="宋体"/>
          <w:szCs w:val="21"/>
        </w:rPr>
      </w:pPr>
      <w:r>
        <w:rPr>
          <w:rFonts w:hint="eastAsia" w:ascii="宋体" w:hAnsi="宋体"/>
          <w:szCs w:val="21"/>
        </w:rPr>
        <w:t>某男，64岁。因多饮，多食多尿，体重减轻3年余就诊。3年来患者无明显诱因出现烦渴引饮，消谷善饥，小便频数而量多，尿液浑浊而黄，大便干燥秘结，舌红，苔薄黄，脉滑数。平素嗜好肥甘厚味，长期饮酒，每天白酒半斤，运动量少，体重从100Kg下降至80Kg，查空腹血糖9.0mmo/L，西医诊断为糖尿病，中医诊断为消渴病，辨证为阴虚燥热症，处方如下：中药汤剂为玉女煎加味：煅石膏30g，熟地黄20g，麦冬15g，知母10g，怀牛膝10g，天花粉15g，共5剂，水煎服，每日一剂，早、晚分服。</w:t>
      </w:r>
    </w:p>
    <w:p>
      <w:pPr>
        <w:jc w:val="left"/>
        <w:rPr>
          <w:rFonts w:hint="eastAsia" w:ascii="宋体" w:hAnsi="宋体"/>
          <w:szCs w:val="21"/>
        </w:rPr>
      </w:pPr>
      <w:r>
        <w:rPr>
          <w:rFonts w:hint="eastAsia" w:ascii="宋体" w:hAnsi="宋体"/>
          <w:szCs w:val="21"/>
        </w:rPr>
        <w:t>西药：盐酸二甲双胍片500mg*20片，500mg/次，3次/日</w:t>
      </w:r>
    </w:p>
    <w:p>
      <w:pPr>
        <w:jc w:val="left"/>
        <w:rPr>
          <w:rFonts w:hint="eastAsia" w:ascii="宋体" w:hAnsi="宋体"/>
          <w:szCs w:val="21"/>
        </w:rPr>
      </w:pPr>
      <w:r>
        <w:rPr>
          <w:rFonts w:hint="eastAsia" w:ascii="宋体" w:hAnsi="宋体"/>
          <w:szCs w:val="21"/>
        </w:rPr>
        <w:t>中成药：清胃黄连丸9g*10丸，1丸/次，2次/日</w:t>
      </w:r>
    </w:p>
    <w:p>
      <w:pPr>
        <w:jc w:val="left"/>
        <w:rPr>
          <w:rFonts w:hint="eastAsia" w:ascii="宋体" w:hAnsi="宋体"/>
          <w:szCs w:val="21"/>
        </w:rPr>
      </w:pPr>
      <w:r>
        <w:rPr>
          <w:rFonts w:hint="eastAsia" w:ascii="宋体" w:hAnsi="宋体"/>
          <w:szCs w:val="21"/>
        </w:rPr>
        <w:t>37.（2018）执业药师审核处方时，应指出玉女煎加味处方存在的问题是</w:t>
      </w:r>
    </w:p>
    <w:p>
      <w:pPr>
        <w:jc w:val="left"/>
        <w:rPr>
          <w:rFonts w:hint="eastAsia" w:ascii="宋体" w:hAnsi="宋体"/>
          <w:szCs w:val="21"/>
        </w:rPr>
      </w:pPr>
      <w:r>
        <w:rPr>
          <w:rFonts w:hint="eastAsia" w:ascii="宋体" w:hAnsi="宋体"/>
          <w:szCs w:val="21"/>
        </w:rPr>
        <w:t>A.煅石膏应是生石膏</w:t>
      </w:r>
    </w:p>
    <w:p>
      <w:pPr>
        <w:jc w:val="left"/>
        <w:rPr>
          <w:rFonts w:hint="eastAsia" w:ascii="宋体" w:hAnsi="宋体"/>
          <w:szCs w:val="21"/>
        </w:rPr>
      </w:pPr>
      <w:r>
        <w:rPr>
          <w:rFonts w:hint="eastAsia" w:ascii="宋体" w:hAnsi="宋体"/>
          <w:szCs w:val="21"/>
        </w:rPr>
        <w:t>B.熟地黄应是生地黄</w:t>
      </w:r>
    </w:p>
    <w:p>
      <w:pPr>
        <w:jc w:val="left"/>
        <w:rPr>
          <w:rFonts w:hint="eastAsia" w:ascii="宋体" w:hAnsi="宋体"/>
          <w:szCs w:val="21"/>
        </w:rPr>
      </w:pPr>
      <w:r>
        <w:rPr>
          <w:rFonts w:hint="eastAsia" w:ascii="宋体" w:hAnsi="宋体"/>
          <w:szCs w:val="21"/>
        </w:rPr>
        <w:t>C.麦冬应是天冬</w:t>
      </w:r>
    </w:p>
    <w:p>
      <w:pPr>
        <w:jc w:val="left"/>
        <w:rPr>
          <w:rFonts w:hint="eastAsia" w:ascii="宋体" w:hAnsi="宋体"/>
          <w:szCs w:val="21"/>
        </w:rPr>
      </w:pPr>
      <w:r>
        <w:rPr>
          <w:rFonts w:hint="eastAsia" w:ascii="宋体" w:hAnsi="宋体"/>
          <w:szCs w:val="21"/>
        </w:rPr>
        <w:t>D.怀牛膝应是川牛膝</w:t>
      </w:r>
    </w:p>
    <w:p>
      <w:pPr>
        <w:jc w:val="left"/>
        <w:rPr>
          <w:rFonts w:hint="eastAsia" w:ascii="宋体" w:hAnsi="宋体"/>
          <w:szCs w:val="21"/>
        </w:rPr>
      </w:pPr>
      <w:r>
        <w:rPr>
          <w:rFonts w:hint="eastAsia" w:ascii="宋体" w:hAnsi="宋体"/>
          <w:szCs w:val="21"/>
        </w:rPr>
        <w:t>E.知母应是浙贝母</w:t>
      </w:r>
    </w:p>
    <w:p>
      <w:pPr>
        <w:jc w:val="left"/>
        <w:rPr>
          <w:rFonts w:hint="eastAsia" w:ascii="宋体" w:hAnsi="宋体"/>
          <w:szCs w:val="21"/>
        </w:rPr>
      </w:pPr>
      <w:r>
        <w:rPr>
          <w:rFonts w:hint="eastAsia" w:ascii="宋体" w:hAnsi="宋体"/>
          <w:szCs w:val="21"/>
        </w:rPr>
        <w:t>38.（2018）执业药师对该患者进行用药指导时，用药建议错误的是</w:t>
      </w:r>
    </w:p>
    <w:p>
      <w:pPr>
        <w:jc w:val="left"/>
        <w:rPr>
          <w:rFonts w:hint="eastAsia" w:ascii="宋体" w:hAnsi="宋体"/>
          <w:szCs w:val="21"/>
        </w:rPr>
      </w:pPr>
      <w:r>
        <w:rPr>
          <w:rFonts w:hint="eastAsia" w:ascii="宋体" w:hAnsi="宋体"/>
          <w:szCs w:val="21"/>
        </w:rPr>
        <w:t>A.中药汤剂与西药隔开30分钟以上服用</w:t>
      </w:r>
    </w:p>
    <w:p>
      <w:pPr>
        <w:jc w:val="left"/>
        <w:rPr>
          <w:rFonts w:hint="eastAsia" w:ascii="宋体" w:hAnsi="宋体"/>
          <w:szCs w:val="21"/>
        </w:rPr>
      </w:pPr>
      <w:r>
        <w:rPr>
          <w:rFonts w:hint="eastAsia" w:ascii="宋体" w:hAnsi="宋体"/>
          <w:szCs w:val="21"/>
        </w:rPr>
        <w:t>B.应戒酒，以免影响盐酸二甲双胍的疗效</w:t>
      </w:r>
    </w:p>
    <w:p>
      <w:pPr>
        <w:jc w:val="left"/>
        <w:rPr>
          <w:rFonts w:hint="eastAsia" w:ascii="宋体" w:hAnsi="宋体"/>
          <w:szCs w:val="21"/>
        </w:rPr>
      </w:pPr>
      <w:r>
        <w:rPr>
          <w:rFonts w:hint="eastAsia" w:ascii="宋体" w:hAnsi="宋体"/>
          <w:szCs w:val="21"/>
        </w:rPr>
        <w:t>C.清胃黄连丸为蜜丸，宜改用清胃黄连片</w:t>
      </w:r>
    </w:p>
    <w:p>
      <w:pPr>
        <w:jc w:val="left"/>
        <w:rPr>
          <w:rFonts w:hint="eastAsia" w:ascii="宋体" w:hAnsi="宋体"/>
          <w:szCs w:val="21"/>
        </w:rPr>
      </w:pPr>
      <w:r>
        <w:rPr>
          <w:rFonts w:hint="eastAsia" w:ascii="宋体" w:hAnsi="宋体"/>
          <w:szCs w:val="21"/>
        </w:rPr>
        <w:t>D.盐酸二甲双胍片与清胃黄连丸同时服用</w:t>
      </w:r>
    </w:p>
    <w:p>
      <w:pPr>
        <w:jc w:val="left"/>
        <w:rPr>
          <w:rFonts w:hint="eastAsia" w:ascii="宋体" w:hAnsi="宋体"/>
          <w:szCs w:val="21"/>
        </w:rPr>
      </w:pPr>
      <w:r>
        <w:rPr>
          <w:rFonts w:hint="eastAsia" w:ascii="宋体" w:hAnsi="宋体"/>
          <w:szCs w:val="21"/>
        </w:rPr>
        <w:t>E.清胃黄连丸苦寒伤胃，不可过量或久服</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【39-40】</w:t>
      </w:r>
    </w:p>
    <w:p>
      <w:pPr>
        <w:jc w:val="left"/>
        <w:rPr>
          <w:rFonts w:hint="eastAsia" w:ascii="宋体" w:hAnsi="宋体"/>
          <w:szCs w:val="21"/>
        </w:rPr>
      </w:pPr>
      <w:r>
        <w:rPr>
          <w:rFonts w:hint="eastAsia" w:ascii="宋体" w:hAnsi="宋体"/>
          <w:szCs w:val="21"/>
        </w:rPr>
        <w:t>A.山楂与磺胺嘧啶</w:t>
      </w:r>
    </w:p>
    <w:p>
      <w:pPr>
        <w:jc w:val="left"/>
        <w:rPr>
          <w:rFonts w:hint="eastAsia" w:ascii="宋体" w:hAnsi="宋体"/>
          <w:szCs w:val="21"/>
        </w:rPr>
      </w:pPr>
      <w:r>
        <w:rPr>
          <w:rFonts w:hint="eastAsia" w:ascii="宋体" w:hAnsi="宋体"/>
          <w:szCs w:val="21"/>
        </w:rPr>
        <w:t>B.金银花与青霉素</w:t>
      </w:r>
    </w:p>
    <w:p>
      <w:pPr>
        <w:jc w:val="left"/>
        <w:rPr>
          <w:rFonts w:hint="eastAsia" w:ascii="宋体" w:hAnsi="宋体"/>
          <w:szCs w:val="21"/>
        </w:rPr>
      </w:pPr>
      <w:r>
        <w:rPr>
          <w:rFonts w:hint="eastAsia" w:ascii="宋体" w:hAnsi="宋体"/>
          <w:szCs w:val="21"/>
        </w:rPr>
        <w:t>C.山茱萸和林可霉素</w:t>
      </w:r>
    </w:p>
    <w:p>
      <w:pPr>
        <w:jc w:val="left"/>
        <w:rPr>
          <w:rFonts w:hint="eastAsia" w:ascii="宋体" w:hAnsi="宋体"/>
          <w:szCs w:val="21"/>
        </w:rPr>
      </w:pPr>
      <w:r>
        <w:rPr>
          <w:rFonts w:hint="eastAsia" w:ascii="宋体" w:hAnsi="宋体"/>
          <w:szCs w:val="21"/>
        </w:rPr>
        <w:t>D.五倍子与多酶片</w:t>
      </w:r>
    </w:p>
    <w:p>
      <w:pPr>
        <w:jc w:val="left"/>
        <w:rPr>
          <w:rFonts w:hint="eastAsia" w:ascii="宋体" w:hAnsi="宋体"/>
          <w:szCs w:val="21"/>
        </w:rPr>
      </w:pPr>
      <w:r>
        <w:rPr>
          <w:rFonts w:hint="eastAsia" w:ascii="宋体" w:hAnsi="宋体"/>
          <w:szCs w:val="21"/>
        </w:rPr>
        <w:t>E.石麦汤和氯氮平</w:t>
      </w:r>
    </w:p>
    <w:p>
      <w:pPr>
        <w:jc w:val="left"/>
        <w:rPr>
          <w:rFonts w:hint="eastAsia" w:ascii="宋体" w:hAnsi="宋体"/>
          <w:szCs w:val="21"/>
        </w:rPr>
      </w:pPr>
      <w:r>
        <w:rPr>
          <w:rFonts w:hint="eastAsia" w:ascii="宋体" w:hAnsi="宋体"/>
          <w:szCs w:val="21"/>
        </w:rPr>
        <w:t>39.（2015）具有协同增效作用的中西药联用药组是</w:t>
      </w:r>
    </w:p>
    <w:p>
      <w:pPr>
        <w:jc w:val="left"/>
        <w:rPr>
          <w:rFonts w:hint="eastAsia" w:ascii="宋体" w:hAnsi="宋体"/>
          <w:szCs w:val="21"/>
        </w:rPr>
      </w:pPr>
      <w:r>
        <w:rPr>
          <w:rFonts w:hint="eastAsia" w:ascii="宋体" w:hAnsi="宋体"/>
          <w:szCs w:val="21"/>
        </w:rPr>
        <w:t>40.（2015）能降低药物毒副作用的中西药联用药组是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【知识拓展】中西药联用的特点（重要考点，主要为药组举例）</w:t>
      </w:r>
    </w:p>
    <w:p>
      <w:pPr>
        <w:jc w:val="left"/>
        <w:rPr>
          <w:rFonts w:hint="eastAsia" w:ascii="宋体" w:hAnsi="宋体"/>
          <w:szCs w:val="21"/>
        </w:rPr>
      </w:pPr>
      <w:r>
        <w:rPr>
          <w:rFonts w:hint="eastAsia" w:ascii="宋体" w:hAnsi="宋体"/>
          <w:szCs w:val="21"/>
        </w:rPr>
        <w:t>中西药联用的特点主要包括协同增效、降低毒副作用、减少剂量三个方面。</w:t>
      </w:r>
    </w:p>
    <w:p>
      <w:pPr>
        <w:jc w:val="left"/>
        <w:rPr>
          <w:rFonts w:hint="eastAsia" w:ascii="宋体" w:hAnsi="宋体"/>
          <w:szCs w:val="21"/>
        </w:rPr>
      </w:pPr>
      <w:r>
        <w:rPr>
          <w:rFonts w:hint="eastAsia" w:ascii="宋体" w:hAnsi="宋体"/>
          <w:szCs w:val="21"/>
        </w:rPr>
        <w:t>【知识拓展1】协同增效（15B/17A/18X）</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026"/>
        <w:gridCol w:w="2955"/>
        <w:gridCol w:w="3526"/>
        <w:gridCol w:w="8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02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9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宜联用或同服的西药</w:t>
            </w:r>
          </w:p>
        </w:tc>
        <w:tc>
          <w:tcPr>
            <w:tcW w:w="361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2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金银花</w:t>
            </w:r>
          </w:p>
        </w:tc>
        <w:tc>
          <w:tcPr>
            <w:tcW w:w="29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青霉素</w:t>
            </w:r>
          </w:p>
        </w:tc>
        <w:tc>
          <w:tcPr>
            <w:tcW w:w="361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增强青霉素对耐药性金黄色葡萄球菌的杀菌作用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2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甘草/白芍/冰片</w:t>
            </w:r>
          </w:p>
        </w:tc>
        <w:tc>
          <w:tcPr>
            <w:tcW w:w="29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丙谷胺</w:t>
            </w:r>
          </w:p>
        </w:tc>
        <w:tc>
          <w:tcPr>
            <w:tcW w:w="361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治疗消化性溃疡有协同作用，且已制成复方丙谷胺（胃丙胺）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02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丹参/黄芪/川芎嗪注射液</w:t>
            </w:r>
          </w:p>
        </w:tc>
        <w:tc>
          <w:tcPr>
            <w:tcW w:w="295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低分子右旋糖酐、能量合剂</w:t>
            </w:r>
          </w:p>
        </w:tc>
        <w:tc>
          <w:tcPr>
            <w:tcW w:w="361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提高心肌梗死的抢救成功率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87" w:type="dxa"/>
          <w:trHeight w:val="240" w:hRule="atLeast"/>
        </w:trPr>
        <w:tc>
          <w:tcPr>
            <w:tcW w:w="20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丹参注射液</w:t>
            </w:r>
          </w:p>
        </w:tc>
        <w:tc>
          <w:tcPr>
            <w:tcW w:w="295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升压药如间羟胺（阿拉明）、</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多巴胺</w:t>
            </w:r>
          </w:p>
        </w:tc>
        <w:tc>
          <w:tcPr>
            <w:tcW w:w="35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不但可以加强升压作用，又能减少对升压药的依赖性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87" w:type="dxa"/>
          <w:trHeight w:val="240" w:hRule="atLeast"/>
        </w:trPr>
        <w:tc>
          <w:tcPr>
            <w:tcW w:w="20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生脉散</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丹参注射液</w:t>
            </w:r>
          </w:p>
        </w:tc>
        <w:tc>
          <w:tcPr>
            <w:tcW w:w="295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莨菪碱</w:t>
            </w:r>
          </w:p>
        </w:tc>
        <w:tc>
          <w:tcPr>
            <w:tcW w:w="35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治疗病态窦房结综合征，既可适度提高心率，又改善血液循环及缺血缺氧状况，达到标本兼治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87" w:type="dxa"/>
          <w:trHeight w:val="240" w:hRule="atLeast"/>
        </w:trPr>
        <w:tc>
          <w:tcPr>
            <w:tcW w:w="20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黄连、黄柏</w:t>
            </w:r>
          </w:p>
        </w:tc>
        <w:tc>
          <w:tcPr>
            <w:tcW w:w="295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四环素、呋喃唑酮（痢特灵）、</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磺胺甲基异噁唑等抗生素</w:t>
            </w:r>
          </w:p>
        </w:tc>
        <w:tc>
          <w:tcPr>
            <w:tcW w:w="3526" w:type="dxa"/>
            <w:vMerge w:val="restart"/>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治疗细菌性腹泻、痢疾有协同作用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87" w:type="dxa"/>
          <w:trHeight w:val="240" w:hRule="atLeast"/>
        </w:trPr>
        <w:tc>
          <w:tcPr>
            <w:tcW w:w="202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香连化滞丸</w:t>
            </w:r>
          </w:p>
        </w:tc>
        <w:tc>
          <w:tcPr>
            <w:tcW w:w="295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呋喃唑酮</w:t>
            </w:r>
          </w:p>
        </w:tc>
        <w:tc>
          <w:tcPr>
            <w:tcW w:w="3526"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41.（2018）（多选题）具有协同增效作用的中西药联用药组有</w:t>
      </w:r>
    </w:p>
    <w:p>
      <w:pPr>
        <w:jc w:val="left"/>
        <w:rPr>
          <w:rFonts w:hint="eastAsia" w:ascii="宋体" w:hAnsi="宋体"/>
          <w:szCs w:val="21"/>
        </w:rPr>
      </w:pPr>
      <w:r>
        <w:rPr>
          <w:rFonts w:hint="eastAsia" w:ascii="宋体" w:hAnsi="宋体"/>
          <w:szCs w:val="21"/>
        </w:rPr>
        <w:t>A.甘草与呋喃唑酮联用治疗肾孟肾炎</w:t>
      </w:r>
    </w:p>
    <w:p>
      <w:pPr>
        <w:jc w:val="left"/>
        <w:rPr>
          <w:rFonts w:hint="eastAsia" w:ascii="宋体" w:hAnsi="宋体"/>
          <w:szCs w:val="21"/>
        </w:rPr>
      </w:pPr>
      <w:r>
        <w:rPr>
          <w:rFonts w:hint="eastAsia" w:ascii="宋体" w:hAnsi="宋体"/>
          <w:szCs w:val="21"/>
        </w:rPr>
        <w:t>B.黄连、黄柏与磺胺甲基异</w:t>
      </w:r>
      <w:r>
        <w:rPr>
          <w:rFonts w:hint="eastAsia" w:ascii="宋体" w:hAnsi="宋体" w:cs="宋体"/>
          <w:szCs w:val="21"/>
        </w:rPr>
        <w:t>唑联用治疗痢疾</w:t>
      </w:r>
    </w:p>
    <w:p>
      <w:pPr>
        <w:jc w:val="left"/>
        <w:rPr>
          <w:rFonts w:hint="eastAsia" w:ascii="宋体" w:hAnsi="宋体"/>
          <w:szCs w:val="21"/>
        </w:rPr>
      </w:pPr>
      <w:r>
        <w:rPr>
          <w:rFonts w:hint="eastAsia" w:ascii="宋体" w:hAnsi="宋体"/>
          <w:szCs w:val="21"/>
        </w:rPr>
        <w:t>C.甘草与氢化可的松联用于抗炎</w:t>
      </w:r>
    </w:p>
    <w:p>
      <w:pPr>
        <w:jc w:val="left"/>
        <w:rPr>
          <w:rFonts w:hint="eastAsia" w:ascii="宋体" w:hAnsi="宋体"/>
          <w:szCs w:val="21"/>
        </w:rPr>
      </w:pPr>
      <w:r>
        <w:rPr>
          <w:rFonts w:hint="eastAsia" w:ascii="宋体" w:hAnsi="宋体"/>
          <w:szCs w:val="21"/>
        </w:rPr>
        <w:t>D.丹参注射液与间羟胺联用于升压</w:t>
      </w:r>
    </w:p>
    <w:p>
      <w:pPr>
        <w:jc w:val="left"/>
        <w:rPr>
          <w:rFonts w:hint="eastAsia" w:ascii="宋体" w:hAnsi="宋体"/>
          <w:szCs w:val="21"/>
        </w:rPr>
      </w:pPr>
      <w:r>
        <w:rPr>
          <w:rFonts w:hint="eastAsia" w:ascii="宋体" w:hAnsi="宋体"/>
          <w:szCs w:val="21"/>
        </w:rPr>
        <w:t>E.柴胡桂枝汤与苯妥英钠联用治疗癫痫</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609"/>
        <w:gridCol w:w="2836"/>
        <w:gridCol w:w="29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宜联用或同服的西药</w:t>
            </w:r>
          </w:p>
        </w:tc>
        <w:tc>
          <w:tcPr>
            <w:tcW w:w="297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木香</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砂仁</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黄芩</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维生素B</w:t>
            </w:r>
            <w:r>
              <w:rPr>
                <w:rFonts w:hint="eastAsia" w:cs="Arial"/>
                <w:color w:val="000000"/>
                <w:kern w:val="24"/>
                <w:position w:val="-9"/>
                <w:sz w:val="21"/>
                <w:szCs w:val="21"/>
                <w:vertAlign w:val="subscript"/>
              </w:rPr>
              <w:t>12</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灰黄霉素</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地高辛</w:t>
            </w:r>
          </w:p>
        </w:tc>
        <w:tc>
          <w:tcPr>
            <w:tcW w:w="297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可延长西药在小肠上部的停留时间，有利于药物吸收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逍遥散</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三黄泻心汤</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西药催眠镇静药</w:t>
            </w:r>
          </w:p>
        </w:tc>
        <w:tc>
          <w:tcPr>
            <w:tcW w:w="297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不仅能提高对失眠症的疗效，又可逐渐摆脱对西药的依赖性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石菖蒲、地龙</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抗癫痫药如苯妥英钠</w:t>
            </w:r>
          </w:p>
        </w:tc>
        <w:tc>
          <w:tcPr>
            <w:tcW w:w="2975" w:type="dxa"/>
            <w:vMerge w:val="restart"/>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提高抗癫痫的效果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大山楂丸、癫痫宁、灵芝片</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苯巴比妥</w:t>
            </w:r>
          </w:p>
        </w:tc>
        <w:tc>
          <w:tcPr>
            <w:tcW w:w="2975"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芍药甘草汤</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西药解痉药</w:t>
            </w:r>
          </w:p>
        </w:tc>
        <w:tc>
          <w:tcPr>
            <w:tcW w:w="297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可提高西药的疗效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补中益气汤/葛根汤</w:t>
            </w:r>
          </w:p>
        </w:tc>
        <w:tc>
          <w:tcPr>
            <w:tcW w:w="2836"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抗胆碱酯酶药</w:t>
            </w:r>
          </w:p>
        </w:tc>
        <w:tc>
          <w:tcPr>
            <w:tcW w:w="2975" w:type="dxa"/>
            <w:shd w:val="clear" w:color="auto" w:fill="FFFFFF"/>
            <w:noWrap w:val="0"/>
            <w:tcMar>
              <w:top w:w="57" w:type="dxa"/>
              <w:left w:w="57" w:type="dxa"/>
              <w:bottom w:w="57" w:type="dxa"/>
              <w:right w:w="57"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善治肌无力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茯苓杏仁甘草汤</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木防己汤、四逆汤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强心药：地高辛</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提高疗效的同时改善心功能不全患者的自觉症状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苓桂术甘汤</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苓桂甘枣汤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抗心律失常药：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普萘洛尔类</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既可以增强治疗作用，又能预防发作性心动过速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钩藤散</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柴胡加龙骨牡蛎汤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抗高血压药：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甲基多巴、卡托普利</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提高对老年高血压病的治疗效果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苓桂术甘汤</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真武汤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脑血管疾病用药：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甲磺酸二氢麦角碱</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增强对体位性低血压者的治疗作用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桂枝茯苓丸、当归四逆</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加吴茱萸生姜汤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血管扩张药</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黄连解毒汤、大柴胡汤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抗动脉粥样硬化药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降血脂药</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木防己汤、真武汤</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越婢加术汤、分消汤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西药利尿药</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提高利尿效果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枳实</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庆大霉素</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增强抗感染作用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小柴胡汤、柴朴汤等</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氨茶碱、色甘酸钠</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提高对支气管哮喘疗效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麦门冬汤、滋阴降火汤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磷酸可待因</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提高对老年咳嗽的疗效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柴胡桂枝汤、四逆散、</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半夏泻心汤</w:t>
            </w:r>
          </w:p>
        </w:tc>
        <w:tc>
          <w:tcPr>
            <w:tcW w:w="2836"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治疗消化性溃疡的西药</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（H</w:t>
            </w:r>
            <w:r>
              <w:rPr>
                <w:rFonts w:hint="eastAsia" w:cs="Arial"/>
                <w:color w:val="000000"/>
                <w:kern w:val="24"/>
                <w:position w:val="-9"/>
                <w:sz w:val="21"/>
                <w:szCs w:val="21"/>
                <w:vertAlign w:val="subscript"/>
              </w:rPr>
              <w:t>2</w:t>
            </w:r>
            <w:r>
              <w:rPr>
                <w:rFonts w:hint="eastAsia" w:cs="Arial"/>
                <w:color w:val="000000"/>
                <w:kern w:val="24"/>
                <w:sz w:val="21"/>
                <w:szCs w:val="21"/>
              </w:rPr>
              <w:t>受体拮抗剂）</w:t>
            </w:r>
          </w:p>
        </w:tc>
        <w:tc>
          <w:tcPr>
            <w:tcW w:w="297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提高对消化性溃疡的治疗　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茵陈蒿汤、茵陈五苓散、</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大柴胡汤</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西药利胆药</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相互增强作用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茵陈蒿及其复方制剂</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灰黄霉素</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提高灰黄霉素抗菌作用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甘草</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氢化可的松</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抗炎抗变态时协同增效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丹参注射液</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泼尼松</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协同治结节性多动脉炎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炙甘草汤、加味逍遥散</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甲巯咪唑</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减轻甲亢的自觉症状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四逆汤</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左甲状腺素</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迅速减轻甲减临床症状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延胡索</w:t>
            </w:r>
          </w:p>
        </w:tc>
        <w:tc>
          <w:tcPr>
            <w:tcW w:w="2836"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阿托品</w:t>
            </w:r>
          </w:p>
        </w:tc>
        <w:tc>
          <w:tcPr>
            <w:tcW w:w="2975" w:type="dxa"/>
            <w:shd w:val="clear" w:color="auto" w:fill="FFFFFF"/>
            <w:noWrap w:val="0"/>
            <w:tcMar>
              <w:top w:w="57" w:type="dxa"/>
              <w:left w:w="85" w:type="dxa"/>
              <w:bottom w:w="57" w:type="dxa"/>
              <w:right w:w="85"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制成注射液增加效果，再加少量氯丙嗪、异丙嗪，止痛效果更优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洋金花</w:t>
            </w:r>
          </w:p>
        </w:tc>
        <w:tc>
          <w:tcPr>
            <w:tcW w:w="283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氯丙嗪、哌替啶</w:t>
            </w:r>
          </w:p>
        </w:tc>
        <w:tc>
          <w:tcPr>
            <w:tcW w:w="297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制成麻醉注射液用于手术麻醉，不仅安全可靠，而且术后镇痛时间延长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十全大补汤、补中益气汤</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小柴胡汤</w:t>
            </w:r>
          </w:p>
        </w:tc>
        <w:tc>
          <w:tcPr>
            <w:tcW w:w="283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西药抗肿瘤药</w:t>
            </w:r>
          </w:p>
        </w:tc>
        <w:tc>
          <w:tcPr>
            <w:tcW w:w="297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可以提高疗效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清肺汤、竹叶石膏汤</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竹茹温胆汤、六味地黄丸</w:t>
            </w:r>
          </w:p>
        </w:tc>
        <w:tc>
          <w:tcPr>
            <w:tcW w:w="283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抗生素类药</w:t>
            </w:r>
          </w:p>
        </w:tc>
        <w:tc>
          <w:tcPr>
            <w:tcW w:w="297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增强抗生素对呼吸系统反复感染的治疗效果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609"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麻黄</w:t>
            </w:r>
          </w:p>
        </w:tc>
        <w:tc>
          <w:tcPr>
            <w:tcW w:w="283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青霉素</w:t>
            </w:r>
          </w:p>
        </w:tc>
        <w:tc>
          <w:tcPr>
            <w:tcW w:w="297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治细菌性肺炎协同增效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609"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碱性中药</w:t>
            </w:r>
          </w:p>
        </w:tc>
        <w:tc>
          <w:tcPr>
            <w:tcW w:w="2836"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苯唑西林、红霉素</w:t>
            </w:r>
          </w:p>
        </w:tc>
        <w:tc>
          <w:tcPr>
            <w:tcW w:w="297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防西药被胃酸破坏、增强肠道吸收而增强抗菌作用</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42.（2017）（单选题）中西药联用得当，相互为用。可取长补短，使疗效增强，病程缩短，药物的副作用减少，如与西药解痉药联用，既能提高疗效，又能除去西药腹胀、便秘等不良反应的方剂是</w:t>
      </w:r>
    </w:p>
    <w:p>
      <w:pPr>
        <w:jc w:val="left"/>
        <w:rPr>
          <w:rFonts w:hint="eastAsia" w:ascii="宋体" w:hAnsi="宋体"/>
          <w:szCs w:val="21"/>
        </w:rPr>
      </w:pPr>
      <w:r>
        <w:rPr>
          <w:rFonts w:hint="eastAsia" w:ascii="宋体" w:hAnsi="宋体"/>
          <w:szCs w:val="21"/>
        </w:rPr>
        <w:t>A.补中益气汤</w:t>
      </w:r>
    </w:p>
    <w:p>
      <w:pPr>
        <w:jc w:val="left"/>
        <w:rPr>
          <w:rFonts w:hint="eastAsia" w:ascii="宋体" w:hAnsi="宋体"/>
          <w:szCs w:val="21"/>
        </w:rPr>
      </w:pPr>
      <w:r>
        <w:rPr>
          <w:rFonts w:hint="eastAsia" w:ascii="宋体" w:hAnsi="宋体"/>
          <w:szCs w:val="21"/>
        </w:rPr>
        <w:t>B.越婢加术汤</w:t>
      </w:r>
    </w:p>
    <w:p>
      <w:pPr>
        <w:jc w:val="left"/>
        <w:rPr>
          <w:rFonts w:hint="eastAsia" w:ascii="宋体" w:hAnsi="宋体"/>
          <w:szCs w:val="21"/>
        </w:rPr>
      </w:pPr>
      <w:r>
        <w:rPr>
          <w:rFonts w:hint="eastAsia" w:ascii="宋体" w:hAnsi="宋体"/>
          <w:szCs w:val="21"/>
        </w:rPr>
        <w:t>C.芍药甘草汤</w:t>
      </w:r>
    </w:p>
    <w:p>
      <w:pPr>
        <w:jc w:val="left"/>
        <w:rPr>
          <w:rFonts w:hint="eastAsia" w:ascii="宋体" w:hAnsi="宋体"/>
          <w:szCs w:val="21"/>
        </w:rPr>
      </w:pPr>
      <w:r>
        <w:rPr>
          <w:rFonts w:hint="eastAsia" w:ascii="宋体" w:hAnsi="宋体"/>
          <w:szCs w:val="21"/>
        </w:rPr>
        <w:t>D.补阳还五汤</w:t>
      </w:r>
    </w:p>
    <w:p>
      <w:pPr>
        <w:jc w:val="left"/>
        <w:rPr>
          <w:rFonts w:hint="eastAsia" w:ascii="宋体" w:hAnsi="宋体"/>
          <w:szCs w:val="21"/>
        </w:rPr>
      </w:pPr>
      <w:r>
        <w:rPr>
          <w:rFonts w:hint="eastAsia" w:ascii="宋体" w:hAnsi="宋体"/>
          <w:szCs w:val="21"/>
        </w:rPr>
        <w:t>E.苓桂术甘汤</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43.（2018）（多选题）某女，29岁。因全身浮肿就诊，经系统检查为肾病综合征，中医诊断为肾阳亏虚证水肿，采用中西药综合治疗。结合病情，既符合中医辨证，又能增加西药利尿效果的方剂是</w:t>
      </w:r>
    </w:p>
    <w:p>
      <w:pPr>
        <w:jc w:val="left"/>
        <w:rPr>
          <w:rFonts w:hint="eastAsia" w:ascii="宋体" w:hAnsi="宋体"/>
          <w:szCs w:val="21"/>
        </w:rPr>
      </w:pPr>
      <w:r>
        <w:rPr>
          <w:rFonts w:hint="eastAsia" w:ascii="宋体" w:hAnsi="宋体"/>
          <w:szCs w:val="21"/>
        </w:rPr>
        <w:t>A.六味地黄汤</w:t>
      </w:r>
    </w:p>
    <w:p>
      <w:pPr>
        <w:jc w:val="left"/>
        <w:rPr>
          <w:rFonts w:hint="eastAsia" w:ascii="宋体" w:hAnsi="宋体"/>
          <w:szCs w:val="21"/>
        </w:rPr>
      </w:pPr>
      <w:r>
        <w:rPr>
          <w:rFonts w:hint="eastAsia" w:ascii="宋体" w:hAnsi="宋体"/>
          <w:szCs w:val="21"/>
        </w:rPr>
        <w:t>B.五苓散</w:t>
      </w:r>
    </w:p>
    <w:p>
      <w:pPr>
        <w:jc w:val="left"/>
        <w:rPr>
          <w:rFonts w:hint="eastAsia" w:ascii="宋体" w:hAnsi="宋体"/>
          <w:szCs w:val="21"/>
        </w:rPr>
      </w:pPr>
      <w:r>
        <w:rPr>
          <w:rFonts w:hint="eastAsia" w:ascii="宋体" w:hAnsi="宋体"/>
          <w:szCs w:val="21"/>
        </w:rPr>
        <w:t>C.真武汤</w:t>
      </w:r>
    </w:p>
    <w:p>
      <w:pPr>
        <w:jc w:val="left"/>
        <w:rPr>
          <w:rFonts w:hint="eastAsia" w:ascii="宋体" w:hAnsi="宋体"/>
          <w:szCs w:val="21"/>
        </w:rPr>
      </w:pPr>
      <w:r>
        <w:rPr>
          <w:rFonts w:hint="eastAsia" w:ascii="宋体" w:hAnsi="宋体"/>
          <w:szCs w:val="21"/>
        </w:rPr>
        <w:t>D.参苓白术散</w:t>
      </w:r>
    </w:p>
    <w:p>
      <w:pPr>
        <w:jc w:val="left"/>
        <w:rPr>
          <w:rFonts w:hint="eastAsia" w:ascii="宋体" w:hAnsi="宋体"/>
          <w:szCs w:val="21"/>
        </w:rPr>
      </w:pPr>
      <w:r>
        <w:rPr>
          <w:rFonts w:hint="eastAsia" w:ascii="宋体" w:hAnsi="宋体"/>
          <w:szCs w:val="21"/>
        </w:rPr>
        <w:t>E.越婢加术汤</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【知识拓展2】降低毒副作用（15B/18A）</w:t>
      </w:r>
    </w:p>
    <w:tbl>
      <w:tblPr>
        <w:tblStyle w:val="7"/>
        <w:tblW w:w="5018" w:type="pct"/>
        <w:tblInd w:w="-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233"/>
        <w:gridCol w:w="1843"/>
        <w:gridCol w:w="3456"/>
        <w:gridCol w:w="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宜联用西药</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甘草</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呋喃唑酮</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治疗肾盂肾炎既能防呋喃唑酮的胃肠道反应，又能保留杀菌作用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石麦汤</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氯氮平</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治精神分裂症，使西药不良反应流涎消失率和总有效率均提升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白及、姜半夏、茯苓等复方药</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碳酸锂</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减轻胃肠道反应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柴胡桂枝汤等具有抗癫痫作用</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的中药复方</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抗癫痫药</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可减少抗癫痫药的用量及肝损害、嗜睡等副作用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323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六君子汤</w:t>
            </w:r>
          </w:p>
        </w:tc>
        <w:tc>
          <w:tcPr>
            <w:tcW w:w="1843"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抗震颤麻痹药</w:t>
            </w:r>
          </w:p>
        </w:tc>
        <w:tc>
          <w:tcPr>
            <w:tcW w:w="3456"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减轻胃肠道副作用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抗抑郁的中药方剂</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抗抑郁药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减少口渴、嗜睡等副作用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芍药甘草汤</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解痉药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提高疗效，消除腹胀、便秘等副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小青龙汤、干姜汤</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柴朴汤、柴胡桂枝汤</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抗组胺药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减少西药的用量，减轻嗜睡、口渴等副作用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木防己汤、真武汤</w:t>
            </w:r>
          </w:p>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越婢加术汤、分消汤</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西药利尿药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减轻西药利尿药口渴等副作用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桂枝汤类、人参类方剂</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皮质激素类药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可减少激素的用量和副作用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323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八味地黄丸、济生肾气丸、</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人参汤</w:t>
            </w:r>
          </w:p>
        </w:tc>
        <w:tc>
          <w:tcPr>
            <w:tcW w:w="1843"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降血糖药</w:t>
            </w:r>
          </w:p>
        </w:tc>
        <w:tc>
          <w:tcPr>
            <w:tcW w:w="3487"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减轻糖尿病患者的肾功能障碍和性神经性障碍</w:t>
            </w:r>
          </w:p>
        </w:tc>
      </w:tr>
    </w:tbl>
    <w:p>
      <w:pPr>
        <w:jc w:val="left"/>
        <w:rPr>
          <w:rFonts w:hint="eastAsia" w:ascii="宋体" w:hAnsi="宋体"/>
          <w:szCs w:val="21"/>
        </w:rPr>
      </w:pPr>
      <w:r>
        <w:rPr>
          <w:rFonts w:hint="eastAsia" w:ascii="宋体" w:hAnsi="宋体"/>
          <w:szCs w:val="21"/>
        </w:rPr>
        <w:t>【马上练习】（配伍选择题）</w:t>
      </w:r>
    </w:p>
    <w:p>
      <w:pPr>
        <w:jc w:val="left"/>
        <w:rPr>
          <w:rFonts w:ascii="宋体" w:hAnsi="宋体"/>
          <w:szCs w:val="21"/>
        </w:rPr>
      </w:pPr>
      <w:r>
        <w:rPr>
          <w:rFonts w:ascii="宋体" w:hAnsi="宋体"/>
          <w:szCs w:val="21"/>
        </w:rPr>
        <w:t>[44-45]</w:t>
      </w:r>
    </w:p>
    <w:p>
      <w:pPr>
        <w:jc w:val="left"/>
        <w:rPr>
          <w:rFonts w:hint="eastAsia" w:ascii="宋体" w:hAnsi="宋体"/>
          <w:szCs w:val="21"/>
        </w:rPr>
      </w:pPr>
      <w:r>
        <w:rPr>
          <w:rFonts w:hint="eastAsia" w:ascii="宋体" w:hAnsi="宋体"/>
          <w:szCs w:val="21"/>
        </w:rPr>
        <w:t>A.真武汤</w:t>
      </w:r>
    </w:p>
    <w:p>
      <w:pPr>
        <w:jc w:val="left"/>
        <w:rPr>
          <w:rFonts w:hint="eastAsia" w:ascii="宋体" w:hAnsi="宋体"/>
          <w:szCs w:val="21"/>
        </w:rPr>
      </w:pPr>
      <w:r>
        <w:rPr>
          <w:rFonts w:hint="eastAsia" w:ascii="宋体" w:hAnsi="宋体"/>
          <w:szCs w:val="21"/>
        </w:rPr>
        <w:t>B.小青龙汤</w:t>
      </w:r>
    </w:p>
    <w:p>
      <w:pPr>
        <w:jc w:val="left"/>
        <w:rPr>
          <w:rFonts w:hint="eastAsia" w:ascii="宋体" w:hAnsi="宋体"/>
          <w:szCs w:val="21"/>
        </w:rPr>
      </w:pPr>
      <w:r>
        <w:rPr>
          <w:rFonts w:hint="eastAsia" w:ascii="宋体" w:hAnsi="宋体"/>
          <w:szCs w:val="21"/>
        </w:rPr>
        <w:t>C.桂枝汤</w:t>
      </w:r>
    </w:p>
    <w:p>
      <w:pPr>
        <w:jc w:val="left"/>
        <w:rPr>
          <w:rFonts w:hint="eastAsia" w:ascii="宋体" w:hAnsi="宋体"/>
          <w:szCs w:val="21"/>
        </w:rPr>
      </w:pPr>
      <w:r>
        <w:rPr>
          <w:rFonts w:hint="eastAsia" w:ascii="宋体" w:hAnsi="宋体"/>
          <w:szCs w:val="21"/>
        </w:rPr>
        <w:t>D.四物汤</w:t>
      </w:r>
    </w:p>
    <w:p>
      <w:pPr>
        <w:jc w:val="left"/>
        <w:rPr>
          <w:rFonts w:hint="eastAsia" w:ascii="宋体" w:hAnsi="宋体"/>
          <w:szCs w:val="21"/>
        </w:rPr>
      </w:pPr>
      <w:r>
        <w:rPr>
          <w:rFonts w:hint="eastAsia" w:ascii="宋体" w:hAnsi="宋体"/>
          <w:szCs w:val="21"/>
        </w:rPr>
        <w:t>E.芍药甘草汤</w:t>
      </w:r>
    </w:p>
    <w:p>
      <w:pPr>
        <w:jc w:val="left"/>
        <w:rPr>
          <w:rFonts w:hint="eastAsia" w:ascii="宋体" w:hAnsi="宋体"/>
          <w:szCs w:val="21"/>
        </w:rPr>
      </w:pPr>
      <w:r>
        <w:rPr>
          <w:rFonts w:hint="eastAsia" w:ascii="宋体" w:hAnsi="宋体"/>
          <w:szCs w:val="21"/>
        </w:rPr>
        <w:t>44.（2019）中西药联用时，可与皮质激素类药联用而减轻其副作用的是</w:t>
      </w:r>
    </w:p>
    <w:p>
      <w:pPr>
        <w:jc w:val="left"/>
        <w:rPr>
          <w:rFonts w:hint="eastAsia" w:ascii="宋体" w:hAnsi="宋体"/>
          <w:szCs w:val="21"/>
        </w:rPr>
      </w:pPr>
      <w:r>
        <w:rPr>
          <w:rFonts w:hint="eastAsia" w:ascii="宋体" w:hAnsi="宋体"/>
          <w:szCs w:val="21"/>
        </w:rPr>
        <w:t>45.（2019）中西药联用时，可与利尿药联用而减轻其口渴副作用的是</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3117"/>
        <w:gridCol w:w="1793"/>
        <w:gridCol w:w="36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hint="eastAsia" w:cs="Arial"/>
                <w:color w:val="000000"/>
                <w:kern w:val="24"/>
                <w:sz w:val="21"/>
                <w:szCs w:val="21"/>
              </w:rPr>
            </w:pP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宜联用西药</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黄芪、人参、女贞子、</w:t>
            </w:r>
          </w:p>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刺五加、当归、山茱萸</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化疗药</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可减少患者因化疗药导致白细胞降低的不良反应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黄连、黄柏、葛根等具有较强抗菌作用的中药</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抗生素类药</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可减少抗生素的不良反应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黄精、骨碎补、甘草</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链霉素</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可减少或消除链霉素引发的耳聋、耳鸣等不良反应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逍遥散</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抗结核药</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能减轻抗结核药对肝脏的损害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含麻黄类中药</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巴比妥类西药</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减轻麻黄素导致的中枢神经兴奋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4507"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小柴胡汤、人参汤</w:t>
            </w:r>
          </w:p>
        </w:tc>
        <w:tc>
          <w:tcPr>
            <w:tcW w:w="25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丝裂霉素C</w:t>
            </w:r>
          </w:p>
        </w:tc>
        <w:tc>
          <w:tcPr>
            <w:tcW w:w="540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b/>
                <w:color w:val="FF0000"/>
                <w:kern w:val="24"/>
                <w:sz w:val="21"/>
                <w:szCs w:val="21"/>
                <w:u w:val="single"/>
              </w:rPr>
            </w:pPr>
            <w:r>
              <w:rPr>
                <w:rFonts w:hint="eastAsia" w:cs="Arial"/>
                <w:b/>
                <w:color w:val="FF0000"/>
                <w:kern w:val="24"/>
                <w:sz w:val="21"/>
                <w:szCs w:val="21"/>
                <w:u w:val="single"/>
              </w:rPr>
              <w:t>减轻丝裂霉素C对机体的副作用</w:t>
            </w:r>
          </w:p>
        </w:tc>
      </w:tr>
    </w:tbl>
    <w:p>
      <w:pPr>
        <w:jc w:val="left"/>
        <w:rPr>
          <w:rFonts w:hint="eastAsia" w:ascii="宋体" w:hAnsi="宋体"/>
          <w:szCs w:val="21"/>
        </w:rPr>
      </w:pPr>
      <w:r>
        <w:rPr>
          <w:rFonts w:hint="eastAsia" w:ascii="宋体" w:hAnsi="宋体"/>
          <w:szCs w:val="21"/>
        </w:rPr>
        <w:t>【知识拓展3】减少剂量</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704"/>
        <w:gridCol w:w="2551"/>
        <w:gridCol w:w="433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70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宜联用或同服的西药</w:t>
            </w:r>
          </w:p>
        </w:tc>
        <w:tc>
          <w:tcPr>
            <w:tcW w:w="433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联用作用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70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苓桂术甘汤</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地西泮</w:t>
            </w:r>
          </w:p>
        </w:tc>
        <w:tc>
          <w:tcPr>
            <w:tcW w:w="433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地西泮仅需常规量的1/3，且能消除嗜睡等不良反应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70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五酯胶囊</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他克莫司</w:t>
            </w:r>
          </w:p>
        </w:tc>
        <w:tc>
          <w:tcPr>
            <w:tcW w:w="433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提高他克莫司的血药浓度，又能保肝降酶</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46.（2018）（单选题）某男，35岁，因患肺结核服用抗结核药治疗，出现肝功能损害。医生建议加用中药，能够减轻抗结核药肝损伤的方剂是</w:t>
      </w:r>
    </w:p>
    <w:p>
      <w:pPr>
        <w:jc w:val="left"/>
        <w:rPr>
          <w:rFonts w:hint="eastAsia" w:ascii="宋体" w:hAnsi="宋体"/>
          <w:szCs w:val="21"/>
        </w:rPr>
      </w:pPr>
      <w:r>
        <w:rPr>
          <w:rFonts w:hint="eastAsia" w:ascii="宋体" w:hAnsi="宋体"/>
          <w:szCs w:val="21"/>
        </w:rPr>
        <w:t>A.玉屏风散</w:t>
      </w:r>
    </w:p>
    <w:p>
      <w:pPr>
        <w:jc w:val="left"/>
        <w:rPr>
          <w:rFonts w:hint="eastAsia" w:ascii="宋体" w:hAnsi="宋体"/>
          <w:szCs w:val="21"/>
        </w:rPr>
      </w:pPr>
      <w:r>
        <w:rPr>
          <w:rFonts w:hint="eastAsia" w:ascii="宋体" w:hAnsi="宋体"/>
          <w:szCs w:val="21"/>
        </w:rPr>
        <w:t>B.逍遥散</w:t>
      </w:r>
    </w:p>
    <w:p>
      <w:pPr>
        <w:jc w:val="left"/>
        <w:rPr>
          <w:rFonts w:hint="eastAsia" w:ascii="宋体" w:hAnsi="宋体"/>
          <w:szCs w:val="21"/>
        </w:rPr>
      </w:pPr>
      <w:r>
        <w:rPr>
          <w:rFonts w:hint="eastAsia" w:ascii="宋体" w:hAnsi="宋体"/>
          <w:szCs w:val="21"/>
        </w:rPr>
        <w:t>C.六君子汤</w:t>
      </w:r>
    </w:p>
    <w:p>
      <w:pPr>
        <w:jc w:val="left"/>
        <w:rPr>
          <w:rFonts w:hint="eastAsia" w:ascii="宋体" w:hAnsi="宋体"/>
          <w:szCs w:val="21"/>
        </w:rPr>
      </w:pPr>
      <w:r>
        <w:rPr>
          <w:rFonts w:hint="eastAsia" w:ascii="宋体" w:hAnsi="宋体"/>
          <w:szCs w:val="21"/>
        </w:rPr>
        <w:t>D.理中汤</w:t>
      </w:r>
    </w:p>
    <w:p>
      <w:pPr>
        <w:jc w:val="left"/>
        <w:rPr>
          <w:rFonts w:hint="eastAsia" w:ascii="宋体" w:hAnsi="宋体"/>
          <w:szCs w:val="21"/>
        </w:rPr>
      </w:pPr>
      <w:r>
        <w:rPr>
          <w:rFonts w:hint="eastAsia" w:ascii="宋体" w:hAnsi="宋体"/>
          <w:szCs w:val="21"/>
        </w:rPr>
        <w:t>E.四逆汤</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47-49】（综合分析选择题）某女，45岁。患有类风湿性关节炎，长期服用解热镇痛药。近期咽喉肿痛、牙痛，邻居介绍服用新癀片。患者购药时向执业药师咨询，希望了解该药的更多信息。药师咨询患者的一般情况和用药目的后，结合病人既往治疗情况，阻止了该患者购买新癀片。</w:t>
      </w:r>
    </w:p>
    <w:p>
      <w:pPr>
        <w:jc w:val="left"/>
        <w:rPr>
          <w:rFonts w:hint="eastAsia" w:ascii="宋体" w:hAnsi="宋体"/>
          <w:szCs w:val="21"/>
        </w:rPr>
      </w:pPr>
      <w:r>
        <w:rPr>
          <w:rFonts w:hint="eastAsia" w:ascii="宋体" w:hAnsi="宋体"/>
          <w:szCs w:val="21"/>
        </w:rPr>
        <w:t>47.（2015）因为新癀片含有解热镇痛药，为防止重复用药，药师阻止了患者购药。新癀片含有的化学成分是</w:t>
      </w:r>
    </w:p>
    <w:p>
      <w:pPr>
        <w:jc w:val="left"/>
        <w:rPr>
          <w:rFonts w:hint="eastAsia" w:ascii="宋体" w:hAnsi="宋体"/>
          <w:szCs w:val="21"/>
        </w:rPr>
      </w:pPr>
      <w:r>
        <w:rPr>
          <w:rFonts w:hint="eastAsia" w:ascii="宋体" w:hAnsi="宋体"/>
          <w:szCs w:val="21"/>
        </w:rPr>
        <w:t>A.双氯芬酸</w:t>
      </w:r>
    </w:p>
    <w:p>
      <w:pPr>
        <w:jc w:val="left"/>
        <w:rPr>
          <w:rFonts w:hint="eastAsia" w:ascii="宋体" w:hAnsi="宋体"/>
          <w:szCs w:val="21"/>
        </w:rPr>
      </w:pPr>
      <w:r>
        <w:rPr>
          <w:rFonts w:hint="eastAsia" w:ascii="宋体" w:hAnsi="宋体"/>
          <w:szCs w:val="21"/>
        </w:rPr>
        <w:t>B.对乙酰氨基酚</w:t>
      </w:r>
    </w:p>
    <w:p>
      <w:pPr>
        <w:jc w:val="left"/>
        <w:rPr>
          <w:rFonts w:hint="eastAsia" w:ascii="宋体" w:hAnsi="宋体"/>
          <w:szCs w:val="21"/>
        </w:rPr>
      </w:pPr>
      <w:r>
        <w:rPr>
          <w:rFonts w:hint="eastAsia" w:ascii="宋体" w:hAnsi="宋体"/>
          <w:szCs w:val="21"/>
        </w:rPr>
        <w:t>C.布洛芬</w:t>
      </w:r>
    </w:p>
    <w:p>
      <w:pPr>
        <w:jc w:val="left"/>
        <w:rPr>
          <w:rFonts w:hint="eastAsia" w:ascii="宋体" w:hAnsi="宋体"/>
          <w:szCs w:val="21"/>
        </w:rPr>
      </w:pPr>
      <w:r>
        <w:rPr>
          <w:rFonts w:hint="eastAsia" w:ascii="宋体" w:hAnsi="宋体"/>
          <w:szCs w:val="21"/>
        </w:rPr>
        <w:t>D.吲哚美辛</w:t>
      </w:r>
    </w:p>
    <w:p>
      <w:pPr>
        <w:jc w:val="left"/>
        <w:rPr>
          <w:rFonts w:hint="eastAsia" w:ascii="宋体" w:hAnsi="宋体"/>
          <w:szCs w:val="21"/>
        </w:rPr>
      </w:pPr>
      <w:r>
        <w:rPr>
          <w:rFonts w:hint="eastAsia" w:ascii="宋体" w:hAnsi="宋体"/>
          <w:szCs w:val="21"/>
        </w:rPr>
        <w:t>E.安乃近</w:t>
      </w:r>
    </w:p>
    <w:p>
      <w:pPr>
        <w:jc w:val="left"/>
        <w:rPr>
          <w:rFonts w:hint="eastAsia" w:ascii="宋体" w:hAnsi="宋体"/>
          <w:szCs w:val="21"/>
        </w:rPr>
      </w:pPr>
      <w:r>
        <w:rPr>
          <w:rFonts w:hint="eastAsia" w:ascii="宋体" w:hAnsi="宋体"/>
          <w:szCs w:val="21"/>
        </w:rPr>
        <w:t>48.（2015）药师近一步说明，若加服新癀片，造成解热镇痛药重复使用，会加大不良反应发生的可能性。关于该药发生不良反应的说法，错误的是</w:t>
      </w:r>
    </w:p>
    <w:p>
      <w:pPr>
        <w:jc w:val="left"/>
        <w:rPr>
          <w:rFonts w:hint="eastAsia" w:ascii="宋体" w:hAnsi="宋体"/>
          <w:szCs w:val="21"/>
        </w:rPr>
      </w:pPr>
      <w:r>
        <w:rPr>
          <w:rFonts w:hint="eastAsia" w:ascii="宋体" w:hAnsi="宋体"/>
          <w:szCs w:val="21"/>
        </w:rPr>
        <w:t>A.有头痛、头晕等中枢神经系统反应</w:t>
      </w:r>
    </w:p>
    <w:p>
      <w:pPr>
        <w:jc w:val="left"/>
        <w:rPr>
          <w:rFonts w:hint="eastAsia" w:ascii="宋体" w:hAnsi="宋体"/>
          <w:szCs w:val="21"/>
        </w:rPr>
      </w:pPr>
      <w:r>
        <w:rPr>
          <w:rFonts w:hint="eastAsia" w:ascii="宋体" w:hAnsi="宋体"/>
          <w:szCs w:val="21"/>
        </w:rPr>
        <w:t>B.发生过敏反应常为皮疹</w:t>
      </w:r>
    </w:p>
    <w:p>
      <w:pPr>
        <w:jc w:val="left"/>
        <w:rPr>
          <w:rFonts w:hint="eastAsia" w:ascii="宋体" w:hAnsi="宋体"/>
          <w:szCs w:val="21"/>
        </w:rPr>
      </w:pPr>
      <w:r>
        <w:rPr>
          <w:rFonts w:hint="eastAsia" w:ascii="宋体" w:hAnsi="宋体"/>
          <w:szCs w:val="21"/>
        </w:rPr>
        <w:t>C.常具有胃肠道反应</w:t>
      </w:r>
    </w:p>
    <w:p>
      <w:pPr>
        <w:jc w:val="left"/>
        <w:rPr>
          <w:rFonts w:hint="eastAsia" w:ascii="宋体" w:hAnsi="宋体"/>
          <w:szCs w:val="21"/>
        </w:rPr>
      </w:pPr>
      <w:r>
        <w:rPr>
          <w:rFonts w:hint="eastAsia" w:ascii="宋体" w:hAnsi="宋体"/>
          <w:szCs w:val="21"/>
        </w:rPr>
        <w:t>D.可引起肝肾损害</w:t>
      </w:r>
    </w:p>
    <w:p>
      <w:pPr>
        <w:jc w:val="left"/>
        <w:rPr>
          <w:rFonts w:hint="eastAsia" w:ascii="宋体" w:hAnsi="宋体"/>
          <w:szCs w:val="21"/>
        </w:rPr>
      </w:pPr>
      <w:r>
        <w:rPr>
          <w:rFonts w:hint="eastAsia" w:ascii="宋体" w:hAnsi="宋体"/>
          <w:szCs w:val="21"/>
        </w:rPr>
        <w:t>E.可引起粒细胞增高</w:t>
      </w:r>
    </w:p>
    <w:p>
      <w:pPr>
        <w:jc w:val="left"/>
        <w:rPr>
          <w:rFonts w:hint="eastAsia" w:ascii="宋体" w:hAnsi="宋体"/>
          <w:szCs w:val="21"/>
        </w:rPr>
      </w:pPr>
      <w:r>
        <w:rPr>
          <w:rFonts w:hint="eastAsia" w:ascii="宋体" w:hAnsi="宋体"/>
          <w:szCs w:val="21"/>
        </w:rPr>
        <w:t>49.（2015）接着，药师向患者介绍，服用该药的注意事项，正确的是</w:t>
      </w:r>
    </w:p>
    <w:p>
      <w:pPr>
        <w:jc w:val="left"/>
        <w:rPr>
          <w:rFonts w:hint="eastAsia" w:ascii="宋体" w:hAnsi="宋体"/>
          <w:szCs w:val="21"/>
        </w:rPr>
      </w:pPr>
      <w:r>
        <w:rPr>
          <w:rFonts w:hint="eastAsia" w:ascii="宋体" w:hAnsi="宋体"/>
          <w:szCs w:val="21"/>
        </w:rPr>
        <w:t>A.孕妇慎用</w:t>
      </w:r>
    </w:p>
    <w:p>
      <w:pPr>
        <w:jc w:val="left"/>
        <w:rPr>
          <w:rFonts w:hint="eastAsia" w:ascii="宋体" w:hAnsi="宋体"/>
          <w:szCs w:val="21"/>
        </w:rPr>
      </w:pPr>
      <w:r>
        <w:rPr>
          <w:rFonts w:hint="eastAsia" w:ascii="宋体" w:hAnsi="宋体"/>
          <w:szCs w:val="21"/>
        </w:rPr>
        <w:t>B.肝肾功能不全者慎用</w:t>
      </w:r>
    </w:p>
    <w:p>
      <w:pPr>
        <w:jc w:val="left"/>
        <w:rPr>
          <w:rFonts w:hint="eastAsia" w:ascii="宋体" w:hAnsi="宋体"/>
          <w:szCs w:val="21"/>
        </w:rPr>
      </w:pPr>
      <w:r>
        <w:rPr>
          <w:rFonts w:hint="eastAsia" w:ascii="宋体" w:hAnsi="宋体"/>
          <w:szCs w:val="21"/>
        </w:rPr>
        <w:t>C.哺乳期妇女慎用</w:t>
      </w:r>
    </w:p>
    <w:p>
      <w:pPr>
        <w:jc w:val="left"/>
        <w:rPr>
          <w:rFonts w:hint="eastAsia" w:ascii="宋体" w:hAnsi="宋体"/>
          <w:szCs w:val="21"/>
        </w:rPr>
      </w:pPr>
      <w:r>
        <w:rPr>
          <w:rFonts w:hint="eastAsia" w:ascii="宋体" w:hAnsi="宋体"/>
          <w:szCs w:val="21"/>
        </w:rPr>
        <w:t>D.精神病患者慎用</w:t>
      </w:r>
    </w:p>
    <w:p>
      <w:pPr>
        <w:jc w:val="left"/>
        <w:rPr>
          <w:rFonts w:hint="eastAsia" w:ascii="宋体" w:hAnsi="宋体"/>
          <w:szCs w:val="21"/>
        </w:rPr>
      </w:pPr>
      <w:r>
        <w:rPr>
          <w:rFonts w:hint="eastAsia" w:ascii="宋体" w:hAnsi="宋体"/>
          <w:szCs w:val="21"/>
        </w:rPr>
        <w:t>E.溃疡患者慎用</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吲哚美辛的不良反应发生率高达35%～50%，其中约20%的患者常因不能耐受而被迫停药。常见的有：</w:t>
      </w:r>
    </w:p>
    <w:p>
      <w:pPr>
        <w:jc w:val="left"/>
        <w:rPr>
          <w:rFonts w:hint="eastAsia" w:ascii="宋体" w:hAnsi="宋体"/>
          <w:szCs w:val="21"/>
        </w:rPr>
      </w:pPr>
      <w:r>
        <w:rPr>
          <w:rFonts w:hint="eastAsia" w:ascii="宋体" w:hAnsi="宋体"/>
          <w:szCs w:val="21"/>
        </w:rPr>
        <w:t>（1）胃肠道反应如恶心、呕吐、厌食、消化不良、胃炎、腹泻，偶有胃溃疡、穿孔、出血。</w:t>
      </w:r>
    </w:p>
    <w:p>
      <w:pPr>
        <w:jc w:val="left"/>
        <w:rPr>
          <w:rFonts w:hint="eastAsia" w:ascii="宋体" w:hAnsi="宋体"/>
          <w:szCs w:val="21"/>
        </w:rPr>
      </w:pPr>
      <w:r>
        <w:rPr>
          <w:rFonts w:hint="eastAsia" w:ascii="宋体" w:hAnsi="宋体"/>
          <w:szCs w:val="21"/>
        </w:rPr>
        <w:t>（2）中枢神经系统反应头痛、眩晕、困倦，偶有惊厥、周围神经痛、晕厥、精神错乱等。</w:t>
      </w:r>
    </w:p>
    <w:p>
      <w:pPr>
        <w:jc w:val="left"/>
        <w:rPr>
          <w:rFonts w:hint="eastAsia" w:ascii="宋体" w:hAnsi="宋体"/>
          <w:szCs w:val="21"/>
        </w:rPr>
      </w:pPr>
      <w:r>
        <w:rPr>
          <w:rFonts w:hint="eastAsia" w:ascii="宋体" w:hAnsi="宋体"/>
          <w:szCs w:val="21"/>
        </w:rPr>
        <w:t>（3）造血系统损害可有粒细胞、血小板减少，偶有再生障碍性贫血。</w:t>
      </w:r>
    </w:p>
    <w:p>
      <w:pPr>
        <w:jc w:val="left"/>
        <w:rPr>
          <w:rFonts w:hint="eastAsia" w:ascii="宋体" w:hAnsi="宋体"/>
          <w:szCs w:val="21"/>
        </w:rPr>
      </w:pPr>
      <w:r>
        <w:rPr>
          <w:rFonts w:hint="eastAsia" w:ascii="宋体" w:hAnsi="宋体"/>
          <w:szCs w:val="21"/>
        </w:rPr>
        <w:t>（4）过敏反应常见为皮疹、哮喘、呼吸抑制、血压下降等。</w:t>
      </w:r>
    </w:p>
    <w:p>
      <w:pPr>
        <w:jc w:val="left"/>
        <w:rPr>
          <w:rFonts w:hint="eastAsia" w:ascii="宋体" w:hAnsi="宋体"/>
          <w:szCs w:val="21"/>
        </w:rPr>
      </w:pPr>
      <w:r>
        <w:rPr>
          <w:rFonts w:hint="eastAsia" w:ascii="宋体" w:hAnsi="宋体"/>
          <w:szCs w:val="21"/>
        </w:rPr>
        <w:t>（5）可引起肝肾损害。</w:t>
      </w:r>
    </w:p>
    <w:p>
      <w:pPr>
        <w:jc w:val="left"/>
        <w:rPr>
          <w:rFonts w:hint="eastAsia" w:ascii="宋体" w:hAnsi="宋体"/>
          <w:szCs w:val="21"/>
        </w:rPr>
      </w:pPr>
      <w:r>
        <w:rPr>
          <w:rFonts w:hint="eastAsia" w:ascii="宋体" w:hAnsi="宋体"/>
          <w:szCs w:val="21"/>
        </w:rPr>
        <w:t>50.（多选题）（2015）不合理用药的后果有</w:t>
      </w:r>
    </w:p>
    <w:p>
      <w:pPr>
        <w:jc w:val="left"/>
        <w:rPr>
          <w:rFonts w:hint="eastAsia" w:ascii="宋体" w:hAnsi="宋体"/>
          <w:szCs w:val="21"/>
        </w:rPr>
      </w:pPr>
      <w:r>
        <w:rPr>
          <w:rFonts w:hint="eastAsia" w:ascii="宋体" w:hAnsi="宋体"/>
          <w:szCs w:val="21"/>
        </w:rPr>
        <w:t>A.浪费医药资源</w:t>
      </w:r>
    </w:p>
    <w:p>
      <w:pPr>
        <w:jc w:val="left"/>
        <w:rPr>
          <w:rFonts w:hint="eastAsia" w:ascii="宋体" w:hAnsi="宋体"/>
          <w:szCs w:val="21"/>
        </w:rPr>
      </w:pPr>
      <w:r>
        <w:rPr>
          <w:rFonts w:hint="eastAsia" w:ascii="宋体" w:hAnsi="宋体"/>
          <w:szCs w:val="21"/>
        </w:rPr>
        <w:t>B.引发药源性疾病</w:t>
      </w:r>
    </w:p>
    <w:p>
      <w:pPr>
        <w:jc w:val="left"/>
        <w:rPr>
          <w:rFonts w:hint="eastAsia" w:ascii="宋体" w:hAnsi="宋体"/>
          <w:szCs w:val="21"/>
        </w:rPr>
      </w:pPr>
      <w:r>
        <w:rPr>
          <w:rFonts w:hint="eastAsia" w:ascii="宋体" w:hAnsi="宋体"/>
          <w:szCs w:val="21"/>
        </w:rPr>
        <w:t>C.延误疾病治疗</w:t>
      </w:r>
    </w:p>
    <w:p>
      <w:pPr>
        <w:jc w:val="left"/>
        <w:rPr>
          <w:rFonts w:hint="eastAsia" w:ascii="宋体" w:hAnsi="宋体"/>
          <w:szCs w:val="21"/>
        </w:rPr>
      </w:pPr>
      <w:r>
        <w:rPr>
          <w:rFonts w:hint="eastAsia" w:ascii="宋体" w:hAnsi="宋体"/>
          <w:szCs w:val="21"/>
        </w:rPr>
        <w:t>D.引发药物不良反应</w:t>
      </w:r>
    </w:p>
    <w:p>
      <w:pPr>
        <w:jc w:val="left"/>
        <w:rPr>
          <w:rFonts w:hint="eastAsia" w:ascii="宋体" w:hAnsi="宋体"/>
          <w:szCs w:val="21"/>
        </w:rPr>
      </w:pPr>
      <w:r>
        <w:rPr>
          <w:rFonts w:hint="eastAsia" w:ascii="宋体" w:hAnsi="宋体"/>
          <w:szCs w:val="21"/>
        </w:rPr>
        <w:t>E.造成医疗纠纷</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51.（多选题）（2015）与氨茶碱合用会发生酸碱中和反应降低或失去药效的中药是</w:t>
      </w:r>
    </w:p>
    <w:p>
      <w:pPr>
        <w:jc w:val="left"/>
        <w:rPr>
          <w:rFonts w:hint="eastAsia" w:ascii="宋体" w:hAnsi="宋体"/>
          <w:szCs w:val="21"/>
        </w:rPr>
      </w:pPr>
      <w:r>
        <w:rPr>
          <w:rFonts w:hint="eastAsia" w:ascii="宋体" w:hAnsi="宋体"/>
          <w:szCs w:val="21"/>
        </w:rPr>
        <w:t>A.乌梅</w:t>
      </w:r>
    </w:p>
    <w:p>
      <w:pPr>
        <w:jc w:val="left"/>
        <w:rPr>
          <w:rFonts w:hint="eastAsia" w:ascii="宋体" w:hAnsi="宋体"/>
          <w:szCs w:val="21"/>
        </w:rPr>
      </w:pPr>
      <w:r>
        <w:rPr>
          <w:rFonts w:hint="eastAsia" w:ascii="宋体" w:hAnsi="宋体"/>
          <w:szCs w:val="21"/>
        </w:rPr>
        <w:t>B.木瓜</w:t>
      </w:r>
    </w:p>
    <w:p>
      <w:pPr>
        <w:jc w:val="left"/>
        <w:rPr>
          <w:rFonts w:hint="eastAsia" w:ascii="宋体" w:hAnsi="宋体"/>
          <w:szCs w:val="21"/>
        </w:rPr>
      </w:pPr>
      <w:r>
        <w:rPr>
          <w:rFonts w:hint="eastAsia" w:ascii="宋体" w:hAnsi="宋体"/>
          <w:szCs w:val="21"/>
        </w:rPr>
        <w:t>C.山楂</w:t>
      </w:r>
    </w:p>
    <w:p>
      <w:pPr>
        <w:jc w:val="left"/>
        <w:rPr>
          <w:rFonts w:hint="eastAsia" w:ascii="宋体" w:hAnsi="宋体"/>
          <w:szCs w:val="21"/>
        </w:rPr>
      </w:pPr>
      <w:r>
        <w:rPr>
          <w:rFonts w:hint="eastAsia" w:ascii="宋体" w:hAnsi="宋体"/>
          <w:szCs w:val="21"/>
        </w:rPr>
        <w:t>D.麻黄</w:t>
      </w:r>
    </w:p>
    <w:p>
      <w:pPr>
        <w:jc w:val="left"/>
        <w:rPr>
          <w:rFonts w:hint="eastAsia" w:ascii="宋体" w:hAnsi="宋体"/>
          <w:szCs w:val="21"/>
        </w:rPr>
      </w:pPr>
      <w:r>
        <w:rPr>
          <w:rFonts w:hint="eastAsia" w:ascii="宋体" w:hAnsi="宋体"/>
          <w:szCs w:val="21"/>
        </w:rPr>
        <w:t>E.女贞子</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【知识拓展】中西药不合理联用的例举</w:t>
      </w:r>
    </w:p>
    <w:p>
      <w:pPr>
        <w:jc w:val="left"/>
        <w:rPr>
          <w:rFonts w:hint="eastAsia" w:ascii="宋体" w:hAnsi="宋体"/>
          <w:szCs w:val="21"/>
        </w:rPr>
      </w:pPr>
      <w:r>
        <w:rPr>
          <w:rFonts w:hint="eastAsia" w:ascii="宋体" w:hAnsi="宋体"/>
          <w:szCs w:val="21"/>
        </w:rPr>
        <w:t>中西药不合理联用的问题主要包括产生沉淀，降低药物疗效、产生络合物，妨碍吸收，或产生毒性，引起疾病，甚至危及生命等。</w:t>
      </w:r>
    </w:p>
    <w:p>
      <w:pPr>
        <w:jc w:val="left"/>
        <w:rPr>
          <w:rFonts w:hint="eastAsia" w:ascii="宋体" w:hAnsi="宋体"/>
          <w:szCs w:val="21"/>
        </w:rPr>
      </w:pPr>
      <w:r>
        <w:rPr>
          <w:rFonts w:hint="eastAsia" w:ascii="宋体" w:hAnsi="宋体"/>
          <w:szCs w:val="21"/>
        </w:rPr>
        <w:t>其中之一即是：降低药物疗效（2018C）</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129"/>
        <w:gridCol w:w="2551"/>
        <w:gridCol w:w="3824"/>
        <w:gridCol w:w="9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中药/中成药</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不宜联用的西药</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不宜联用的原因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含钙、镁、铁等金属离子的中药（如石膏、瓦楞子、牡蛎、龙骨、海螵蛸、石决明、赭石、明矾等及其中药）</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四环素类抗生素</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含金属离子的中药可与此类西药生成络合物，不易被胃肠道吸收，从而使疗效降低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异烟肼</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既生成螯合物，影响机体吸收，又影响酶系统发挥干扰结核杆菌代谢的作用，从而使疗效降低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左旋多巴</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生成络合物，影响吸收，从而使左旋多巴的生物效应较低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含雄黄类的中成药</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硫酸盐、硝酸盐、亚硝酸盐及其亚铁酸盐类西药</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生成硫化砷酸盐沉淀物，既阻止西药的吸收，又使含雄黄类的中成药失去原有的疗效，致砷中毒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碱性较强的中药及中成药（如瓦楞子、海螵蛸、朱砂等）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酸性药物如胃蛋白酶合剂、阿司匹林</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联用使疗效降低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四环素族抗生素、奎宁</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使西药在肠道吸收减少，从而使血药浓度降低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维生素B</w:t>
            </w:r>
            <w:r>
              <w:rPr>
                <w:rFonts w:hint="eastAsia" w:cs="Arial"/>
                <w:color w:val="000000"/>
                <w:kern w:val="24"/>
                <w:position w:val="-9"/>
                <w:sz w:val="21"/>
                <w:szCs w:val="21"/>
                <w:vertAlign w:val="subscript"/>
              </w:rPr>
              <w:t>1</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因其能中和胃酸而促使维生素B</w:t>
            </w:r>
            <w:r>
              <w:rPr>
                <w:rFonts w:hint="eastAsia" w:cs="Arial"/>
                <w:color w:val="000000"/>
                <w:kern w:val="24"/>
                <w:position w:val="-9"/>
                <w:sz w:val="21"/>
                <w:szCs w:val="21"/>
                <w:vertAlign w:val="subscript"/>
              </w:rPr>
              <w:t>1</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分解，从而降低维生素B</w:t>
            </w:r>
            <w:r>
              <w:rPr>
                <w:rFonts w:hint="eastAsia" w:cs="Arial"/>
                <w:color w:val="000000"/>
                <w:kern w:val="24"/>
                <w:position w:val="-9"/>
                <w:sz w:val="21"/>
                <w:szCs w:val="21"/>
                <w:vertAlign w:val="subscript"/>
              </w:rPr>
              <w:t>1</w:t>
            </w:r>
            <w:r>
              <w:rPr>
                <w:rFonts w:hint="eastAsia" w:cs="Arial"/>
                <w:color w:val="000000"/>
                <w:kern w:val="24"/>
                <w:sz w:val="21"/>
                <w:szCs w:val="21"/>
              </w:rPr>
              <w:t>的药效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酸性较强的中药如山楂、五味子、山茱萸、乌梅及中成药五味子糖浆、山楂冲剂等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磺胺类药物</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在酸性条件下磺胺类药物不会加速乙酰化的形成，从而失去抗菌作用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碱性较强的西药如氨茶碱、乳酸钠、复方氢氧化铝、碳酸氢钠</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发生中和作用，降解或失去疗效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90" w:type="dxa"/>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含鞣质较多的中药及其中成药如五倍子、地榆、诃子、石榴皮、大黄等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消化酶类药物（淀粉酶、　胃蛋白酶合剂、多酶片）</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酶类药物主要成分为蛋白质，含有肽键或酰胺键，极易与鞣质结合发生化学反应，形成氢键络合物，从而改变其性质，不易被胃肠道吸收，故引起消化不良、胃纳呆等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90" w:type="dxa"/>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维生素B</w:t>
            </w:r>
            <w:r>
              <w:rPr>
                <w:rFonts w:hint="eastAsia" w:cs="Arial"/>
                <w:color w:val="000000"/>
                <w:kern w:val="24"/>
                <w:position w:val="-9"/>
                <w:sz w:val="21"/>
                <w:szCs w:val="21"/>
                <w:vertAlign w:val="subscript"/>
              </w:rPr>
              <w:t>1</w:t>
            </w:r>
            <w:r>
              <w:rPr>
                <w:rFonts w:hint="eastAsia" w:cs="Arial"/>
                <w:color w:val="000000"/>
                <w:kern w:val="24"/>
                <w:sz w:val="21"/>
                <w:szCs w:val="21"/>
              </w:rPr>
              <w:t>或维生素K</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合用后在体内产生永久性结合物，然后排出体外，丧失药效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90" w:type="dxa"/>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西药索米痛片（去痛片）、酚氨加敏片（克感敏）</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同服后可产生沉淀，故不易被机体吸收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90" w:type="dxa"/>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含鞣质较多的中药及其中成药如五倍子、地榆、诃子、石榴皮、大黄等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四环素类抗生素、红霉素、利福平、灰黄霉素、制霉菌素、林可霉素、克林霉素、新霉素、氨苄西林等</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同服后可生成鞣酸盐沉淀物，不易被吸收，故降低药物的生物利用度与疗效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90" w:type="dxa"/>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麻黄碱、小檗碱、士的宁、奎宁、利血平、阿托品类药物</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同用后会结合生成不易被机体吸收的难溶性鞣酸盐沉淀，从而降低疗效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90" w:type="dxa"/>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含金属离子的西药如钙剂、铁剂、氯化钴</w:t>
            </w:r>
          </w:p>
        </w:tc>
        <w:tc>
          <w:tcPr>
            <w:tcW w:w="382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同服后在回盲部结合，生成沉淀，使机体难于吸收降低疗效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含有皂苷成分的中药如人参、三七、远志、桔梗等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酸性较强的药物</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在酸性环境与酶的作用下，皂苷极易水解失效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含有金属离子的盐类药物如硫酸亚铁、碱式碳　酸铋</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同服后可形成沉淀，致使机体难于吸收而降低疗效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含蒽醌类的中药如大黄、虎杖、首乌</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碱性西药</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因蒽醌类的化学成分在碱性溶液中易氧化失效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炭类中药及瓦楞子、牡蛎等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多酶片，胃蛋白酶</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炭类中药等会吸附酶类制剂，从而降低疗效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金银花、连翘、黄芩、鱼腥草等及其中成药</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菌类制剂如乳酶生、促　菌生</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金银花、连翘、黄芩、鱼腥草等及其中成药具有较强抗菌作用，服用后既有抗菌作用，又能抑制或降低西药菌类制剂的活性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2129"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含糖较多的中药及其制剂（蜂蜜、饴糖等）</w:t>
            </w:r>
          </w:p>
        </w:tc>
        <w:tc>
          <w:tcPr>
            <w:tcW w:w="255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治疗糖尿病的西药胰岛素、格列本脲等</w:t>
            </w:r>
          </w:p>
        </w:tc>
        <w:tc>
          <w:tcPr>
            <w:tcW w:w="3914"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影响疗效</w:t>
            </w:r>
          </w:p>
        </w:tc>
      </w:tr>
    </w:tbl>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52.（多选题）因富含鞣质，与乳酶生等含酶制剂联用时会产生抑制作用的中药有</w:t>
      </w:r>
    </w:p>
    <w:p>
      <w:pPr>
        <w:jc w:val="left"/>
        <w:rPr>
          <w:rFonts w:hint="eastAsia" w:ascii="宋体" w:hAnsi="宋体"/>
          <w:szCs w:val="21"/>
        </w:rPr>
      </w:pPr>
      <w:r>
        <w:rPr>
          <w:rFonts w:hint="eastAsia" w:ascii="宋体" w:hAnsi="宋体"/>
          <w:szCs w:val="21"/>
        </w:rPr>
        <w:t>A.诃子</w:t>
      </w:r>
    </w:p>
    <w:p>
      <w:pPr>
        <w:jc w:val="left"/>
        <w:rPr>
          <w:rFonts w:hint="eastAsia" w:ascii="宋体" w:hAnsi="宋体"/>
          <w:szCs w:val="21"/>
        </w:rPr>
      </w:pPr>
      <w:r>
        <w:rPr>
          <w:rFonts w:hint="eastAsia" w:ascii="宋体" w:hAnsi="宋体"/>
          <w:szCs w:val="21"/>
        </w:rPr>
        <w:t>B.麻黄</w:t>
      </w:r>
    </w:p>
    <w:p>
      <w:pPr>
        <w:jc w:val="left"/>
        <w:rPr>
          <w:rFonts w:hint="eastAsia" w:ascii="宋体" w:hAnsi="宋体"/>
          <w:szCs w:val="21"/>
        </w:rPr>
      </w:pPr>
      <w:r>
        <w:rPr>
          <w:rFonts w:hint="eastAsia" w:ascii="宋体" w:hAnsi="宋体"/>
          <w:szCs w:val="21"/>
        </w:rPr>
        <w:t>C.女贞子</w:t>
      </w:r>
    </w:p>
    <w:p>
      <w:pPr>
        <w:jc w:val="left"/>
        <w:rPr>
          <w:rFonts w:hint="eastAsia" w:ascii="宋体" w:hAnsi="宋体"/>
          <w:szCs w:val="21"/>
        </w:rPr>
      </w:pPr>
      <w:r>
        <w:rPr>
          <w:rFonts w:hint="eastAsia" w:ascii="宋体" w:hAnsi="宋体"/>
          <w:szCs w:val="21"/>
        </w:rPr>
        <w:t>D.地榆</w:t>
      </w:r>
    </w:p>
    <w:p>
      <w:pPr>
        <w:jc w:val="left"/>
        <w:rPr>
          <w:rFonts w:hint="eastAsia" w:ascii="宋体" w:hAnsi="宋体"/>
          <w:szCs w:val="21"/>
        </w:rPr>
      </w:pPr>
      <w:r>
        <w:rPr>
          <w:rFonts w:hint="eastAsia" w:ascii="宋体" w:hAnsi="宋体"/>
          <w:szCs w:val="21"/>
        </w:rPr>
        <w:t>E.山茱萸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【马上练习】</w:t>
      </w:r>
    </w:p>
    <w:p>
      <w:pPr>
        <w:jc w:val="left"/>
        <w:rPr>
          <w:rFonts w:hint="eastAsia" w:ascii="宋体" w:hAnsi="宋体"/>
          <w:szCs w:val="21"/>
        </w:rPr>
      </w:pPr>
      <w:r>
        <w:rPr>
          <w:rFonts w:hint="eastAsia" w:ascii="宋体" w:hAnsi="宋体"/>
          <w:szCs w:val="21"/>
        </w:rPr>
        <w:t>[53～54]（配伍选择题）</w:t>
      </w:r>
    </w:p>
    <w:p>
      <w:pPr>
        <w:jc w:val="left"/>
        <w:rPr>
          <w:rFonts w:hint="eastAsia" w:ascii="宋体" w:hAnsi="宋体"/>
          <w:szCs w:val="21"/>
        </w:rPr>
      </w:pPr>
      <w:r>
        <w:rPr>
          <w:rFonts w:hint="eastAsia" w:ascii="宋体" w:hAnsi="宋体"/>
          <w:szCs w:val="21"/>
        </w:rPr>
        <w:t>A.影响吸收</w:t>
      </w:r>
    </w:p>
    <w:p>
      <w:pPr>
        <w:jc w:val="left"/>
        <w:rPr>
          <w:rFonts w:hint="eastAsia" w:ascii="宋体" w:hAnsi="宋体"/>
          <w:szCs w:val="21"/>
        </w:rPr>
      </w:pPr>
      <w:r>
        <w:rPr>
          <w:rFonts w:hint="eastAsia" w:ascii="宋体" w:hAnsi="宋体"/>
          <w:szCs w:val="21"/>
        </w:rPr>
        <w:t>B.影响代谢</w:t>
      </w:r>
    </w:p>
    <w:p>
      <w:pPr>
        <w:jc w:val="left"/>
        <w:rPr>
          <w:rFonts w:hint="eastAsia" w:ascii="宋体" w:hAnsi="宋体"/>
          <w:szCs w:val="21"/>
        </w:rPr>
      </w:pPr>
      <w:r>
        <w:rPr>
          <w:rFonts w:hint="eastAsia" w:ascii="宋体" w:hAnsi="宋体"/>
          <w:szCs w:val="21"/>
        </w:rPr>
        <w:t>C.增加排泄</w:t>
      </w:r>
    </w:p>
    <w:p>
      <w:pPr>
        <w:jc w:val="left"/>
        <w:rPr>
          <w:rFonts w:hint="eastAsia" w:ascii="宋体" w:hAnsi="宋体"/>
          <w:szCs w:val="21"/>
        </w:rPr>
      </w:pPr>
      <w:r>
        <w:rPr>
          <w:rFonts w:hint="eastAsia" w:ascii="宋体" w:hAnsi="宋体"/>
          <w:szCs w:val="21"/>
        </w:rPr>
        <w:t>D.影响分布</w:t>
      </w:r>
    </w:p>
    <w:p>
      <w:pPr>
        <w:jc w:val="left"/>
        <w:rPr>
          <w:rFonts w:hint="eastAsia" w:ascii="宋体" w:hAnsi="宋体"/>
          <w:szCs w:val="21"/>
        </w:rPr>
      </w:pPr>
      <w:r>
        <w:rPr>
          <w:rFonts w:hint="eastAsia" w:ascii="宋体" w:hAnsi="宋体"/>
          <w:szCs w:val="21"/>
        </w:rPr>
        <w:t>E.减少排泄</w:t>
      </w:r>
    </w:p>
    <w:p>
      <w:pPr>
        <w:jc w:val="left"/>
        <w:rPr>
          <w:rFonts w:hint="eastAsia" w:ascii="宋体" w:hAnsi="宋体"/>
          <w:szCs w:val="21"/>
        </w:rPr>
      </w:pPr>
      <w:r>
        <w:rPr>
          <w:rFonts w:hint="eastAsia" w:ascii="宋体" w:hAnsi="宋体"/>
          <w:szCs w:val="21"/>
        </w:rPr>
        <w:t>53.（2018）中西药联用时，麻仁丸与红霉素合用，可发生的药动学相互作用是</w:t>
      </w:r>
    </w:p>
    <w:p>
      <w:pPr>
        <w:jc w:val="left"/>
        <w:rPr>
          <w:rFonts w:hint="eastAsia" w:ascii="宋体" w:hAnsi="宋体"/>
          <w:szCs w:val="21"/>
        </w:rPr>
      </w:pPr>
      <w:r>
        <w:rPr>
          <w:rFonts w:hint="eastAsia" w:ascii="宋体" w:hAnsi="宋体"/>
          <w:szCs w:val="21"/>
        </w:rPr>
        <w:t>54.（2018）中西药联用时，女金丹与诺氟沙星合用，可发生的药动学相互作用是</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55.（单选题）（2015）因含有雄黄，过量服用可致肝肾功能损害的中成药是</w:t>
      </w:r>
    </w:p>
    <w:p>
      <w:pPr>
        <w:jc w:val="left"/>
        <w:rPr>
          <w:rFonts w:hint="eastAsia" w:ascii="宋体" w:hAnsi="宋体"/>
          <w:szCs w:val="21"/>
        </w:rPr>
      </w:pPr>
      <w:r>
        <w:rPr>
          <w:rFonts w:hint="eastAsia" w:ascii="宋体" w:hAnsi="宋体"/>
          <w:szCs w:val="21"/>
        </w:rPr>
        <w:t>A.牛黄上清丸</w:t>
      </w:r>
    </w:p>
    <w:p>
      <w:pPr>
        <w:jc w:val="left"/>
        <w:rPr>
          <w:rFonts w:hint="eastAsia" w:ascii="宋体" w:hAnsi="宋体"/>
          <w:szCs w:val="21"/>
        </w:rPr>
      </w:pPr>
      <w:r>
        <w:rPr>
          <w:rFonts w:hint="eastAsia" w:ascii="宋体" w:hAnsi="宋体"/>
          <w:szCs w:val="21"/>
        </w:rPr>
        <w:t>B.牛黄降压丸</w:t>
      </w:r>
    </w:p>
    <w:p>
      <w:pPr>
        <w:jc w:val="left"/>
        <w:rPr>
          <w:rFonts w:hint="eastAsia" w:ascii="宋体" w:hAnsi="宋体"/>
          <w:szCs w:val="21"/>
        </w:rPr>
      </w:pPr>
      <w:r>
        <w:rPr>
          <w:rFonts w:hint="eastAsia" w:ascii="宋体" w:hAnsi="宋体"/>
          <w:szCs w:val="21"/>
        </w:rPr>
        <w:t>C.牛黄解毒丸</w:t>
      </w:r>
    </w:p>
    <w:p>
      <w:pPr>
        <w:jc w:val="left"/>
        <w:rPr>
          <w:rFonts w:hint="eastAsia" w:ascii="宋体" w:hAnsi="宋体"/>
          <w:szCs w:val="21"/>
        </w:rPr>
      </w:pPr>
      <w:r>
        <w:rPr>
          <w:rFonts w:hint="eastAsia" w:ascii="宋体" w:hAnsi="宋体"/>
          <w:szCs w:val="21"/>
        </w:rPr>
        <w:t>D.冠心苏合丸</w:t>
      </w:r>
    </w:p>
    <w:p>
      <w:pPr>
        <w:jc w:val="left"/>
        <w:rPr>
          <w:rFonts w:hint="eastAsia" w:ascii="宋体" w:hAnsi="宋体"/>
          <w:szCs w:val="21"/>
        </w:rPr>
      </w:pPr>
      <w:r>
        <w:rPr>
          <w:rFonts w:hint="eastAsia" w:ascii="宋体" w:hAnsi="宋体"/>
          <w:szCs w:val="21"/>
        </w:rPr>
        <w:t>E.桂枝茯苓丸</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【知识拓展】雄黄及含雄黄的中成药（15A/15B/18X）</w:t>
      </w:r>
    </w:p>
    <w:tbl>
      <w:tblPr>
        <w:tblStyle w:val="7"/>
        <w:tblW w:w="5036" w:type="pct"/>
        <w:tblInd w:w="-3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278"/>
        <w:gridCol w:w="7284"/>
        <w:gridCol w:w="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31" w:type="dxa"/>
          <w:trHeight w:val="240" w:hRule="atLeast"/>
        </w:trPr>
        <w:tc>
          <w:tcPr>
            <w:tcW w:w="1278"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项目</w:t>
            </w:r>
          </w:p>
        </w:tc>
        <w:tc>
          <w:tcPr>
            <w:tcW w:w="7284"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gridAfter w:val="1"/>
          <w:wAfter w:w="31" w:type="dxa"/>
          <w:trHeight w:val="240" w:hRule="atLeast"/>
        </w:trPr>
        <w:tc>
          <w:tcPr>
            <w:tcW w:w="1278"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b/>
                <w:color w:val="FF0000"/>
                <w:sz w:val="21"/>
                <w:szCs w:val="21"/>
                <w:u w:val="single"/>
              </w:rPr>
            </w:pPr>
            <w:r>
              <w:rPr>
                <w:rFonts w:hint="eastAsia" w:cs="Arial"/>
                <w:b/>
                <w:color w:val="FF0000"/>
                <w:kern w:val="24"/>
                <w:sz w:val="21"/>
                <w:szCs w:val="21"/>
                <w:u w:val="single"/>
              </w:rPr>
              <w:t>含雄黄的中成药</w:t>
            </w:r>
          </w:p>
        </w:tc>
        <w:tc>
          <w:tcPr>
            <w:tcW w:w="7284"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b/>
                <w:color w:val="FF0000"/>
                <w:sz w:val="21"/>
                <w:szCs w:val="21"/>
                <w:u w:val="single"/>
              </w:rPr>
            </w:pPr>
            <w:r>
              <w:rPr>
                <w:rFonts w:hint="eastAsia" w:cs="Arial"/>
                <w:b/>
                <w:color w:val="FF0000"/>
                <w:kern w:val="24"/>
                <w:sz w:val="21"/>
                <w:szCs w:val="21"/>
                <w:u w:val="single"/>
              </w:rPr>
              <w:t>牛黄解毒丸、六神丸、追风丸、喉症丸、安宫牛黄丸、牛黄清心丸、牛黄抱龙丸、牛黄至宝丸、牛黄镇惊丸、牛黄醒消丸、紫金锭、三品等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gridAfter w:val="1"/>
          <w:wAfter w:w="31" w:type="dxa"/>
          <w:trHeight w:val="240" w:hRule="atLeast"/>
        </w:trPr>
        <w:tc>
          <w:tcPr>
            <w:tcW w:w="1278"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中毒机制</w:t>
            </w:r>
          </w:p>
        </w:tc>
        <w:tc>
          <w:tcPr>
            <w:tcW w:w="7284" w:type="dxa"/>
            <w:shd w:val="clear" w:color="auto" w:fill="FFFFFF"/>
            <w:noWrap w:val="0"/>
            <w:tcMar>
              <w:top w:w="72" w:type="dxa"/>
              <w:left w:w="113" w:type="dxa"/>
              <w:bottom w:w="72" w:type="dxa"/>
              <w:right w:w="113"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雄黄主要成分含有二硫化二砷（As</w:t>
            </w:r>
            <w:r>
              <w:rPr>
                <w:rFonts w:hint="eastAsia" w:cs="Arial"/>
                <w:color w:val="000000"/>
                <w:kern w:val="24"/>
                <w:position w:val="-9"/>
                <w:sz w:val="21"/>
                <w:szCs w:val="21"/>
                <w:vertAlign w:val="subscript"/>
              </w:rPr>
              <w:t>2</w:t>
            </w:r>
            <w:r>
              <w:rPr>
                <w:rFonts w:hint="eastAsia" w:cs="Arial"/>
                <w:color w:val="000000"/>
                <w:kern w:val="24"/>
                <w:sz w:val="21"/>
                <w:szCs w:val="21"/>
              </w:rPr>
              <w:t>S</w:t>
            </w:r>
            <w:r>
              <w:rPr>
                <w:rFonts w:hint="eastAsia" w:cs="Arial"/>
                <w:color w:val="000000"/>
                <w:kern w:val="24"/>
                <w:position w:val="-9"/>
                <w:sz w:val="21"/>
                <w:szCs w:val="21"/>
                <w:vertAlign w:val="subscript"/>
              </w:rPr>
              <w:t>2</w:t>
            </w:r>
            <w:r>
              <w:rPr>
                <w:rFonts w:hint="eastAsia" w:cs="Arial"/>
                <w:color w:val="000000"/>
                <w:kern w:val="24"/>
                <w:sz w:val="21"/>
                <w:szCs w:val="21"/>
              </w:rPr>
              <w:t>）和少量的三氧化二砷（As</w:t>
            </w:r>
            <w:r>
              <w:rPr>
                <w:rFonts w:hint="eastAsia" w:cs="Arial"/>
                <w:color w:val="000000"/>
                <w:kern w:val="24"/>
                <w:position w:val="-9"/>
                <w:sz w:val="21"/>
                <w:szCs w:val="21"/>
                <w:vertAlign w:val="subscript"/>
              </w:rPr>
              <w:t>2</w:t>
            </w:r>
            <w:r>
              <w:rPr>
                <w:rFonts w:hint="eastAsia" w:cs="Arial"/>
                <w:color w:val="000000"/>
                <w:kern w:val="24"/>
                <w:sz w:val="21"/>
                <w:szCs w:val="21"/>
              </w:rPr>
              <w:t>O</w:t>
            </w:r>
            <w:r>
              <w:rPr>
                <w:rFonts w:hint="eastAsia" w:cs="Arial"/>
                <w:color w:val="000000"/>
                <w:kern w:val="24"/>
                <w:position w:val="-9"/>
                <w:sz w:val="21"/>
                <w:szCs w:val="21"/>
                <w:vertAlign w:val="subscript"/>
              </w:rPr>
              <w:t>3</w:t>
            </w:r>
            <w:r>
              <w:rPr>
                <w:rFonts w:hint="eastAsia" w:cs="Arial"/>
                <w:color w:val="000000"/>
                <w:kern w:val="24"/>
                <w:sz w:val="21"/>
                <w:szCs w:val="21"/>
              </w:rPr>
              <w:t>）。砷盐毒性比较大，进入人体后，可蓄积和分布在体内各组织，主要分布在脾、肝、肾等内脏和毛发、指甲等部位。</w:t>
            </w:r>
            <w:r>
              <w:rPr>
                <w:rFonts w:hint="eastAsia" w:cs="Arial"/>
                <w:b/>
                <w:color w:val="FF0000"/>
                <w:kern w:val="24"/>
                <w:sz w:val="21"/>
                <w:szCs w:val="21"/>
                <w:u w:val="single"/>
              </w:rPr>
              <w:t>砷对机体的毒性作用为多方面，首先可危害神经细胞，使中枢神经产生中毒，还可直接影响毛细血管的通透性，也可使血管的舒缩中枢麻痹，</w:t>
            </w:r>
            <w:r>
              <w:rPr>
                <w:rFonts w:hint="eastAsia" w:cs="Arial"/>
                <w:color w:val="000000"/>
                <w:kern w:val="24"/>
                <w:sz w:val="21"/>
                <w:szCs w:val="21"/>
              </w:rPr>
              <w:t>从而导致毛细血管扩张，并可引起肝、肾、脾、心脏等血管脂肪变性及坏死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中毒表现</w:t>
            </w:r>
          </w:p>
        </w:tc>
        <w:tc>
          <w:tcPr>
            <w:tcW w:w="7315"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（1）消化系统：</w:t>
            </w:r>
            <w:r>
              <w:rPr>
                <w:rFonts w:hint="eastAsia" w:cs="Arial"/>
                <w:b/>
                <w:color w:val="FF0000"/>
                <w:kern w:val="24"/>
                <w:sz w:val="21"/>
                <w:szCs w:val="21"/>
                <w:u w:val="single"/>
              </w:rPr>
              <w:t>口腔咽喉干痛、口中有金属味、灼烧感、流涎、腹痛腹泻、</w:t>
            </w:r>
            <w:r>
              <w:rPr>
                <w:rFonts w:hint="eastAsia" w:cs="Arial"/>
                <w:color w:val="000000"/>
                <w:kern w:val="24"/>
                <w:sz w:val="21"/>
                <w:szCs w:val="21"/>
              </w:rPr>
              <w:t>剧烈恶心呕吐、严重时类似霍乱</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（2）各种出血症状：吐血、咯血、鼻衄、便血、眼结膜充血、尿血等</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（3）肝肾功能损害：转氨酶升高、黄疸、血尿及蛋白尿等</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（4）严重者可因心力衰竭及呼吸衰竭而死亡</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（5）长期接触可出现皮肤过敏及丘疹、疱疹、痤疮样皮疹等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中毒原因</w:t>
            </w:r>
          </w:p>
        </w:tc>
        <w:tc>
          <w:tcPr>
            <w:tcW w:w="7315"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（1）超量服用</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（2）饮雄黄酒易致中毒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中毒解救</w:t>
            </w:r>
          </w:p>
        </w:tc>
        <w:tc>
          <w:tcPr>
            <w:tcW w:w="7315"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（1）清除毒物，如催吐、洗胃、导泻及输液。服用牛奶、豆浆、蛋清、药用炭等吸附毒物，可保护黏膜。必要时还可应用二巯基丙醇类</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（2）纠正水液代谢和电解质紊乱，肾透析、抗休克等对症治疗</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（3）甘草、绿豆煎汤饮用，也可应用中医对症治疗</w:t>
            </w:r>
          </w:p>
        </w:tc>
      </w:tr>
    </w:tbl>
    <w:p>
      <w:pPr>
        <w:jc w:val="left"/>
        <w:rPr>
          <w:rFonts w:hint="eastAsia" w:ascii="宋体" w:hAnsi="宋体"/>
          <w:szCs w:val="21"/>
        </w:rPr>
      </w:pPr>
      <w:r>
        <w:rPr>
          <w:rFonts w:hint="eastAsia" w:ascii="宋体" w:hAnsi="宋体"/>
          <w:szCs w:val="21"/>
        </w:rPr>
        <w:t>56.（单选题）（2015）具有肝脏毒性的中药是</w:t>
      </w:r>
    </w:p>
    <w:p>
      <w:pPr>
        <w:jc w:val="left"/>
        <w:rPr>
          <w:rFonts w:hint="eastAsia" w:ascii="宋体" w:hAnsi="宋体"/>
          <w:szCs w:val="21"/>
        </w:rPr>
      </w:pPr>
      <w:r>
        <w:rPr>
          <w:rFonts w:hint="eastAsia" w:ascii="宋体" w:hAnsi="宋体"/>
          <w:szCs w:val="21"/>
        </w:rPr>
        <w:t>A.使君子</w:t>
      </w:r>
    </w:p>
    <w:p>
      <w:pPr>
        <w:jc w:val="left"/>
        <w:rPr>
          <w:rFonts w:hint="eastAsia" w:ascii="宋体" w:hAnsi="宋体"/>
          <w:szCs w:val="21"/>
        </w:rPr>
      </w:pPr>
      <w:r>
        <w:rPr>
          <w:rFonts w:hint="eastAsia" w:ascii="宋体" w:hAnsi="宋体"/>
          <w:szCs w:val="21"/>
        </w:rPr>
        <w:t>B.黄药子</w:t>
      </w:r>
    </w:p>
    <w:p>
      <w:pPr>
        <w:jc w:val="left"/>
        <w:rPr>
          <w:rFonts w:hint="eastAsia" w:ascii="宋体" w:hAnsi="宋体"/>
          <w:szCs w:val="21"/>
        </w:rPr>
      </w:pPr>
      <w:r>
        <w:rPr>
          <w:rFonts w:hint="eastAsia" w:ascii="宋体" w:hAnsi="宋体"/>
          <w:szCs w:val="21"/>
        </w:rPr>
        <w:t>C.女贞子</w:t>
      </w:r>
    </w:p>
    <w:p>
      <w:pPr>
        <w:jc w:val="left"/>
        <w:rPr>
          <w:rFonts w:hint="eastAsia" w:ascii="宋体" w:hAnsi="宋体"/>
          <w:szCs w:val="21"/>
        </w:rPr>
      </w:pPr>
      <w:r>
        <w:rPr>
          <w:rFonts w:hint="eastAsia" w:ascii="宋体" w:hAnsi="宋体"/>
          <w:szCs w:val="21"/>
        </w:rPr>
        <w:t>D.车前子</w:t>
      </w:r>
    </w:p>
    <w:p>
      <w:pPr>
        <w:jc w:val="left"/>
        <w:rPr>
          <w:rFonts w:hint="eastAsia" w:ascii="宋体" w:hAnsi="宋体"/>
          <w:szCs w:val="21"/>
        </w:rPr>
      </w:pPr>
      <w:r>
        <w:rPr>
          <w:rFonts w:hint="eastAsia" w:ascii="宋体" w:hAnsi="宋体"/>
          <w:szCs w:val="21"/>
        </w:rPr>
        <w:t>E.牛蒡子</w:t>
      </w:r>
    </w:p>
    <w:p>
      <w:pPr>
        <w:jc w:val="left"/>
        <w:rPr>
          <w:rFonts w:hint="eastAsia" w:ascii="宋体" w:hAnsi="宋体"/>
          <w:szCs w:val="21"/>
        </w:rPr>
      </w:pPr>
    </w:p>
    <w:p>
      <w:pPr>
        <w:jc w:val="left"/>
        <w:rPr>
          <w:rFonts w:hint="eastAsia" w:ascii="宋体" w:hAnsi="宋体"/>
          <w:szCs w:val="21"/>
        </w:rPr>
      </w:pPr>
      <w:r>
        <w:rPr>
          <w:rFonts w:hint="eastAsia" w:ascii="宋体" w:hAnsi="宋体"/>
          <w:szCs w:val="21"/>
        </w:rPr>
        <w:t>【知识拓展】引起肝损伤的中药及其主要化学物质（2015A/2015X/2018A）</w:t>
      </w:r>
    </w:p>
    <w:tbl>
      <w:tblPr>
        <w:tblStyle w:val="7"/>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845"/>
        <w:gridCol w:w="1418"/>
        <w:gridCol w:w="53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分类</w:t>
            </w:r>
          </w:p>
        </w:tc>
        <w:tc>
          <w:tcPr>
            <w:tcW w:w="6749" w:type="dxa"/>
            <w:gridSpan w:val="2"/>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具体药物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restart"/>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植物类</w:t>
            </w: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生物碱类</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菊科的千里光属（如千里光、菊三七）、泽兰属、款冬属、蜂斗菜属；紫草科的紫草属、天芥菜属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皂苷类</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三七、商陆、黄药子（</w:t>
            </w:r>
            <w:r>
              <w:rPr>
                <w:rFonts w:hint="eastAsia" w:cs="Arial"/>
                <w:b/>
                <w:color w:val="FF0000"/>
                <w:kern w:val="24"/>
                <w:sz w:val="21"/>
                <w:szCs w:val="21"/>
                <w:u w:val="single"/>
              </w:rPr>
              <w:t>黄药子是公认肝脏毒性中药）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毒蛋白类</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苍耳子、望江南子、蓖麻子、相思豆（相</w:t>
            </w:r>
            <w:r>
              <w:rPr>
                <w:rFonts w:hint="eastAsia" w:cs="Arial"/>
                <w:b/>
                <w:color w:val="FF0000"/>
                <w:kern w:val="24"/>
                <w:sz w:val="21"/>
                <w:szCs w:val="21"/>
                <w:u w:val="single"/>
              </w:rPr>
              <w:t>思豆蛋白的毒性反应是使肝脏坏死，淋巴充血）</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多肽类</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毒蕈伞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萜与内酯</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川楝子、黄药子、艾叶，其中</w:t>
            </w:r>
            <w:r>
              <w:rPr>
                <w:rFonts w:hint="eastAsia" w:cs="Arial"/>
                <w:b/>
                <w:color w:val="FF0000"/>
                <w:kern w:val="24"/>
                <w:sz w:val="21"/>
                <w:szCs w:val="21"/>
                <w:u w:val="single"/>
              </w:rPr>
              <w:t>川楝子是含萜类肝脏毒性中药中最典型的一类药物，能引起急性中毒性肝炎，出现转氨酶升高、黄疸、肝肿大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center"/>
              <w:rPr>
                <w:rFonts w:ascii="宋体" w:hAnsi="宋体" w:cs="Arial"/>
                <w:color w:val="000000"/>
                <w:szCs w:val="21"/>
              </w:rPr>
            </w:pPr>
          </w:p>
        </w:tc>
        <w:tc>
          <w:tcPr>
            <w:tcW w:w="1418"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鞣质类</w:t>
            </w:r>
          </w:p>
        </w:tc>
        <w:tc>
          <w:tcPr>
            <w:tcW w:w="5331" w:type="dxa"/>
            <w:shd w:val="clear" w:color="auto" w:fill="FFFFFF"/>
            <w:noWrap w:val="0"/>
            <w:tcMar>
              <w:top w:w="57" w:type="dxa"/>
              <w:left w:w="144" w:type="dxa"/>
              <w:bottom w:w="57"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诃子、石榴皮、五倍子（五倍子极大量时可引起灶性肝细胞坏死）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动物类</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（1）蜈蚣：可引起溶血作用和过敏反应，损伤肾脏及肝脏</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（2）鱼胆：肝脏病理表现为肝细胞普遍水肿，引起功能障碍</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（3）蟾酥：产生蟾蜍毒素这种强烈刺激性物质，导致肝脏损害</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（4）斑蝥：斑蝥素具有一定的肝毒性，能够使脂肪变性、坏死，肝细胞浑浊肿胀</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（5）猪胆：含有组胺类物质，可引起变态反应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restart"/>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矿物类</w:t>
            </w: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含汞矿物药</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朱砂、银朱、红粉、轻粉、白降丹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含砷矿物药</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砒石、雄黄、代赭石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vMerge w:val="continue"/>
            <w:shd w:val="clear" w:color="auto" w:fill="FFFFFF"/>
            <w:noWrap w:val="0"/>
            <w:vAlign w:val="center"/>
          </w:tcPr>
          <w:p>
            <w:pPr>
              <w:adjustRightInd w:val="0"/>
              <w:snapToGrid w:val="0"/>
              <w:ind w:right="57"/>
              <w:jc w:val="left"/>
              <w:rPr>
                <w:rFonts w:ascii="宋体" w:hAnsi="宋体" w:cs="Arial"/>
                <w:color w:val="000000"/>
                <w:szCs w:val="21"/>
              </w:rPr>
            </w:pPr>
          </w:p>
        </w:tc>
        <w:tc>
          <w:tcPr>
            <w:tcW w:w="141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color w:val="000000"/>
                <w:sz w:val="21"/>
                <w:szCs w:val="21"/>
              </w:rPr>
            </w:pPr>
            <w:r>
              <w:rPr>
                <w:rFonts w:hint="eastAsia" w:cs="Arial"/>
                <w:color w:val="000000"/>
                <w:kern w:val="24"/>
                <w:sz w:val="21"/>
                <w:szCs w:val="21"/>
              </w:rPr>
              <w:t>含铅矿物药</w:t>
            </w:r>
          </w:p>
        </w:tc>
        <w:tc>
          <w:tcPr>
            <w:tcW w:w="533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铅丹、密陀僧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可致肝损伤的常用中成药</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复方青黛丸、壮骨关节丸、克银丸、雷公藤制剂、追风透骨丸、天麻丸、昆明山海棠片、腰痛宁胶囊、尪痹冲剂（片）、通络开痹片、复方雪莲胶囊、大活络丹、鼻炎康片、千柏鼻炎片、荷丹片、华佗再造丸、大活络丹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肝功能不全者禁用的中成药</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仙灵骨葆胶囊、鼻渊片、活血壮筋片、白蚀丸、伸筋活络丸、雷公藤片等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0" w:hRule="atLeast"/>
        </w:trPr>
        <w:tc>
          <w:tcPr>
            <w:tcW w:w="1845"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肝功能不全者慎用的中成药</w:t>
            </w:r>
          </w:p>
        </w:tc>
        <w:tc>
          <w:tcPr>
            <w:tcW w:w="6749"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jc w:val="center"/>
              <w:rPr>
                <w:rFonts w:cs="Arial"/>
                <w:b/>
                <w:color w:val="FF0000"/>
                <w:kern w:val="24"/>
                <w:sz w:val="21"/>
                <w:szCs w:val="21"/>
                <w:u w:val="single"/>
              </w:rPr>
            </w:pPr>
            <w:r>
              <w:rPr>
                <w:rFonts w:hint="eastAsia" w:cs="Arial"/>
                <w:b/>
                <w:color w:val="FF0000"/>
                <w:kern w:val="24"/>
                <w:sz w:val="21"/>
                <w:szCs w:val="21"/>
                <w:u w:val="single"/>
              </w:rPr>
              <w:t>麝香通心滴丸、通痹胶囊、小儿肺热平胶囊、脑静片</w:t>
            </w:r>
          </w:p>
        </w:tc>
      </w:tr>
    </w:tbl>
    <w:p>
      <w:pPr>
        <w:jc w:val="left"/>
        <w:rPr>
          <w:rFonts w:hint="eastAsia" w:ascii="宋体" w:hAnsi="宋体"/>
          <w:szCs w:val="21"/>
        </w:rPr>
      </w:pPr>
      <w:r>
        <w:rPr>
          <w:rFonts w:hint="eastAsia" w:ascii="宋体" w:hAnsi="宋体"/>
          <w:szCs w:val="21"/>
        </w:rPr>
        <w:t>57.（单选题）（2015）排除药物肝损伤的依据是</w:t>
      </w:r>
    </w:p>
    <w:p>
      <w:pPr>
        <w:jc w:val="left"/>
        <w:rPr>
          <w:rFonts w:hint="eastAsia" w:ascii="宋体" w:hAnsi="宋体"/>
          <w:szCs w:val="21"/>
        </w:rPr>
      </w:pPr>
      <w:r>
        <w:rPr>
          <w:rFonts w:hint="eastAsia" w:ascii="宋体" w:hAnsi="宋体"/>
          <w:szCs w:val="21"/>
        </w:rPr>
        <w:t>A.肝肿大</w:t>
      </w:r>
    </w:p>
    <w:p>
      <w:pPr>
        <w:jc w:val="left"/>
        <w:rPr>
          <w:rFonts w:hint="eastAsia" w:ascii="宋体" w:hAnsi="宋体"/>
          <w:szCs w:val="21"/>
        </w:rPr>
      </w:pPr>
      <w:r>
        <w:rPr>
          <w:rFonts w:hint="eastAsia" w:ascii="宋体" w:hAnsi="宋体"/>
          <w:szCs w:val="21"/>
        </w:rPr>
        <w:t>B.肝脏压痛</w:t>
      </w:r>
    </w:p>
    <w:p>
      <w:pPr>
        <w:jc w:val="left"/>
        <w:rPr>
          <w:rFonts w:hint="eastAsia" w:ascii="宋体" w:hAnsi="宋体"/>
          <w:szCs w:val="21"/>
        </w:rPr>
      </w:pPr>
      <w:r>
        <w:rPr>
          <w:rFonts w:hint="eastAsia" w:ascii="宋体" w:hAnsi="宋体"/>
          <w:szCs w:val="21"/>
        </w:rPr>
        <w:t>C.肝区疼痛</w:t>
      </w:r>
    </w:p>
    <w:p>
      <w:pPr>
        <w:jc w:val="left"/>
        <w:rPr>
          <w:rFonts w:hint="eastAsia" w:ascii="宋体" w:hAnsi="宋体"/>
          <w:szCs w:val="21"/>
        </w:rPr>
      </w:pPr>
      <w:r>
        <w:rPr>
          <w:rFonts w:hint="eastAsia" w:ascii="宋体" w:hAnsi="宋体"/>
          <w:szCs w:val="21"/>
        </w:rPr>
        <w:t>D.转氨酶升高</w:t>
      </w:r>
    </w:p>
    <w:p>
      <w:pPr>
        <w:jc w:val="left"/>
        <w:rPr>
          <w:rFonts w:hint="eastAsia" w:ascii="宋体" w:hAnsi="宋体"/>
          <w:szCs w:val="21"/>
        </w:rPr>
      </w:pPr>
      <w:r>
        <w:rPr>
          <w:rFonts w:hint="eastAsia" w:ascii="宋体" w:hAnsi="宋体"/>
          <w:szCs w:val="21"/>
        </w:rPr>
        <w:t>E.病毒检测阳性</w:t>
      </w:r>
    </w:p>
    <w:p>
      <w:pPr>
        <w:jc w:val="left"/>
        <w:rPr>
          <w:rFonts w:hint="eastAsia" w:ascii="宋体" w:hAnsi="宋体"/>
          <w:szCs w:val="21"/>
        </w:rPr>
      </w:pPr>
    </w:p>
    <w:p>
      <w:pPr>
        <w:jc w:val="left"/>
        <w:rPr>
          <w:rFonts w:hint="eastAsia"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8"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7"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A0F6B5F"/>
    <w:rsid w:val="4FDA6B77"/>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咖啡豆</cp:lastModifiedBy>
  <cp:lastPrinted>2019-11-07T02:58:00Z</cp:lastPrinted>
  <dcterms:modified xsi:type="dcterms:W3CDTF">2020-08-31T09:06:42Z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KSORubyTemplateID" linkTarget="0">
    <vt:lpwstr>6</vt:lpwstr>
  </property>
</Properties>
</file>