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附件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2：</w:t>
      </w:r>
    </w:p>
    <w:p>
      <w:pPr>
        <w:jc w:val="center"/>
        <w:rPr>
          <w:rFonts w:hint="eastAsia" w:ascii="方正黑体_GBK" w:hAnsi="方正黑体_GBK" w:eastAsia="方正黑体_GBK" w:cs="方正黑体_GBK"/>
          <w:kern w:val="0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报名所需材料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1.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本人身份证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/>
        </w:rPr>
        <w:t>原件及复印件；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2.本人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学历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/>
        </w:rPr>
        <w:t>、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学位证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/>
        </w:rPr>
        <w:t>书原件及复印件；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3.报考岗位要求的职称（执业）资格证书原件及复印件；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4.报考岗位要求的工作经历相关证明材料；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5.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近期1寸同底免冠照片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3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张（黑白、彩色均可）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6.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留学人员在海外取得的学历学位须经教育部留学服务中心进行认证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/>
        </w:rPr>
        <w:t>的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《国外学历学位认证书》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/>
        </w:rPr>
        <w:t>原件及复印件；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7.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《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/>
        </w:rPr>
        <w:t>巫溪县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20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20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年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/>
        </w:rPr>
        <w:t>三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季度考核招聘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/>
        </w:rPr>
        <w:t>事业单位工作人员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报名登记表》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/>
        </w:rPr>
        <w:t>（附件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4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/>
        </w:rPr>
        <w:t>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A95C8E"/>
    <w:rsid w:val="1BA60D3D"/>
    <w:rsid w:val="259819C1"/>
    <w:rsid w:val="29BB2EA5"/>
    <w:rsid w:val="35F3655E"/>
    <w:rsid w:val="37586CBC"/>
    <w:rsid w:val="491A1717"/>
    <w:rsid w:val="54F553B7"/>
    <w:rsid w:val="610B447A"/>
    <w:rsid w:val="66E4753C"/>
    <w:rsid w:val="6B7A1B16"/>
    <w:rsid w:val="73FF22A8"/>
    <w:rsid w:val="748567F2"/>
    <w:rsid w:val="790C3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45</TotalTime>
  <ScaleCrop>false</ScaleCrop>
  <LinksUpToDate>false</LinksUpToDate>
  <CharactersWithSpaces>0</CharactersWithSpaces>
  <Application>WPS Office_10.8.2.7090_F1E327BC-269C-435d-A152-05C5408002CA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ASUS</cp:lastModifiedBy>
  <dcterms:modified xsi:type="dcterms:W3CDTF">2020-07-22T02:19:47Z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2052-10.8.2.7090</vt:lpwstr>
  </property>
</Properties>
</file>