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333333"/>
          <w:spacing w:val="8"/>
          <w:sz w:val="44"/>
          <w:szCs w:val="44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333333"/>
          <w:spacing w:val="8"/>
          <w:sz w:val="44"/>
          <w:szCs w:val="44"/>
          <w:shd w:val="clear" w:fill="FFFFFF"/>
          <w:lang w:eastAsia="zh-CN"/>
        </w:rPr>
        <w:t>南阳考点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333333"/>
          <w:spacing w:val="8"/>
          <w:sz w:val="44"/>
          <w:szCs w:val="44"/>
          <w:shd w:val="clear" w:fill="FFFFFF"/>
          <w:lang w:val="en-US" w:eastAsia="zh-CN"/>
        </w:rPr>
        <w:t>2020年医师资格考试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333333"/>
          <w:spacing w:val="8"/>
          <w:sz w:val="44"/>
          <w:szCs w:val="44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333333"/>
          <w:spacing w:val="8"/>
          <w:sz w:val="44"/>
          <w:szCs w:val="44"/>
          <w:shd w:val="clear" w:fill="FFFFFF"/>
          <w:lang w:val="en-US" w:eastAsia="zh-CN"/>
        </w:rPr>
        <w:t>疫情防控要求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72" w:firstLineChars="200"/>
        <w:jc w:val="both"/>
        <w:rPr>
          <w:rFonts w:hint="eastAsia" w:ascii="仿宋" w:hAnsi="仿宋" w:eastAsia="仿宋" w:cs="仿宋"/>
          <w:i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8"/>
          <w:sz w:val="32"/>
          <w:szCs w:val="32"/>
          <w:shd w:val="clear" w:fill="FFFFFF"/>
        </w:rPr>
        <w:t>2020年6月23日，</w:t>
      </w:r>
      <w:bookmarkStart w:id="0" w:name="_GoBack"/>
      <w:bookmarkEnd w:id="0"/>
      <w:r>
        <w:rPr>
          <w:rFonts w:hint="eastAsia" w:ascii="仿宋" w:hAnsi="仿宋" w:eastAsia="仿宋" w:cs="仿宋"/>
          <w:i w:val="0"/>
          <w:caps w:val="0"/>
          <w:color w:val="333333"/>
          <w:spacing w:val="8"/>
          <w:sz w:val="32"/>
          <w:szCs w:val="32"/>
          <w:shd w:val="clear" w:fill="FFFFFF"/>
        </w:rPr>
        <w:t>河南省新冠肺炎疫情防控指挥部办公室下发《河南省2020年医师资格考试疫情防控要求》，其中规定：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72" w:firstLineChars="200"/>
        <w:jc w:val="both"/>
        <w:rPr>
          <w:rFonts w:hint="eastAsia" w:ascii="仿宋" w:hAnsi="仿宋" w:eastAsia="仿宋" w:cs="仿宋"/>
          <w:i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8"/>
          <w:sz w:val="32"/>
          <w:szCs w:val="32"/>
          <w:shd w:val="clear" w:fill="FFFFFF"/>
        </w:rPr>
        <w:t>1.考前14天内尽量不到外省出差、旅游；不出入人群拥挤、通风不良场所；不接触发热、有咳嗽等呼吸道症状病例。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72" w:firstLineChars="200"/>
        <w:jc w:val="both"/>
        <w:rPr>
          <w:rFonts w:hint="eastAsia" w:ascii="仿宋" w:hAnsi="仿宋" w:eastAsia="仿宋" w:cs="仿宋"/>
          <w:i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8"/>
          <w:sz w:val="32"/>
          <w:szCs w:val="32"/>
          <w:shd w:val="clear" w:fill="FFFFFF"/>
        </w:rPr>
        <w:t>2.考前14天内有国内疫情中风险地区或健康码为黄码的考生，需在开始前7天内做新冠肺炎病毒核酸检测及抗体（IgG、IgM）检测，阴性的方可参加考试。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72" w:firstLineChars="200"/>
        <w:jc w:val="both"/>
        <w:rPr>
          <w:rFonts w:hint="eastAsia" w:ascii="仿宋" w:hAnsi="仿宋" w:eastAsia="仿宋" w:cs="仿宋"/>
          <w:i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8"/>
          <w:sz w:val="32"/>
          <w:szCs w:val="32"/>
          <w:shd w:val="clear" w:fill="FFFFFF"/>
        </w:rPr>
        <w:t>3.考前14天内有国内疫情高风险地区或国(境)外旅居史、与新冠病毒肺炎确诊或疑似病例或无症状感染者有密切接触史、健康码为红码、有异常发热、咳嗽等急性呼吸道感染相关症状之一的考生，不能参加考试。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72" w:firstLineChars="200"/>
        <w:jc w:val="both"/>
        <w:rPr>
          <w:rFonts w:hint="eastAsia" w:ascii="仿宋" w:hAnsi="仿宋" w:eastAsia="仿宋" w:cs="仿宋"/>
          <w:i w:val="0"/>
          <w:caps w:val="0"/>
          <w:color w:val="333333"/>
          <w:spacing w:val="8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8"/>
          <w:sz w:val="32"/>
          <w:szCs w:val="32"/>
          <w:shd w:val="clear" w:fill="FFFFFF"/>
        </w:rPr>
        <w:t>4.考生应自备白大衣、医用外科口罩（禁止佩戴带有呼吸阀口罩）、医用手套，准备防疫健康码和14天疫情期间行程查询。候考及考试全程佩戴一次性医用口罩，进入考场前进行手消毒；便后严格执行六步法洗手和手消毒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72" w:firstLineChars="200"/>
        <w:jc w:val="both"/>
        <w:rPr>
          <w:rFonts w:hint="eastAsia" w:ascii="仿宋" w:hAnsi="仿宋" w:eastAsia="仿宋" w:cs="仿宋"/>
          <w:i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8"/>
          <w:sz w:val="32"/>
          <w:szCs w:val="32"/>
          <w:shd w:val="clear" w:fill="FFFFFF"/>
        </w:rPr>
        <w:t>考生应遵守考试疫情防控部门关于疫情防控的相关要求,并自觉填写《2020年医师资格考试疫情责任承诺书》</w:t>
      </w:r>
      <w:r>
        <w:rPr>
          <w:rFonts w:hint="eastAsia" w:ascii="仿宋" w:hAnsi="仿宋" w:eastAsia="仿宋" w:cs="仿宋"/>
          <w:i w:val="0"/>
          <w:caps w:val="0"/>
          <w:color w:val="333333"/>
          <w:spacing w:val="8"/>
          <w:sz w:val="32"/>
          <w:szCs w:val="32"/>
          <w:shd w:val="clear" w:fill="FFFFFF"/>
          <w:lang w:eastAsia="zh-CN"/>
        </w:rPr>
        <w:t>（附件</w:t>
      </w:r>
      <w:r>
        <w:rPr>
          <w:rFonts w:hint="eastAsia" w:ascii="仿宋" w:hAnsi="仿宋" w:eastAsia="仿宋" w:cs="仿宋"/>
          <w:i w:val="0"/>
          <w:caps w:val="0"/>
          <w:color w:val="333333"/>
          <w:spacing w:val="8"/>
          <w:sz w:val="32"/>
          <w:szCs w:val="32"/>
          <w:shd w:val="clear" w:fill="FFFFFF"/>
          <w:lang w:val="en-US" w:eastAsia="zh-CN"/>
        </w:rPr>
        <w:t>1</w:t>
      </w:r>
      <w:r>
        <w:rPr>
          <w:rFonts w:hint="eastAsia" w:ascii="仿宋" w:hAnsi="仿宋" w:eastAsia="仿宋" w:cs="仿宋"/>
          <w:i w:val="0"/>
          <w:caps w:val="0"/>
          <w:color w:val="333333"/>
          <w:spacing w:val="8"/>
          <w:sz w:val="32"/>
          <w:szCs w:val="32"/>
          <w:shd w:val="clear" w:fill="FFFFFF"/>
          <w:lang w:eastAsia="zh-CN"/>
        </w:rPr>
        <w:t>），每个考生考试当天要携带责任承诺书，按要求收缴存档</w:t>
      </w:r>
      <w:r>
        <w:rPr>
          <w:rFonts w:hint="eastAsia" w:ascii="仿宋" w:hAnsi="仿宋" w:eastAsia="仿宋" w:cs="仿宋"/>
          <w:i w:val="0"/>
          <w:caps w:val="0"/>
          <w:color w:val="333333"/>
          <w:spacing w:val="8"/>
          <w:sz w:val="32"/>
          <w:szCs w:val="32"/>
          <w:shd w:val="clear" w:fill="FFFFFF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672" w:firstLineChars="200"/>
        <w:jc w:val="both"/>
        <w:rPr>
          <w:rFonts w:hint="eastAsia" w:ascii="仿宋" w:hAnsi="仿宋" w:eastAsia="仿宋" w:cs="仿宋"/>
          <w:i w:val="0"/>
          <w:caps w:val="0"/>
          <w:color w:val="333333"/>
          <w:spacing w:val="8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8"/>
          <w:sz w:val="32"/>
          <w:szCs w:val="32"/>
          <w:shd w:val="clear" w:fill="FFFFFF"/>
        </w:rPr>
        <w:t>防控要求还规定，所有考生从专用考试通道进出基地(禁止使用医用通道)，避免和无关人员近距离接触。进入考场前正确佩戴好口罩，进行手消毒；候考区、考站候考时，考生间隔就坐，保证1米以上距离。考试时考官与考生要保持1米以上距离。除因考试需要，考生在整个考试期间始终佩戴口罩。机考时，考生座位应适当隔离，考前考后进行手消毒。各站考试结束，考生应按照指示路径取包、离开基地，不得在基地附近逗留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672" w:firstLineChars="200"/>
        <w:jc w:val="both"/>
        <w:rPr>
          <w:rFonts w:hint="eastAsia" w:ascii="仿宋" w:hAnsi="仿宋" w:eastAsia="仿宋" w:cs="仿宋"/>
          <w:i w:val="0"/>
          <w:caps w:val="0"/>
          <w:color w:val="333333"/>
          <w:spacing w:val="8"/>
          <w:sz w:val="32"/>
          <w:szCs w:val="32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672" w:firstLineChars="200"/>
        <w:jc w:val="both"/>
        <w:rPr>
          <w:rFonts w:hint="eastAsia" w:ascii="仿宋" w:hAnsi="仿宋" w:eastAsia="仿宋" w:cs="仿宋"/>
          <w:i w:val="0"/>
          <w:caps w:val="0"/>
          <w:color w:val="333333"/>
          <w:spacing w:val="8"/>
          <w:sz w:val="32"/>
          <w:szCs w:val="32"/>
          <w:shd w:val="clear" w:fill="FFFFFF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  <w:t>南阳考点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2020年医师资格考试时间安排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9"/>
        <w:gridCol w:w="32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9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  <w:t>2020年7月10日-2020年7月14日</w:t>
            </w:r>
          </w:p>
        </w:tc>
        <w:tc>
          <w:tcPr>
            <w:tcW w:w="3263" w:type="dxa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eastAsia="zh-CN"/>
              </w:rPr>
              <w:t>临床助理医师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9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  <w:t>2020年7月15日-2020年7月18日</w:t>
            </w:r>
          </w:p>
        </w:tc>
        <w:tc>
          <w:tcPr>
            <w:tcW w:w="3263" w:type="dxa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eastAsia="zh-CN"/>
              </w:rPr>
              <w:t>临床执业医师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9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  <w:t>2020年7月23日-2020年7月27日</w:t>
            </w:r>
          </w:p>
        </w:tc>
        <w:tc>
          <w:tcPr>
            <w:tcW w:w="3263" w:type="dxa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eastAsia="zh-CN"/>
              </w:rPr>
              <w:t>乡村全科助理医师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9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  <w:t>2020年7月11日-2020年7月14日</w:t>
            </w:r>
          </w:p>
        </w:tc>
        <w:tc>
          <w:tcPr>
            <w:tcW w:w="3263" w:type="dxa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eastAsia="zh-CN"/>
              </w:rPr>
              <w:t>口腔执业医师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9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val="en-US" w:eastAsia="zh-CN"/>
              </w:rPr>
              <w:t>2020年7月15日-2020年7月16日</w:t>
            </w:r>
          </w:p>
        </w:tc>
        <w:tc>
          <w:tcPr>
            <w:tcW w:w="3263" w:type="dxa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  <w:lang w:eastAsia="zh-CN"/>
              </w:rPr>
              <w:t>口腔助理医师</w:t>
            </w:r>
          </w:p>
        </w:tc>
      </w:tr>
    </w:tbl>
    <w:p/>
    <w:p>
      <w:pPr>
        <w:spacing w:before="120"/>
        <w:jc w:val="both"/>
        <w:rPr>
          <w:rFonts w:hint="eastAsia" w:ascii="宋体" w:hAnsi="宋体"/>
          <w:b w:val="0"/>
          <w:bCs/>
          <w:sz w:val="28"/>
          <w:szCs w:val="28"/>
          <w:lang w:val="en-US" w:eastAsia="zh-CN"/>
        </w:rPr>
      </w:pPr>
    </w:p>
    <w:p>
      <w:pPr>
        <w:spacing w:before="120"/>
        <w:jc w:val="both"/>
        <w:rPr>
          <w:rFonts w:hint="eastAsia" w:ascii="宋体" w:hAnsi="宋体"/>
          <w:b w:val="0"/>
          <w:bCs/>
          <w:sz w:val="28"/>
          <w:szCs w:val="28"/>
          <w:lang w:val="en-US" w:eastAsia="zh-CN"/>
        </w:rPr>
      </w:pPr>
    </w:p>
    <w:p>
      <w:pPr>
        <w:spacing w:before="120"/>
        <w:jc w:val="both"/>
        <w:rPr>
          <w:rFonts w:hint="eastAsia" w:ascii="宋体" w:hAnsi="宋体"/>
          <w:b w:val="0"/>
          <w:bCs/>
          <w:sz w:val="28"/>
          <w:szCs w:val="28"/>
          <w:lang w:val="en-US" w:eastAsia="zh-CN"/>
        </w:rPr>
      </w:pPr>
    </w:p>
    <w:p>
      <w:pPr>
        <w:spacing w:before="120"/>
        <w:jc w:val="both"/>
        <w:rPr>
          <w:rFonts w:hint="eastAsia" w:ascii="宋体" w:hAnsi="宋体"/>
          <w:b w:val="0"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 w:val="0"/>
          <w:bCs/>
          <w:sz w:val="28"/>
          <w:szCs w:val="28"/>
          <w:lang w:val="en-US" w:eastAsia="zh-CN"/>
        </w:rPr>
        <w:t>附件1</w:t>
      </w:r>
    </w:p>
    <w:p>
      <w:pPr>
        <w:spacing w:before="120"/>
        <w:jc w:val="both"/>
        <w:rPr>
          <w:rFonts w:hint="default" w:ascii="宋体" w:hAnsi="宋体"/>
          <w:b/>
          <w:sz w:val="36"/>
          <w:szCs w:val="36"/>
          <w:lang w:val="en-US" w:eastAsia="zh-CN"/>
        </w:rPr>
      </w:pPr>
    </w:p>
    <w:p>
      <w:pPr>
        <w:spacing w:before="120"/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  <w:lang w:val="en-US" w:eastAsia="zh-CN"/>
        </w:rPr>
        <w:t>2020年</w:t>
      </w:r>
      <w:r>
        <w:rPr>
          <w:rFonts w:hint="eastAsia" w:ascii="宋体" w:hAnsi="宋体"/>
          <w:b/>
          <w:sz w:val="36"/>
          <w:szCs w:val="36"/>
        </w:rPr>
        <w:t>医师资格考试</w:t>
      </w:r>
      <w:r>
        <w:rPr>
          <w:rFonts w:hint="eastAsia" w:ascii="宋体" w:hAnsi="宋体"/>
          <w:b/>
          <w:sz w:val="36"/>
          <w:szCs w:val="36"/>
          <w:lang w:eastAsia="zh-CN"/>
        </w:rPr>
        <w:t>疫情责任</w:t>
      </w:r>
      <w:r>
        <w:rPr>
          <w:rFonts w:hint="eastAsia" w:ascii="宋体" w:hAnsi="宋体"/>
          <w:b/>
          <w:sz w:val="36"/>
          <w:szCs w:val="36"/>
        </w:rPr>
        <w:t>承诺书</w:t>
      </w:r>
    </w:p>
    <w:p>
      <w:pPr>
        <w:spacing w:line="600" w:lineRule="exact"/>
        <w:ind w:left="798" w:leftChars="304" w:hanging="160" w:hangingChars="50"/>
        <w:jc w:val="left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本人承诺</w:t>
      </w:r>
      <w:r>
        <w:rPr>
          <w:rFonts w:hint="eastAsia" w:ascii="华文仿宋" w:hAnsi="华文仿宋" w:eastAsia="华文仿宋"/>
          <w:sz w:val="32"/>
          <w:szCs w:val="32"/>
        </w:rPr>
        <w:t>近1个月内</w:t>
      </w:r>
      <w:r>
        <w:rPr>
          <w:rFonts w:hint="eastAsia" w:ascii="华文仿宋" w:hAnsi="华文仿宋" w:eastAsia="华文仿宋"/>
          <w:sz w:val="32"/>
          <w:szCs w:val="32"/>
          <w:lang w:eastAsia="zh-CN"/>
        </w:rPr>
        <w:t>无</w:t>
      </w:r>
      <w:r>
        <w:rPr>
          <w:rFonts w:hint="eastAsia" w:ascii="华文仿宋" w:hAnsi="华文仿宋" w:eastAsia="华文仿宋"/>
          <w:sz w:val="32"/>
          <w:szCs w:val="32"/>
        </w:rPr>
        <w:t>境外旅行经历</w:t>
      </w:r>
      <w:r>
        <w:rPr>
          <w:rFonts w:hint="eastAsia" w:ascii="华文仿宋" w:hAnsi="华文仿宋" w:eastAsia="华文仿宋"/>
          <w:sz w:val="32"/>
          <w:szCs w:val="32"/>
          <w:lang w:eastAsia="zh-CN"/>
        </w:rPr>
        <w:t>，无</w:t>
      </w:r>
      <w:r>
        <w:rPr>
          <w:rFonts w:hint="eastAsia" w:ascii="华文仿宋" w:hAnsi="华文仿宋" w:eastAsia="华文仿宋"/>
          <w:sz w:val="32"/>
          <w:szCs w:val="32"/>
        </w:rPr>
        <w:t>前往疫情防控高</w:t>
      </w:r>
      <w:r>
        <w:rPr>
          <w:rFonts w:hint="eastAsia" w:ascii="华文仿宋" w:hAnsi="华文仿宋" w:eastAsia="华文仿宋"/>
          <w:sz w:val="32"/>
          <w:szCs w:val="32"/>
          <w:lang w:eastAsia="zh-CN"/>
        </w:rPr>
        <w:t>、中</w:t>
      </w:r>
      <w:r>
        <w:rPr>
          <w:rFonts w:hint="eastAsia" w:ascii="华文仿宋" w:hAnsi="华文仿宋" w:eastAsia="华文仿宋"/>
          <w:sz w:val="32"/>
          <w:szCs w:val="32"/>
        </w:rPr>
        <w:t>风险地区旅行经历</w:t>
      </w:r>
      <w:r>
        <w:rPr>
          <w:rFonts w:hint="eastAsia" w:ascii="华文仿宋" w:hAnsi="华文仿宋" w:eastAsia="华文仿宋"/>
          <w:sz w:val="32"/>
          <w:szCs w:val="32"/>
          <w:lang w:eastAsia="zh-CN"/>
        </w:rPr>
        <w:t>，无</w:t>
      </w:r>
      <w:r>
        <w:rPr>
          <w:rFonts w:hint="eastAsia" w:ascii="华文仿宋" w:hAnsi="华文仿宋" w:eastAsia="华文仿宋"/>
          <w:sz w:val="32"/>
          <w:szCs w:val="32"/>
        </w:rPr>
        <w:t>接触确诊病例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，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  <w:t xml:space="preserve">考前 </w:t>
      </w:r>
      <w:r>
        <w:rPr>
          <w:rFonts w:hint="eastAsia" w:ascii="仿宋_GB2312" w:hAnsi="Times New Roman" w:eastAsia="仿宋_GB2312"/>
          <w:color w:val="000000"/>
          <w:kern w:val="0"/>
          <w:sz w:val="32"/>
          <w:szCs w:val="32"/>
          <w:lang w:bidi="ar"/>
        </w:rPr>
        <w:t xml:space="preserve">14 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天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eastAsia="zh-CN" w:bidi="ar"/>
        </w:rPr>
        <w:t>无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高、中风险地区旅居史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eastAsia="zh-CN" w:bidi="ar"/>
        </w:rPr>
        <w:t>，无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发热、咳嗽等呼吸道症状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。   </w:t>
      </w:r>
    </w:p>
    <w:p>
      <w:pPr>
        <w:spacing w:line="600" w:lineRule="exact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</w:t>
      </w:r>
      <w:r>
        <w:rPr>
          <w:rFonts w:hint="eastAsia" w:ascii="仿宋_GB2312" w:eastAsia="仿宋_GB2312"/>
          <w:sz w:val="32"/>
          <w:szCs w:val="32"/>
          <w:lang w:eastAsia="zh-CN"/>
        </w:rPr>
        <w:t>违反承诺</w:t>
      </w:r>
      <w:r>
        <w:rPr>
          <w:rFonts w:hint="eastAsia" w:ascii="仿宋_GB2312" w:eastAsia="仿宋_GB2312"/>
          <w:sz w:val="32"/>
          <w:szCs w:val="32"/>
        </w:rPr>
        <w:t>，本人</w:t>
      </w:r>
      <w:r>
        <w:rPr>
          <w:rFonts w:hint="eastAsia" w:ascii="仿宋_GB2312" w:eastAsia="仿宋_GB2312"/>
          <w:sz w:val="32"/>
          <w:szCs w:val="32"/>
          <w:lang w:eastAsia="zh-CN"/>
        </w:rPr>
        <w:t>自</w:t>
      </w:r>
      <w:r>
        <w:rPr>
          <w:rFonts w:hint="eastAsia" w:ascii="仿宋_GB2312" w:eastAsia="仿宋_GB2312"/>
          <w:sz w:val="32"/>
          <w:szCs w:val="32"/>
        </w:rPr>
        <w:t>愿</w:t>
      </w:r>
      <w:r>
        <w:rPr>
          <w:rFonts w:hint="eastAsia" w:ascii="仿宋_GB2312" w:eastAsia="仿宋_GB2312"/>
          <w:sz w:val="32"/>
          <w:szCs w:val="32"/>
          <w:lang w:eastAsia="zh-CN"/>
        </w:rPr>
        <w:t>取消当年国家医师资格考试资格，</w:t>
      </w:r>
      <w:r>
        <w:rPr>
          <w:rFonts w:hint="eastAsia" w:ascii="仿宋_GB2312" w:eastAsia="仿宋_GB2312"/>
          <w:sz w:val="32"/>
          <w:szCs w:val="32"/>
        </w:rPr>
        <w:t>承担由此引起的</w:t>
      </w:r>
      <w:r>
        <w:rPr>
          <w:rFonts w:hint="eastAsia" w:ascii="仿宋_GB2312" w:eastAsia="仿宋_GB2312"/>
          <w:sz w:val="32"/>
          <w:szCs w:val="32"/>
          <w:lang w:eastAsia="zh-CN"/>
        </w:rPr>
        <w:t>相关</w:t>
      </w:r>
      <w:r>
        <w:rPr>
          <w:rFonts w:hint="eastAsia" w:ascii="仿宋_GB2312" w:eastAsia="仿宋_GB2312"/>
          <w:sz w:val="32"/>
          <w:szCs w:val="32"/>
        </w:rPr>
        <w:t>责任，并</w:t>
      </w:r>
      <w:r>
        <w:rPr>
          <w:rFonts w:hint="eastAsia" w:ascii="仿宋_GB2312" w:eastAsia="仿宋_GB2312"/>
          <w:sz w:val="32"/>
          <w:szCs w:val="32"/>
          <w:lang w:eastAsia="zh-CN"/>
        </w:rPr>
        <w:t>按国家有关规定</w:t>
      </w:r>
      <w:r>
        <w:rPr>
          <w:rFonts w:hint="eastAsia" w:ascii="仿宋_GB2312" w:eastAsia="仿宋_GB2312"/>
          <w:sz w:val="32"/>
          <w:szCs w:val="32"/>
        </w:rPr>
        <w:t>接受</w:t>
      </w:r>
      <w:r>
        <w:rPr>
          <w:rFonts w:hint="eastAsia" w:ascii="仿宋_GB2312" w:eastAsia="仿宋_GB2312"/>
          <w:sz w:val="32"/>
          <w:szCs w:val="32"/>
          <w:lang w:eastAsia="zh-CN"/>
        </w:rPr>
        <w:t>处罚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before="120" w:after="120"/>
        <w:rPr>
          <w:rFonts w:hint="eastAsia" w:ascii="仿宋_GB2312" w:eastAsia="仿宋_GB2312"/>
          <w:sz w:val="30"/>
          <w:szCs w:val="30"/>
        </w:rPr>
      </w:pPr>
    </w:p>
    <w:p>
      <w:pPr>
        <w:spacing w:before="120" w:after="120"/>
        <w:rPr>
          <w:rFonts w:hint="eastAsia" w:ascii="仿宋_GB2312" w:eastAsia="仿宋_GB2312"/>
          <w:sz w:val="30"/>
          <w:szCs w:val="30"/>
        </w:rPr>
      </w:pPr>
    </w:p>
    <w:p>
      <w:pPr>
        <w:spacing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考生签字：</w:t>
      </w:r>
    </w:p>
    <w:p>
      <w:pPr>
        <w:spacing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有效身份证明号码：</w:t>
      </w:r>
    </w:p>
    <w:p>
      <w:pPr>
        <w:spacing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手机号码: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</w:t>
      </w:r>
    </w:p>
    <w:p>
      <w:pPr>
        <w:ind w:firstLine="5120" w:firstLineChars="1600"/>
        <w:rPr>
          <w:szCs w:val="21"/>
        </w:rPr>
      </w:pPr>
      <w:r>
        <w:rPr>
          <w:rFonts w:hint="eastAsia" w:ascii="仿宋_GB2312" w:eastAsia="仿宋_GB2312"/>
          <w:sz w:val="32"/>
          <w:szCs w:val="32"/>
        </w:rPr>
        <w:t xml:space="preserve"> 年     月     日</w:t>
      </w:r>
    </w:p>
    <w:p>
      <w:pPr>
        <w:spacing w:line="360" w:lineRule="auto"/>
        <w:ind w:left="-2" w:leftChars="-1" w:firstLine="636" w:firstLineChars="199"/>
        <w:rPr>
          <w:rFonts w:hint="eastAsia" w:ascii="华文仿宋" w:hAnsi="华文仿宋" w:eastAsia="华文仿宋" w:cs="宋体"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2401D3"/>
    <w:rsid w:val="152401D3"/>
    <w:rsid w:val="1E4B3E57"/>
    <w:rsid w:val="2C897F15"/>
    <w:rsid w:val="52371398"/>
    <w:rsid w:val="7227519B"/>
    <w:rsid w:val="7C4E7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2020-06-28T08:39:00Z</dcterms:created>
  <dc:creator>Administrator</dc:creator>
  <cp:lastModifiedBy>Administrator</cp:lastModifiedBy>
  <dcterms:modified xsi:type="dcterms:W3CDTF">2020-06-28T09:20:39Z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