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75" w:type="dxa"/>
        <w:jc w:val="center"/>
        <w:tblCellSpacing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999999"/>
        <w:tblCellMar>
          <w:left w:w="0" w:type="dxa"/>
          <w:right w:w="0" w:type="dxa"/>
        </w:tblCellMar>
        <w:tblLook w:val="04A0"/>
      </w:tblPr>
      <w:tblGrid>
        <w:gridCol w:w="2006"/>
        <w:gridCol w:w="982"/>
        <w:gridCol w:w="2356"/>
        <w:gridCol w:w="5831"/>
      </w:tblGrid>
      <w:tr w:rsidR="00812F25" w:rsidRPr="00812F25" w:rsidTr="00812F25">
        <w:trPr>
          <w:trHeight w:val="450"/>
          <w:tblCellSpacing w:w="7" w:type="dxa"/>
          <w:jc w:val="center"/>
        </w:trPr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2"/>
                <w:szCs w:val="32"/>
              </w:rPr>
              <w:t>单 位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2"/>
                <w:szCs w:val="32"/>
              </w:rPr>
              <w:t>联系人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2"/>
                <w:szCs w:val="32"/>
              </w:rPr>
              <w:t>联系电话 区号(022)</w:t>
            </w: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wordWrap w:val="0"/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2"/>
                <w:szCs w:val="32"/>
              </w:rPr>
              <w:t>报名网址</w:t>
            </w:r>
          </w:p>
        </w:tc>
      </w:tr>
      <w:tr w:rsidR="00812F25" w:rsidRPr="00812F25" w:rsidTr="00812F25">
        <w:trPr>
          <w:trHeight w:val="900"/>
          <w:tblCellSpacing w:w="7" w:type="dxa"/>
          <w:jc w:val="center"/>
        </w:trPr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0"/>
                <w:szCs w:val="30"/>
              </w:rPr>
              <w:t>天津医科大学</w:t>
            </w:r>
          </w:p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0"/>
                <w:szCs w:val="30"/>
              </w:rPr>
              <w:t>第二医院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0"/>
                <w:szCs w:val="30"/>
              </w:rPr>
              <w:t>郭战军</w:t>
            </w:r>
          </w:p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0"/>
                <w:szCs w:val="30"/>
              </w:rPr>
              <w:t>郭亮</w:t>
            </w:r>
          </w:p>
        </w:tc>
        <w:tc>
          <w:tcPr>
            <w:tcW w:w="2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宋体" w:eastAsia="宋体" w:hAnsi="宋体" w:cs="宋体"/>
                <w:sz w:val="30"/>
                <w:szCs w:val="30"/>
              </w:rPr>
              <w:t>88329119</w:t>
            </w:r>
          </w:p>
        </w:tc>
        <w:tc>
          <w:tcPr>
            <w:tcW w:w="7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FBFF"/>
            <w:vAlign w:val="center"/>
            <w:hideMark/>
          </w:tcPr>
          <w:p w:rsidR="00812F25" w:rsidRPr="00812F25" w:rsidRDefault="00812F25" w:rsidP="00812F25">
            <w:pPr>
              <w:wordWrap w:val="0"/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color w:val="262626"/>
                <w:sz w:val="30"/>
                <w:szCs w:val="30"/>
              </w:rPr>
              <w:t>邮箱地址：</w:t>
            </w:r>
            <w:hyperlink r:id="rId4" w:history="1">
              <w:r w:rsidRPr="00812F25">
                <w:rPr>
                  <w:rFonts w:ascii="仿宋_GB2312" w:eastAsia="仿宋_GB2312" w:hAnsi="宋体" w:cs="宋体" w:hint="eastAsia"/>
                  <w:color w:val="262626"/>
                  <w:sz w:val="30"/>
                </w:rPr>
                <w:t>ydeyzhaopin1@sina.com</w:t>
              </w:r>
            </w:hyperlink>
          </w:p>
          <w:p w:rsidR="00812F25" w:rsidRPr="00812F25" w:rsidRDefault="00812F25" w:rsidP="00812F25">
            <w:pPr>
              <w:wordWrap w:val="0"/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12F25">
              <w:rPr>
                <w:rFonts w:ascii="仿宋_GB2312" w:eastAsia="仿宋_GB2312" w:hAnsi="宋体" w:cs="宋体" w:hint="eastAsia"/>
                <w:sz w:val="30"/>
                <w:szCs w:val="30"/>
              </w:rPr>
              <w:t>报名系统：</w:t>
            </w:r>
            <w:r w:rsidRPr="00812F25">
              <w:rPr>
                <w:rFonts w:ascii="仿宋_GB2312" w:eastAsia="仿宋_GB2312" w:hAnsi="宋体" w:cs="宋体" w:hint="eastAsia"/>
                <w:color w:val="262626"/>
                <w:sz w:val="30"/>
                <w:szCs w:val="30"/>
              </w:rPr>
              <w:t>http://60.30.247.13:10060/main/module/zplogin.html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12F25"/>
    <w:rsid w:val="00323B43"/>
    <w:rsid w:val="003D37D8"/>
    <w:rsid w:val="004358AB"/>
    <w:rsid w:val="004A090E"/>
    <w:rsid w:val="0064020C"/>
    <w:rsid w:val="00812F25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character" w:styleId="a5">
    <w:name w:val="Hyperlink"/>
    <w:basedOn w:val="a0"/>
    <w:uiPriority w:val="99"/>
    <w:semiHidden/>
    <w:unhideWhenUsed/>
    <w:rsid w:val="00812F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0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deyzhaopin1@sin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2020-06-15T11:27:00Z</dcterms:created>
  <dcterms:modified xsi:type="dcterms:W3CDTF">2020-06-15T11:28:00Z</dcterms:modified>
</cp:coreProperties>
</file>