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558" w:type="dxa"/>
        <w:tblCellSpacing w:w="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74"/>
        <w:gridCol w:w="1100"/>
        <w:gridCol w:w="1235"/>
        <w:gridCol w:w="1401"/>
        <w:gridCol w:w="3948"/>
      </w:tblGrid>
      <w:tr w:rsidR="006B69EE" w:rsidRPr="006B69EE" w:rsidTr="006B69EE">
        <w:trPr>
          <w:tblCellSpacing w:w="0" w:type="dxa"/>
        </w:trPr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B69EE" w:rsidRPr="006B69EE" w:rsidRDefault="006B69EE" w:rsidP="006B69EE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6B69EE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代码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B69EE" w:rsidRPr="006B69EE" w:rsidRDefault="006B69EE" w:rsidP="006B69EE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6B69EE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岗位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B69EE" w:rsidRPr="006B69EE" w:rsidRDefault="006B69EE" w:rsidP="006B69EE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6B69EE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招聘人数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B69EE" w:rsidRPr="006B69EE" w:rsidRDefault="006B69EE" w:rsidP="006B69EE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6B69EE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专业要求</w:t>
            </w:r>
          </w:p>
        </w:tc>
        <w:tc>
          <w:tcPr>
            <w:tcW w:w="3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B69EE" w:rsidRPr="006B69EE" w:rsidRDefault="006B69EE" w:rsidP="006B69EE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6B69EE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其他要求</w:t>
            </w:r>
          </w:p>
        </w:tc>
      </w:tr>
      <w:tr w:rsidR="006B69EE" w:rsidRPr="006B69EE" w:rsidTr="006B69EE">
        <w:trPr>
          <w:tblCellSpacing w:w="0" w:type="dxa"/>
        </w:trPr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B69EE" w:rsidRPr="006B69EE" w:rsidRDefault="006B69EE" w:rsidP="006B69EE">
            <w:pPr>
              <w:adjustRightInd/>
              <w:snapToGrid/>
              <w:spacing w:after="0" w:line="480" w:lineRule="auto"/>
              <w:ind w:firstLine="200"/>
              <w:jc w:val="both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6B69EE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10-01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B69EE" w:rsidRPr="006B69EE" w:rsidRDefault="006B69EE" w:rsidP="006B69EE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6B69EE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健康管理中心护理人员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B69EE" w:rsidRPr="006B69EE" w:rsidRDefault="006B69EE" w:rsidP="006B69EE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6B69EE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1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B69EE" w:rsidRPr="006B69EE" w:rsidRDefault="006B69EE" w:rsidP="006B69EE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6B69EE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护理学类</w:t>
            </w:r>
          </w:p>
        </w:tc>
        <w:tc>
          <w:tcPr>
            <w:tcW w:w="3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B69EE" w:rsidRPr="006B69EE" w:rsidRDefault="006B69EE" w:rsidP="006B69EE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6B69EE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1. 年龄30周岁及以下（1989年6月2日及以后出生）；</w:t>
            </w:r>
          </w:p>
          <w:p w:rsidR="006B69EE" w:rsidRPr="006B69EE" w:rsidRDefault="006B69EE" w:rsidP="006B69EE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6B69EE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2. 具有5年及以上护理相关工作经验；</w:t>
            </w:r>
          </w:p>
          <w:p w:rsidR="006B69EE" w:rsidRPr="006B69EE" w:rsidRDefault="006B69EE" w:rsidP="006B69EE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6B69EE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3. 取得护理执业资格证书。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6B69EE"/>
    <w:rsid w:val="00323B43"/>
    <w:rsid w:val="003D37D8"/>
    <w:rsid w:val="004358AB"/>
    <w:rsid w:val="0064020C"/>
    <w:rsid w:val="006B69EE"/>
    <w:rsid w:val="00744105"/>
    <w:rsid w:val="008811B0"/>
    <w:rsid w:val="008B7726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65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2020-06-02T09:51:00Z</dcterms:created>
  <dcterms:modified xsi:type="dcterms:W3CDTF">2020-06-02T09:52:00Z</dcterms:modified>
</cp:coreProperties>
</file>