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9330" w:type="dxa"/>
        <w:tblInd w:w="3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6"/>
        <w:gridCol w:w="851"/>
        <w:gridCol w:w="3371"/>
        <w:gridCol w:w="3360"/>
        <w:gridCol w:w="772"/>
      </w:tblGrid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岗位名称</w:t>
            </w:r>
          </w:p>
        </w:tc>
        <w:tc>
          <w:tcPr>
            <w:tcW w:w="8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所属科室</w:t>
            </w:r>
          </w:p>
        </w:tc>
        <w:tc>
          <w:tcPr>
            <w:tcW w:w="33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岗位职责</w:t>
            </w:r>
          </w:p>
        </w:tc>
        <w:tc>
          <w:tcPr>
            <w:tcW w:w="33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应聘要求</w:t>
            </w:r>
          </w:p>
        </w:tc>
        <w:tc>
          <w:tcPr>
            <w:tcW w:w="7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招聘人数</w:t>
            </w:r>
          </w:p>
        </w:tc>
      </w:tr>
      <w:tr>
        <w:tblPrEx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75" w:hRule="atLeast"/>
        </w:trPr>
        <w:tc>
          <w:tcPr>
            <w:tcW w:w="9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护理人员</w:t>
            </w:r>
          </w:p>
        </w:tc>
        <w:tc>
          <w:tcPr>
            <w:tcW w:w="8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护理部</w:t>
            </w:r>
          </w:p>
        </w:tc>
        <w:tc>
          <w:tcPr>
            <w:tcW w:w="337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临床护理</w:t>
            </w:r>
          </w:p>
        </w:tc>
        <w:tc>
          <w:tcPr>
            <w:tcW w:w="336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1. 35周岁及以下，原则上本科学历，具有3年及以上三甲医院临床工作经验，特别优秀者可放宽至大专学历；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2. 有普外、消化、老年、肿瘤、肾病、中医康复、儿科、新生儿、助产、血透、手术室等临床工作经验，有专科护士证优先；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3. 取得护师资格证，能够独立胜任工作，服从医院安排；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4. 政治思想素质高、专业能力强、对待病人有责任心和爱心；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5. 身心健康，为人正直，有较强的责任心、良好的团队合作精神及沟通协调能力。</w:t>
            </w:r>
          </w:p>
        </w:tc>
        <w:tc>
          <w:tcPr>
            <w:tcW w:w="77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</w:pPr>
            <w:r>
              <w:rPr>
                <w:bdr w:val="none" w:color="auto" w:sz="0" w:space="0"/>
              </w:rPr>
              <w:t>25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1A213B"/>
    <w:rsid w:val="401A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800080"/>
      <w:u w:val="none"/>
    </w:rPr>
  </w:style>
  <w:style w:type="character" w:styleId="6">
    <w:name w:val="Hyperlink"/>
    <w:basedOn w:val="4"/>
    <w:uiPriority w:val="0"/>
    <w:rPr>
      <w:color w:val="0000FF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2020-05-28T08:06:00Z</dcterms:created>
  <dc:creator>ぺ灬cc果冻ル</dc:creator>
  <cp:lastModifiedBy>ぺ灬cc果冻ル</cp:lastModifiedBy>
  <dcterms:modified xsi:type="dcterms:W3CDTF">2020-05-28T08:07:27Z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