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dashed" w:color="7F7F7F" w:sz="4" w:space="0"/>
          <w:right w:val="none" w:color="auto" w:sz="0" w:space="0"/>
        </w:pBdr>
        <w:shd w:val="clear" w:fill="FFFFFF"/>
        <w:spacing w:before="125" w:beforeAutospacing="0" w:after="0" w:afterAutospacing="0" w:line="351" w:lineRule="atLeast"/>
        <w:ind w:left="0" w:right="0" w:firstLine="0"/>
        <w:jc w:val="center"/>
      </w:pPr>
      <w:r>
        <w:rPr>
          <w:rFonts w:hint="default" w:ascii="Arial" w:hAnsi="Arial" w:eastAsia="Arial" w:cs="Arial"/>
          <w:b/>
          <w:i w:val="0"/>
          <w:caps w:val="0"/>
          <w:color w:val="252525"/>
          <w:spacing w:val="0"/>
          <w:sz w:val="22"/>
          <w:szCs w:val="22"/>
          <w:bdr w:val="none" w:color="auto" w:sz="0" w:space="0"/>
          <w:shd w:val="clear" w:fill="FFFFFF"/>
        </w:rPr>
        <w:t>杭州师范大学附属医院</w:t>
      </w:r>
      <w:bookmarkStart w:id="0" w:name="_GoBack"/>
      <w:bookmarkEnd w:id="0"/>
      <w:r>
        <w:rPr>
          <w:rFonts w:ascii="Arial" w:hAnsi="Arial" w:eastAsia="Arial" w:cs="Arial"/>
          <w:i w:val="0"/>
          <w:caps w:val="0"/>
          <w:color w:val="464646"/>
          <w:spacing w:val="0"/>
          <w:kern w:val="0"/>
          <w:sz w:val="17"/>
          <w:szCs w:val="17"/>
          <w:shd w:val="clear" w:fill="FFFFFF"/>
          <w:lang w:val="en-US" w:eastAsia="zh-CN" w:bidi="ar"/>
        </w:rPr>
        <w:t>招聘计划</w:t>
      </w:r>
    </w:p>
    <w:tbl>
      <w:tblPr>
        <w:tblW w:w="7075" w:type="dxa"/>
        <w:tblCellSpacing w:w="7" w:type="dxa"/>
        <w:tblInd w:w="2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20"/>
        <w:gridCol w:w="1011"/>
        <w:gridCol w:w="608"/>
        <w:gridCol w:w="607"/>
        <w:gridCol w:w="754"/>
        <w:gridCol w:w="1172"/>
        <w:gridCol w:w="200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</w:trPr>
        <w:tc>
          <w:tcPr>
            <w:tcW w:w="91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default" w:ascii="Arial" w:hAnsi="Arial" w:eastAsia="Arial" w:cs="Arial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招聘岗位</w:t>
            </w:r>
          </w:p>
        </w:tc>
        <w:tc>
          <w:tcPr>
            <w:tcW w:w="101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default" w:ascii="Arial" w:hAnsi="Arial" w:eastAsia="Arial" w:cs="Arial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岗位类别</w:t>
            </w:r>
            <w:r>
              <w:rPr>
                <w:rFonts w:hint="default" w:ascii="Arial" w:hAnsi="Arial" w:eastAsia="Arial" w:cs="Arial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br w:type="textWrapping"/>
            </w:r>
            <w:r>
              <w:rPr>
                <w:rStyle w:val="6"/>
                <w:rFonts w:hint="default" w:ascii="Arial" w:hAnsi="Arial" w:eastAsia="Arial" w:cs="Arial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和等级</w:t>
            </w:r>
          </w:p>
        </w:tc>
        <w:tc>
          <w:tcPr>
            <w:tcW w:w="6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default" w:ascii="Arial" w:hAnsi="Arial" w:eastAsia="Arial" w:cs="Arial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招聘</w:t>
            </w:r>
            <w:r>
              <w:rPr>
                <w:rFonts w:hint="default" w:ascii="Arial" w:hAnsi="Arial" w:eastAsia="Arial" w:cs="Arial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br w:type="textWrapping"/>
            </w:r>
            <w:r>
              <w:rPr>
                <w:rStyle w:val="6"/>
                <w:rFonts w:hint="default" w:ascii="Arial" w:hAnsi="Arial" w:eastAsia="Arial" w:cs="Arial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人数</w:t>
            </w:r>
          </w:p>
        </w:tc>
        <w:tc>
          <w:tcPr>
            <w:tcW w:w="6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default" w:ascii="Arial" w:hAnsi="Arial" w:eastAsia="Arial" w:cs="Arial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户籍</w:t>
            </w:r>
            <w:r>
              <w:rPr>
                <w:rFonts w:hint="default" w:ascii="Arial" w:hAnsi="Arial" w:eastAsia="Arial" w:cs="Arial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br w:type="textWrapping"/>
            </w:r>
            <w:r>
              <w:rPr>
                <w:rStyle w:val="6"/>
                <w:rFonts w:hint="default" w:ascii="Arial" w:hAnsi="Arial" w:eastAsia="Arial" w:cs="Arial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范围</w:t>
            </w:r>
          </w:p>
        </w:tc>
        <w:tc>
          <w:tcPr>
            <w:tcW w:w="75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default" w:ascii="Arial" w:hAnsi="Arial" w:eastAsia="Arial" w:cs="Arial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学历</w:t>
            </w:r>
          </w:p>
        </w:tc>
        <w:tc>
          <w:tcPr>
            <w:tcW w:w="1177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default" w:ascii="Arial" w:hAnsi="Arial" w:eastAsia="Arial" w:cs="Arial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专业条件</w:t>
            </w:r>
          </w:p>
        </w:tc>
        <w:tc>
          <w:tcPr>
            <w:tcW w:w="201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default" w:ascii="Arial" w:hAnsi="Arial" w:eastAsia="Arial" w:cs="Arial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其他条件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</w:trPr>
        <w:tc>
          <w:tcPr>
            <w:tcW w:w="91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病区护理</w:t>
            </w:r>
          </w:p>
        </w:tc>
        <w:tc>
          <w:tcPr>
            <w:tcW w:w="101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专技十二级及以下</w:t>
            </w:r>
          </w:p>
        </w:tc>
        <w:tc>
          <w:tcPr>
            <w:tcW w:w="6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30</w:t>
            </w:r>
          </w:p>
        </w:tc>
        <w:tc>
          <w:tcPr>
            <w:tcW w:w="6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全国</w:t>
            </w:r>
          </w:p>
        </w:tc>
        <w:tc>
          <w:tcPr>
            <w:tcW w:w="75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本科</w:t>
            </w:r>
            <w:r>
              <w:rPr>
                <w:rFonts w:hint="default" w:ascii="Arial" w:hAnsi="Arial" w:eastAsia="Arial" w:cs="Arial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br w:type="textWrapping"/>
            </w:r>
            <w:r>
              <w:rPr>
                <w:rFonts w:hint="default" w:ascii="Arial" w:hAnsi="Arial" w:eastAsia="Arial" w:cs="Arial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及以上</w:t>
            </w:r>
          </w:p>
        </w:tc>
        <w:tc>
          <w:tcPr>
            <w:tcW w:w="1177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护理专业</w:t>
            </w:r>
          </w:p>
        </w:tc>
        <w:tc>
          <w:tcPr>
            <w:tcW w:w="201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eastAsia="Arial" w:cs="Arial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具有执业护士资格、2年及以上三级医院专业工作经历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</w:trPr>
        <w:tc>
          <w:tcPr>
            <w:tcW w:w="91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助产士</w:t>
            </w:r>
          </w:p>
        </w:tc>
        <w:tc>
          <w:tcPr>
            <w:tcW w:w="101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专技十二级及以下</w:t>
            </w:r>
          </w:p>
        </w:tc>
        <w:tc>
          <w:tcPr>
            <w:tcW w:w="6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5</w:t>
            </w:r>
          </w:p>
        </w:tc>
        <w:tc>
          <w:tcPr>
            <w:tcW w:w="60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全国</w:t>
            </w:r>
          </w:p>
        </w:tc>
        <w:tc>
          <w:tcPr>
            <w:tcW w:w="75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本科</w:t>
            </w:r>
            <w:r>
              <w:rPr>
                <w:rFonts w:hint="default" w:ascii="Arial" w:hAnsi="Arial" w:eastAsia="Arial" w:cs="Arial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br w:type="textWrapping"/>
            </w:r>
            <w:r>
              <w:rPr>
                <w:rFonts w:hint="default" w:ascii="Arial" w:hAnsi="Arial" w:eastAsia="Arial" w:cs="Arial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及以上</w:t>
            </w:r>
          </w:p>
        </w:tc>
        <w:tc>
          <w:tcPr>
            <w:tcW w:w="1177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Arial" w:cs="Arial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护理专业</w:t>
            </w:r>
            <w:r>
              <w:rPr>
                <w:rFonts w:hint="default" w:ascii="Arial" w:hAnsi="Arial" w:eastAsia="Arial" w:cs="Arial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br w:type="textWrapping"/>
            </w:r>
            <w:r>
              <w:rPr>
                <w:rFonts w:hint="default" w:ascii="Arial" w:hAnsi="Arial" w:eastAsia="Arial" w:cs="Arial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(助产方向)</w:t>
            </w:r>
          </w:p>
        </w:tc>
        <w:tc>
          <w:tcPr>
            <w:tcW w:w="201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eastAsia="Arial" w:cs="Arial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</w:trPr>
        <w:tc>
          <w:tcPr>
            <w:tcW w:w="7075" w:type="dxa"/>
            <w:gridSpan w:val="7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eastAsia="Arial" w:cs="Arial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备注：</w:t>
            </w:r>
            <w:r>
              <w:rPr>
                <w:rFonts w:hint="default" w:ascii="Arial" w:hAnsi="Arial" w:eastAsia="Arial" w:cs="Arial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br w:type="textWrapping"/>
            </w:r>
            <w:r>
              <w:rPr>
                <w:rFonts w:hint="default" w:ascii="Arial" w:hAnsi="Arial" w:eastAsia="Arial" w:cs="Arial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（1）上述岗位年龄要求均为1985年1月1日以后出生；</w:t>
            </w:r>
            <w:r>
              <w:rPr>
                <w:rFonts w:hint="default" w:ascii="Arial" w:hAnsi="Arial" w:eastAsia="Arial" w:cs="Arial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br w:type="textWrapping"/>
            </w:r>
            <w:r>
              <w:rPr>
                <w:rFonts w:hint="default" w:ascii="Arial" w:hAnsi="Arial" w:eastAsia="Arial" w:cs="Arial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（2）工作经历以劳动（聘用）合同或社保记录为准（可累计），有关时间的计算截止到报名结束之日。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7B784E"/>
    <w:rsid w:val="047B784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2020-05-19T03:57:00Z</dcterms:created>
  <dc:creator>ASUS</dc:creator>
  <cp:lastModifiedBy>ASUS</cp:lastModifiedBy>
  <dcterms:modified xsi:type="dcterms:W3CDTF">2020-05-19T03:57:41Z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