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362"/>
        <w:gridCol w:w="614"/>
        <w:gridCol w:w="395"/>
        <w:gridCol w:w="1892"/>
        <w:gridCol w:w="660"/>
        <w:gridCol w:w="4443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序号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职位名称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人数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聘用医院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其他要求</w:t>
            </w:r>
          </w:p>
        </w:tc>
        <w:tc>
          <w:tcPr>
            <w:tcW w:w="5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临床医学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41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安化县人民医院16人、安化县第二人民医院10人、安化县第三人民医院6人、安化县中医医院3人、安化县妇幼保健院3人、安化县精神病防治院2人，益阳市大福皮肤病防治所1人。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按  照  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试  成  绩  高  低  选  择  聘  用  医  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  <w:bookmarkStart w:id="0" w:name="_GoBack"/>
            <w:bookmarkEnd w:id="0"/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医学影像学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安化县人民医院3人、安化县第二人民医院2人、安化县中医医院1人。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公共卫生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安化县人民医院1人、安化县第三人民医院1人、安化县中医医院1人、安化县疾病预防控制中心1人，益阳市大福皮肤病防治所2人。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中医学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安化县人民医院1人、安化县中医医院3人(中医肛肠1人）。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安化县人民医院限安化户籍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5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中药学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4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安化县第二人民医院2人、安化县中医医院1人,安化县疾病预防控制中心1人。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限安化户籍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6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针灸推拿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安化县第二人民医院2人、安化县中医医院1人。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7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口腔科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安化县人民医院2人、安化县第二人民医院1人。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安化县人民医院限安化户籍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全科医学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安化县人民医院3人。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限安化户籍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9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麻醉学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安化县第二人民医院2人、安化县中医医院1人。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10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眼耳鼻喉科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3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安化县人民医院2人、安化县中医医院1人。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11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中西医结合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安化县第二人民医院1人、安化县中医医院1人。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12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中医骨伤科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2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安化县中医医院2人。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13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预防医学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安化县疾病预防控制中心1人。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14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药学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限安化户籍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15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病理诊断学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16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病案信息技师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安化县人民医院1人。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17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检验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1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安化县疾病预防控制中心1人。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4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32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6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85</w:t>
            </w:r>
          </w:p>
        </w:tc>
        <w:tc>
          <w:tcPr>
            <w:tcW w:w="43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147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" w:lineRule="atLeast"/>
              <w:jc w:val="both"/>
            </w:pPr>
            <w:r>
              <w:t> </w:t>
            </w:r>
          </w:p>
        </w:tc>
        <w:tc>
          <w:tcPr>
            <w:tcW w:w="57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C04E27"/>
    <w:rsid w:val="0AB4368D"/>
    <w:rsid w:val="10AD50EB"/>
    <w:rsid w:val="11EA349C"/>
    <w:rsid w:val="12141618"/>
    <w:rsid w:val="15E73A12"/>
    <w:rsid w:val="1A1E469B"/>
    <w:rsid w:val="1AAB3F36"/>
    <w:rsid w:val="258E39C4"/>
    <w:rsid w:val="28026261"/>
    <w:rsid w:val="2917124E"/>
    <w:rsid w:val="385F0D50"/>
    <w:rsid w:val="3D221BDD"/>
    <w:rsid w:val="3F9C036F"/>
    <w:rsid w:val="496374A5"/>
    <w:rsid w:val="4EB377F1"/>
    <w:rsid w:val="531B5012"/>
    <w:rsid w:val="53DF5DF5"/>
    <w:rsid w:val="58B67D16"/>
    <w:rsid w:val="591B772F"/>
    <w:rsid w:val="5A3D6874"/>
    <w:rsid w:val="5C3D4FF3"/>
    <w:rsid w:val="5D885497"/>
    <w:rsid w:val="5E29158D"/>
    <w:rsid w:val="5EB86C9D"/>
    <w:rsid w:val="623D5B21"/>
    <w:rsid w:val="66DA2B90"/>
    <w:rsid w:val="69E000D1"/>
    <w:rsid w:val="6D0B70B9"/>
    <w:rsid w:val="704F2024"/>
    <w:rsid w:val="741650DF"/>
    <w:rsid w:val="74E2113B"/>
    <w:rsid w:val="77EF0C1B"/>
    <w:rsid w:val="79B111C8"/>
    <w:rsid w:val="79E223D7"/>
    <w:rsid w:val="7EE3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2020-03-09T03:36:00Z</dcterms:created>
  <dc:creator>Administrator</dc:creator>
  <cp:lastModifiedBy>Administrator</cp:lastModifiedBy>
  <dcterms:modified xsi:type="dcterms:W3CDTF">2020-04-29T05:33:17Z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