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C86" w:rsidRDefault="00026C86">
      <w:pPr>
        <w:widowControl/>
        <w:spacing w:line="360" w:lineRule="exact"/>
        <w:jc w:val="center"/>
        <w:rPr>
          <w:rFonts w:ascii="宋体" w:cs="宋体"/>
          <w:b/>
          <w:bCs/>
          <w:kern w:val="0"/>
          <w:sz w:val="28"/>
          <w:szCs w:val="28"/>
        </w:rPr>
      </w:pPr>
      <w:r>
        <w:rPr>
          <w:rFonts w:ascii="宋体" w:hAnsi="宋体" w:cs="宋体"/>
          <w:b/>
          <w:bCs/>
          <w:kern w:val="0"/>
          <w:sz w:val="28"/>
          <w:szCs w:val="28"/>
        </w:rPr>
        <w:t>2019</w:t>
      </w:r>
      <w:r>
        <w:rPr>
          <w:rFonts w:ascii="宋体" w:hAnsi="宋体" w:cs="宋体" w:hint="eastAsia"/>
          <w:b/>
          <w:bCs/>
          <w:kern w:val="0"/>
          <w:sz w:val="28"/>
          <w:szCs w:val="28"/>
        </w:rPr>
        <w:t>年南宁市武鸣区医疗卫生单位通过双向选择招聘卫生专业技术人员拟聘人员名单</w:t>
      </w:r>
    </w:p>
    <w:p w:rsidR="00026C86" w:rsidRDefault="00026C86">
      <w:pPr>
        <w:widowControl/>
        <w:spacing w:line="360" w:lineRule="exact"/>
        <w:jc w:val="center"/>
        <w:rPr>
          <w:rFonts w:ascii="宋体" w:cs="宋体"/>
          <w:b/>
          <w:bCs/>
          <w:kern w:val="0"/>
          <w:sz w:val="28"/>
          <w:szCs w:val="28"/>
        </w:rPr>
      </w:pPr>
    </w:p>
    <w:tbl>
      <w:tblPr>
        <w:tblW w:w="13260" w:type="dxa"/>
        <w:tblInd w:w="93" w:type="dxa"/>
        <w:tblLayout w:type="fixed"/>
        <w:tblLook w:val="00A0"/>
      </w:tblPr>
      <w:tblGrid>
        <w:gridCol w:w="855"/>
        <w:gridCol w:w="1311"/>
        <w:gridCol w:w="1284"/>
        <w:gridCol w:w="2175"/>
        <w:gridCol w:w="1350"/>
        <w:gridCol w:w="1155"/>
        <w:gridCol w:w="1155"/>
        <w:gridCol w:w="2625"/>
        <w:gridCol w:w="1350"/>
      </w:tblGrid>
      <w:tr w:rsidR="00026C86">
        <w:trPr>
          <w:trHeight w:val="660"/>
        </w:trPr>
        <w:tc>
          <w:tcPr>
            <w:tcW w:w="855" w:type="dxa"/>
            <w:tcBorders>
              <w:top w:val="single" w:sz="4" w:space="0" w:color="auto"/>
              <w:left w:val="single" w:sz="4" w:space="0" w:color="auto"/>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序号</w:t>
            </w:r>
          </w:p>
        </w:tc>
        <w:tc>
          <w:tcPr>
            <w:tcW w:w="1311"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招聘主管部门</w:t>
            </w:r>
          </w:p>
        </w:tc>
        <w:tc>
          <w:tcPr>
            <w:tcW w:w="1284"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报考</w:t>
            </w:r>
            <w:r>
              <w:rPr>
                <w:rFonts w:ascii="宋体" w:cs="宋体"/>
                <w:b/>
                <w:bCs/>
                <w:kern w:val="0"/>
                <w:sz w:val="28"/>
                <w:szCs w:val="28"/>
              </w:rPr>
              <w:br/>
            </w:r>
            <w:r>
              <w:rPr>
                <w:rFonts w:ascii="宋体" w:hAnsi="宋体" w:cs="宋体" w:hint="eastAsia"/>
                <w:b/>
                <w:bCs/>
                <w:kern w:val="0"/>
                <w:sz w:val="28"/>
                <w:szCs w:val="28"/>
              </w:rPr>
              <w:t>单位</w:t>
            </w:r>
          </w:p>
        </w:tc>
        <w:tc>
          <w:tcPr>
            <w:tcW w:w="2175"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报考岗位名称</w:t>
            </w:r>
          </w:p>
        </w:tc>
        <w:tc>
          <w:tcPr>
            <w:tcW w:w="1350"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cs="宋体"/>
                <w:b/>
                <w:bCs/>
                <w:kern w:val="0"/>
                <w:sz w:val="28"/>
                <w:szCs w:val="28"/>
              </w:rPr>
              <w:br/>
            </w:r>
            <w:r>
              <w:rPr>
                <w:rFonts w:ascii="宋体" w:hAnsi="宋体" w:cs="宋体" w:hint="eastAsia"/>
                <w:b/>
                <w:bCs/>
                <w:kern w:val="0"/>
                <w:sz w:val="28"/>
                <w:szCs w:val="28"/>
              </w:rPr>
              <w:t>姓名</w:t>
            </w:r>
          </w:p>
        </w:tc>
        <w:tc>
          <w:tcPr>
            <w:tcW w:w="1155"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民族</w:t>
            </w:r>
          </w:p>
        </w:tc>
        <w:tc>
          <w:tcPr>
            <w:tcW w:w="1155"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性</w:t>
            </w:r>
            <w:r>
              <w:rPr>
                <w:rFonts w:ascii="宋体" w:cs="宋体"/>
                <w:b/>
                <w:bCs/>
                <w:kern w:val="0"/>
                <w:sz w:val="28"/>
                <w:szCs w:val="28"/>
              </w:rPr>
              <w:br/>
            </w:r>
            <w:r>
              <w:rPr>
                <w:rFonts w:ascii="宋体" w:hAnsi="宋体" w:cs="宋体" w:hint="eastAsia"/>
                <w:b/>
                <w:bCs/>
                <w:kern w:val="0"/>
                <w:sz w:val="28"/>
                <w:szCs w:val="28"/>
              </w:rPr>
              <w:t>别</w:t>
            </w:r>
          </w:p>
        </w:tc>
        <w:tc>
          <w:tcPr>
            <w:tcW w:w="2625" w:type="dxa"/>
            <w:tcBorders>
              <w:top w:val="single" w:sz="4" w:space="0" w:color="auto"/>
              <w:left w:val="nil"/>
              <w:bottom w:val="single" w:sz="4" w:space="0" w:color="000000"/>
              <w:right w:val="single" w:sz="4" w:space="0" w:color="auto"/>
            </w:tcBorders>
            <w:vAlign w:val="center"/>
          </w:tcPr>
          <w:p w:rsidR="00026C86" w:rsidRDefault="00026C86">
            <w:pPr>
              <w:widowControl/>
              <w:spacing w:line="360" w:lineRule="exact"/>
              <w:rPr>
                <w:rFonts w:ascii="宋体" w:cs="宋体"/>
                <w:b/>
                <w:bCs/>
                <w:kern w:val="0"/>
                <w:sz w:val="28"/>
                <w:szCs w:val="28"/>
              </w:rPr>
            </w:pPr>
            <w:r>
              <w:rPr>
                <w:rFonts w:ascii="宋体" w:hAnsi="宋体" w:cs="宋体" w:hint="eastAsia"/>
                <w:b/>
                <w:bCs/>
                <w:kern w:val="0"/>
                <w:sz w:val="28"/>
                <w:szCs w:val="28"/>
              </w:rPr>
              <w:t>所在工作单位或毕业院校</w:t>
            </w:r>
          </w:p>
        </w:tc>
        <w:tc>
          <w:tcPr>
            <w:tcW w:w="1350" w:type="dxa"/>
            <w:tcBorders>
              <w:top w:val="single" w:sz="4" w:space="0" w:color="auto"/>
              <w:left w:val="nil"/>
              <w:bottom w:val="single" w:sz="4" w:space="0" w:color="000000"/>
              <w:right w:val="single" w:sz="4" w:space="0" w:color="auto"/>
            </w:tcBorders>
            <w:vAlign w:val="center"/>
          </w:tcPr>
          <w:p w:rsidR="00026C86" w:rsidRDefault="00026C86">
            <w:pPr>
              <w:widowControl/>
              <w:spacing w:line="360" w:lineRule="exact"/>
              <w:rPr>
                <w:rFonts w:ascii="宋体" w:cs="宋体"/>
                <w:b/>
                <w:bCs/>
                <w:kern w:val="0"/>
                <w:sz w:val="28"/>
                <w:szCs w:val="28"/>
              </w:rPr>
            </w:pPr>
            <w:r>
              <w:rPr>
                <w:rFonts w:ascii="宋体" w:hAnsi="宋体" w:cs="宋体" w:hint="eastAsia"/>
                <w:b/>
                <w:bCs/>
                <w:kern w:val="0"/>
                <w:sz w:val="28"/>
                <w:szCs w:val="28"/>
              </w:rPr>
              <w:t>总成绩</w:t>
            </w:r>
          </w:p>
        </w:tc>
      </w:tr>
      <w:tr w:rsidR="00026C86">
        <w:trPr>
          <w:trHeight w:val="1110"/>
        </w:trPr>
        <w:tc>
          <w:tcPr>
            <w:tcW w:w="855" w:type="dxa"/>
            <w:tcBorders>
              <w:top w:val="single" w:sz="4" w:space="0" w:color="auto"/>
              <w:left w:val="single" w:sz="4" w:space="0" w:color="auto"/>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b/>
                <w:bCs/>
                <w:kern w:val="0"/>
                <w:sz w:val="28"/>
                <w:szCs w:val="28"/>
              </w:rPr>
              <w:t>1</w:t>
            </w:r>
            <w:bookmarkStart w:id="0" w:name="_GoBack"/>
            <w:bookmarkEnd w:id="0"/>
          </w:p>
        </w:tc>
        <w:tc>
          <w:tcPr>
            <w:tcW w:w="1311" w:type="dxa"/>
            <w:tcBorders>
              <w:top w:val="single" w:sz="4" w:space="0" w:color="auto"/>
              <w:left w:val="single" w:sz="4" w:space="0" w:color="auto"/>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南宁市武鸣区卫生健康局</w:t>
            </w:r>
          </w:p>
        </w:tc>
        <w:tc>
          <w:tcPr>
            <w:tcW w:w="1284" w:type="dxa"/>
            <w:tcBorders>
              <w:top w:val="single" w:sz="4" w:space="0" w:color="auto"/>
              <w:left w:val="single" w:sz="4" w:space="0" w:color="auto"/>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南宁市武鸣区中医医院</w:t>
            </w:r>
          </w:p>
        </w:tc>
        <w:tc>
          <w:tcPr>
            <w:tcW w:w="2175"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临床医师二</w:t>
            </w:r>
          </w:p>
        </w:tc>
        <w:tc>
          <w:tcPr>
            <w:tcW w:w="1350"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石春光</w:t>
            </w:r>
          </w:p>
        </w:tc>
        <w:tc>
          <w:tcPr>
            <w:tcW w:w="1155" w:type="dxa"/>
            <w:tcBorders>
              <w:top w:val="single" w:sz="4" w:space="0" w:color="auto"/>
              <w:left w:val="nil"/>
              <w:bottom w:val="single" w:sz="4" w:space="0" w:color="auto"/>
              <w:right w:val="single" w:sz="4" w:space="0" w:color="auto"/>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壮族</w:t>
            </w:r>
          </w:p>
        </w:tc>
        <w:tc>
          <w:tcPr>
            <w:tcW w:w="1155" w:type="dxa"/>
            <w:tcBorders>
              <w:top w:val="single" w:sz="4" w:space="0" w:color="auto"/>
              <w:left w:val="nil"/>
              <w:bottom w:val="single" w:sz="4" w:space="0" w:color="auto"/>
              <w:right w:val="single" w:sz="4" w:space="0" w:color="000000"/>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男</w:t>
            </w:r>
          </w:p>
        </w:tc>
        <w:tc>
          <w:tcPr>
            <w:tcW w:w="2625" w:type="dxa"/>
            <w:tcBorders>
              <w:top w:val="single" w:sz="4" w:space="0" w:color="000000"/>
              <w:left w:val="single" w:sz="4" w:space="0" w:color="000000"/>
              <w:bottom w:val="single" w:sz="4" w:space="0" w:color="000000"/>
              <w:right w:val="single" w:sz="4" w:space="0" w:color="000000"/>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hint="eastAsia"/>
                <w:b/>
                <w:bCs/>
                <w:kern w:val="0"/>
                <w:sz w:val="28"/>
                <w:szCs w:val="28"/>
              </w:rPr>
              <w:t>广西医科大学</w:t>
            </w:r>
          </w:p>
        </w:tc>
        <w:tc>
          <w:tcPr>
            <w:tcW w:w="1350" w:type="dxa"/>
            <w:tcBorders>
              <w:top w:val="single" w:sz="4" w:space="0" w:color="000000"/>
              <w:left w:val="single" w:sz="4" w:space="0" w:color="000000"/>
              <w:bottom w:val="single" w:sz="4" w:space="0" w:color="000000"/>
              <w:right w:val="single" w:sz="4" w:space="0" w:color="000000"/>
            </w:tcBorders>
            <w:vAlign w:val="center"/>
          </w:tcPr>
          <w:p w:rsidR="00026C86" w:rsidRDefault="00026C86">
            <w:pPr>
              <w:widowControl/>
              <w:spacing w:line="360" w:lineRule="exact"/>
              <w:jc w:val="center"/>
              <w:rPr>
                <w:rFonts w:ascii="宋体" w:cs="宋体"/>
                <w:b/>
                <w:bCs/>
                <w:kern w:val="0"/>
                <w:sz w:val="28"/>
                <w:szCs w:val="28"/>
              </w:rPr>
            </w:pPr>
            <w:r>
              <w:rPr>
                <w:rFonts w:ascii="宋体" w:hAnsi="宋体" w:cs="宋体"/>
                <w:b/>
                <w:bCs/>
                <w:kern w:val="0"/>
                <w:sz w:val="28"/>
                <w:szCs w:val="28"/>
              </w:rPr>
              <w:t>82.4</w:t>
            </w:r>
          </w:p>
        </w:tc>
      </w:tr>
    </w:tbl>
    <w:p w:rsidR="00026C86" w:rsidRDefault="00026C86">
      <w:pPr>
        <w:widowControl/>
        <w:spacing w:line="360" w:lineRule="exact"/>
        <w:jc w:val="center"/>
        <w:rPr>
          <w:rFonts w:ascii="宋体" w:cs="宋体"/>
          <w:b/>
          <w:bCs/>
          <w:kern w:val="0"/>
          <w:sz w:val="28"/>
          <w:szCs w:val="28"/>
        </w:rPr>
      </w:pPr>
    </w:p>
    <w:sectPr w:rsidR="00026C86" w:rsidSect="00292089">
      <w:pgSz w:w="16783" w:h="11850" w:orient="landscape"/>
      <w:pgMar w:top="1417" w:right="1440" w:bottom="1417" w:left="1440" w:header="851" w:footer="992" w:gutter="0"/>
      <w:cols w:space="0"/>
      <w:docGrid w:type="linesAndChars" w:linePitch="312" w:charSpace="304"/>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6"/>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41352"/>
    <w:rsid w:val="00026C86"/>
    <w:rsid w:val="0009194D"/>
    <w:rsid w:val="000A3715"/>
    <w:rsid w:val="000B0F15"/>
    <w:rsid w:val="000B6840"/>
    <w:rsid w:val="00121130"/>
    <w:rsid w:val="00133149"/>
    <w:rsid w:val="001C2A6C"/>
    <w:rsid w:val="001D0975"/>
    <w:rsid w:val="00246092"/>
    <w:rsid w:val="00292089"/>
    <w:rsid w:val="002A0338"/>
    <w:rsid w:val="002D42B8"/>
    <w:rsid w:val="00335EA9"/>
    <w:rsid w:val="003521C8"/>
    <w:rsid w:val="00374AC7"/>
    <w:rsid w:val="003855A5"/>
    <w:rsid w:val="00394D45"/>
    <w:rsid w:val="00453E25"/>
    <w:rsid w:val="00506171"/>
    <w:rsid w:val="00512810"/>
    <w:rsid w:val="0070285F"/>
    <w:rsid w:val="00741352"/>
    <w:rsid w:val="007C7A90"/>
    <w:rsid w:val="007D5CB0"/>
    <w:rsid w:val="008C1BC4"/>
    <w:rsid w:val="008E551C"/>
    <w:rsid w:val="00B3229B"/>
    <w:rsid w:val="00C27B63"/>
    <w:rsid w:val="00D1152D"/>
    <w:rsid w:val="00D62C56"/>
    <w:rsid w:val="00D65312"/>
    <w:rsid w:val="00DB590B"/>
    <w:rsid w:val="00E352A1"/>
    <w:rsid w:val="00E61724"/>
    <w:rsid w:val="00E629C2"/>
    <w:rsid w:val="00F00140"/>
    <w:rsid w:val="00F06EBC"/>
    <w:rsid w:val="00F8306D"/>
    <w:rsid w:val="0148785B"/>
    <w:rsid w:val="078D7944"/>
    <w:rsid w:val="0EAE50CB"/>
    <w:rsid w:val="11B81C64"/>
    <w:rsid w:val="11EE286B"/>
    <w:rsid w:val="12584A36"/>
    <w:rsid w:val="141E46B0"/>
    <w:rsid w:val="14BB51FD"/>
    <w:rsid w:val="14F100F5"/>
    <w:rsid w:val="15EB1FE8"/>
    <w:rsid w:val="16B37649"/>
    <w:rsid w:val="1C5B7D08"/>
    <w:rsid w:val="1DCD7918"/>
    <w:rsid w:val="1EBF4FA6"/>
    <w:rsid w:val="207F1A22"/>
    <w:rsid w:val="23B84F86"/>
    <w:rsid w:val="25925239"/>
    <w:rsid w:val="27842633"/>
    <w:rsid w:val="27853E6C"/>
    <w:rsid w:val="28162311"/>
    <w:rsid w:val="287815E1"/>
    <w:rsid w:val="299B7FDF"/>
    <w:rsid w:val="29F33D84"/>
    <w:rsid w:val="2DD0145F"/>
    <w:rsid w:val="2F38211E"/>
    <w:rsid w:val="33674D8C"/>
    <w:rsid w:val="35607444"/>
    <w:rsid w:val="359F598F"/>
    <w:rsid w:val="36BD3697"/>
    <w:rsid w:val="374313B7"/>
    <w:rsid w:val="3C1246AA"/>
    <w:rsid w:val="3E8C74C4"/>
    <w:rsid w:val="40310C1D"/>
    <w:rsid w:val="45436360"/>
    <w:rsid w:val="456C3743"/>
    <w:rsid w:val="47DF3C1A"/>
    <w:rsid w:val="48584205"/>
    <w:rsid w:val="4D622F5B"/>
    <w:rsid w:val="523F1213"/>
    <w:rsid w:val="56746562"/>
    <w:rsid w:val="5B3B31DF"/>
    <w:rsid w:val="5CBF5BAA"/>
    <w:rsid w:val="60B02812"/>
    <w:rsid w:val="60CE20ED"/>
    <w:rsid w:val="65363160"/>
    <w:rsid w:val="69793C78"/>
    <w:rsid w:val="6C8D1ED7"/>
    <w:rsid w:val="6FF827B6"/>
    <w:rsid w:val="71991122"/>
    <w:rsid w:val="72A70BCE"/>
    <w:rsid w:val="771D177B"/>
    <w:rsid w:val="79E00E3B"/>
    <w:rsid w:val="7AA41F0C"/>
    <w:rsid w:val="7B422723"/>
    <w:rsid w:val="7C1B06A2"/>
    <w:rsid w:val="7C2466FC"/>
    <w:rsid w:val="7DD861E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089"/>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rsid w:val="00292089"/>
    <w:pPr>
      <w:ind w:leftChars="2500" w:left="100"/>
    </w:pPr>
  </w:style>
  <w:style w:type="character" w:customStyle="1" w:styleId="DateChar">
    <w:name w:val="Date Char"/>
    <w:basedOn w:val="DefaultParagraphFont"/>
    <w:link w:val="Date"/>
    <w:uiPriority w:val="99"/>
    <w:semiHidden/>
    <w:locked/>
    <w:rsid w:val="00292089"/>
    <w:rPr>
      <w:rFonts w:cs="Times New Roman"/>
    </w:rPr>
  </w:style>
  <w:style w:type="paragraph" w:styleId="Footer">
    <w:name w:val="footer"/>
    <w:basedOn w:val="Normal"/>
    <w:link w:val="FooterChar"/>
    <w:uiPriority w:val="99"/>
    <w:semiHidden/>
    <w:rsid w:val="0029208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92089"/>
    <w:rPr>
      <w:rFonts w:ascii="Calibri" w:hAnsi="Calibri" w:cs="Times New Roman"/>
      <w:kern w:val="2"/>
      <w:sz w:val="18"/>
      <w:szCs w:val="18"/>
    </w:rPr>
  </w:style>
  <w:style w:type="paragraph" w:styleId="Header">
    <w:name w:val="header"/>
    <w:basedOn w:val="Normal"/>
    <w:link w:val="HeaderChar"/>
    <w:uiPriority w:val="99"/>
    <w:semiHidden/>
    <w:rsid w:val="0029208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92089"/>
    <w:rPr>
      <w:rFonts w:ascii="Calibri" w:hAnsi="Calibri" w:cs="Times New Roman"/>
      <w:kern w:val="2"/>
      <w:sz w:val="18"/>
      <w:szCs w:val="18"/>
    </w:rPr>
  </w:style>
  <w:style w:type="paragraph" w:styleId="ListParagraph">
    <w:name w:val="List Paragraph"/>
    <w:basedOn w:val="Normal"/>
    <w:uiPriority w:val="99"/>
    <w:qFormat/>
    <w:rsid w:val="0029208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1</Pages>
  <Words>21</Words>
  <Characters>125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2019年南宁市武鸣区医疗卫生单位通过双向选择招聘医疗卫生专业技术人员名单公示(拟稿)</dc:title>
  <dc:subject/>
  <dc:creator>武鸣县卫计局</dc:creator>
  <cp:keywords/>
  <dc:description/>
  <cp:lastModifiedBy>PC</cp:lastModifiedBy>
  <cp:revision>3</cp:revision>
  <cp:lastPrinted>2020-01-07T09:51:00Z</cp:lastPrinted>
  <dcterms:created xsi:type="dcterms:W3CDTF">2020-04-24T01:12:00Z</dcterms:created>
  <dcterms:modified xsi:type="dcterms:W3CDTF">2020-04-24T01:12:00Z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