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03A" w:rsidRPr="00F1103A" w:rsidRDefault="00F1103A" w:rsidP="00F1103A">
      <w:pPr>
        <w:pStyle w:val="a3"/>
        <w:shd w:val="clear" w:color="auto" w:fill="FFFFFF"/>
        <w:spacing w:before="0" w:beforeAutospacing="0" w:after="0" w:afterAutospacing="0" w:line="0" w:lineRule="atLeast"/>
        <w:jc w:val="both"/>
        <w:rPr>
          <w:rFonts w:ascii="仿宋_GB2312" w:eastAsia="仿宋_GB2312"/>
          <w:color w:val="000000"/>
          <w:spacing w:val="8"/>
          <w:sz w:val="32"/>
          <w:szCs w:val="32"/>
        </w:rPr>
      </w:pPr>
      <w:bookmarkStart w:id="0" w:name="_GoBack"/>
      <w:bookmarkEnd w:id="0"/>
      <w:r w:rsidRPr="00F1103A">
        <w:rPr>
          <w:rFonts w:ascii="仿宋_GB2312" w:eastAsia="仿宋_GB2312" w:hint="eastAsia"/>
          <w:color w:val="000000"/>
          <w:spacing w:val="8"/>
          <w:sz w:val="32"/>
          <w:szCs w:val="32"/>
        </w:rPr>
        <w:t>附件：2</w:t>
      </w:r>
    </w:p>
    <w:p w:rsidR="00F1103A" w:rsidRDefault="00F1103A" w:rsidP="00A011D0">
      <w:pPr>
        <w:pStyle w:val="a3"/>
        <w:shd w:val="clear" w:color="auto" w:fill="FFFFFF"/>
        <w:spacing w:before="0" w:beforeAutospacing="0" w:after="0" w:afterAutospacing="0" w:line="0" w:lineRule="atLeast"/>
        <w:jc w:val="center"/>
        <w:rPr>
          <w:rFonts w:ascii="方正小标宋简体" w:eastAsia="方正小标宋简体"/>
          <w:color w:val="000000"/>
          <w:spacing w:val="8"/>
          <w:sz w:val="44"/>
          <w:szCs w:val="44"/>
        </w:rPr>
      </w:pPr>
    </w:p>
    <w:p w:rsidR="00A011D0" w:rsidRPr="005B3652" w:rsidRDefault="00A011D0" w:rsidP="00A011D0">
      <w:pPr>
        <w:pStyle w:val="a3"/>
        <w:shd w:val="clear" w:color="auto" w:fill="FFFFFF"/>
        <w:spacing w:before="0" w:beforeAutospacing="0" w:after="0" w:afterAutospacing="0" w:line="0" w:lineRule="atLeast"/>
        <w:jc w:val="center"/>
        <w:rPr>
          <w:rFonts w:ascii="方正小标宋简体" w:eastAsia="方正小标宋简体"/>
          <w:color w:val="000000"/>
          <w:spacing w:val="8"/>
          <w:sz w:val="44"/>
          <w:szCs w:val="44"/>
        </w:rPr>
      </w:pPr>
      <w:r w:rsidRPr="005B3652">
        <w:rPr>
          <w:rFonts w:ascii="方正小标宋简体" w:eastAsia="方正小标宋简体" w:hint="eastAsia"/>
          <w:color w:val="000000"/>
          <w:spacing w:val="8"/>
          <w:sz w:val="44"/>
          <w:szCs w:val="44"/>
        </w:rPr>
        <w:t>体检须知</w:t>
      </w:r>
    </w:p>
    <w:p w:rsidR="00AC1C63" w:rsidRPr="005B3652" w:rsidRDefault="00A011D0" w:rsidP="00A011D0">
      <w:pPr>
        <w:pStyle w:val="a3"/>
        <w:shd w:val="clear" w:color="auto" w:fill="FFFFFF"/>
        <w:spacing w:before="0" w:beforeAutospacing="0" w:after="0" w:afterAutospacing="0" w:line="0" w:lineRule="atLeast"/>
        <w:jc w:val="both"/>
        <w:rPr>
          <w:rFonts w:ascii="仿宋_GB2312" w:eastAsia="仿宋_GB2312"/>
          <w:color w:val="000000"/>
          <w:spacing w:val="8"/>
          <w:sz w:val="32"/>
          <w:szCs w:val="32"/>
        </w:rPr>
      </w:pPr>
      <w:r w:rsidRPr="005B3652">
        <w:rPr>
          <w:rFonts w:ascii="仿宋_GB2312" w:eastAsia="仿宋_GB2312" w:hint="eastAsia"/>
          <w:color w:val="000000"/>
          <w:spacing w:val="8"/>
          <w:sz w:val="32"/>
          <w:szCs w:val="32"/>
        </w:rPr>
        <w:t>1、体检前二天忌重油荤饮食，不酗酒，体检前禁食8~12小时</w:t>
      </w:r>
      <w:r w:rsidR="00AC1C63" w:rsidRPr="005B3652">
        <w:rPr>
          <w:rFonts w:ascii="仿宋_GB2312" w:eastAsia="仿宋_GB2312" w:hint="eastAsia"/>
          <w:color w:val="000000"/>
          <w:spacing w:val="8"/>
          <w:sz w:val="32"/>
          <w:szCs w:val="32"/>
        </w:rPr>
        <w:t>。</w:t>
      </w:r>
    </w:p>
    <w:p w:rsidR="00A011D0" w:rsidRPr="005B3652" w:rsidRDefault="00A011D0" w:rsidP="00A011D0">
      <w:pPr>
        <w:pStyle w:val="a3"/>
        <w:shd w:val="clear" w:color="auto" w:fill="FFFFFF"/>
        <w:spacing w:before="0" w:beforeAutospacing="0" w:after="0" w:afterAutospacing="0" w:line="0" w:lineRule="atLeast"/>
        <w:jc w:val="both"/>
        <w:rPr>
          <w:rFonts w:ascii="仿宋_GB2312" w:eastAsia="仿宋_GB2312" w:hAnsi="微软雅黑"/>
          <w:color w:val="697375"/>
          <w:spacing w:val="8"/>
          <w:sz w:val="32"/>
          <w:szCs w:val="32"/>
        </w:rPr>
      </w:pPr>
      <w:r w:rsidRPr="005B3652">
        <w:rPr>
          <w:rFonts w:ascii="仿宋_GB2312" w:eastAsia="仿宋_GB2312" w:hint="eastAsia"/>
          <w:color w:val="000000"/>
          <w:spacing w:val="8"/>
          <w:sz w:val="32"/>
          <w:szCs w:val="32"/>
        </w:rPr>
        <w:t>2、体检当天停止晨炼，有高血压、糖尿病、心脏病等慢性疾病的受检者，体检当日晨照常服药，少饮水，并在检查时向医生说明病情及服用药物的名称。</w:t>
      </w:r>
    </w:p>
    <w:p w:rsidR="00A011D0" w:rsidRPr="005B3652" w:rsidRDefault="00A011D0" w:rsidP="00A011D0">
      <w:pPr>
        <w:pStyle w:val="a3"/>
        <w:shd w:val="clear" w:color="auto" w:fill="FFFFFF"/>
        <w:spacing w:before="0" w:beforeAutospacing="0" w:after="0" w:afterAutospacing="0" w:line="0" w:lineRule="atLeast"/>
        <w:jc w:val="both"/>
        <w:rPr>
          <w:rFonts w:ascii="仿宋_GB2312" w:eastAsia="仿宋_GB2312" w:hAnsi="微软雅黑"/>
          <w:color w:val="697375"/>
          <w:spacing w:val="8"/>
          <w:sz w:val="32"/>
          <w:szCs w:val="32"/>
        </w:rPr>
      </w:pPr>
      <w:r w:rsidRPr="005B3652">
        <w:rPr>
          <w:rFonts w:ascii="仿宋_GB2312" w:eastAsia="仿宋_GB2312" w:hint="eastAsia"/>
          <w:color w:val="000000"/>
          <w:spacing w:val="8"/>
          <w:sz w:val="32"/>
          <w:szCs w:val="32"/>
        </w:rPr>
        <w:t>3、心电图检查和测量血压时，应休息片刻，避免精神紧张，全身放松，保持平稳呼吸。</w:t>
      </w:r>
    </w:p>
    <w:p w:rsidR="00A011D0" w:rsidRPr="005B3652" w:rsidRDefault="00AC1C63" w:rsidP="00A011D0">
      <w:pPr>
        <w:pStyle w:val="a3"/>
        <w:shd w:val="clear" w:color="auto" w:fill="FFFFFF"/>
        <w:spacing w:before="0" w:beforeAutospacing="0" w:after="0" w:afterAutospacing="0" w:line="0" w:lineRule="atLeast"/>
        <w:jc w:val="both"/>
        <w:rPr>
          <w:rFonts w:ascii="仿宋_GB2312" w:eastAsia="仿宋_GB2312" w:hAnsi="微软雅黑"/>
          <w:color w:val="697375"/>
          <w:spacing w:val="8"/>
          <w:sz w:val="32"/>
          <w:szCs w:val="32"/>
        </w:rPr>
      </w:pPr>
      <w:r w:rsidRPr="005B3652">
        <w:rPr>
          <w:rFonts w:ascii="仿宋_GB2312" w:eastAsia="仿宋_GB2312" w:hint="eastAsia"/>
          <w:color w:val="000000"/>
          <w:spacing w:val="8"/>
          <w:sz w:val="32"/>
          <w:szCs w:val="32"/>
        </w:rPr>
        <w:t>4</w:t>
      </w:r>
      <w:r w:rsidR="00A011D0" w:rsidRPr="005B3652">
        <w:rPr>
          <w:rFonts w:ascii="仿宋_GB2312" w:eastAsia="仿宋_GB2312" w:hint="eastAsia"/>
          <w:color w:val="000000"/>
          <w:spacing w:val="8"/>
          <w:sz w:val="32"/>
          <w:szCs w:val="32"/>
        </w:rPr>
        <w:t>、怀孕、备孕或疑似怀孕者，请预先告知医护人员，勿做放射</w:t>
      </w:r>
      <w:r w:rsidR="00A011D0" w:rsidRPr="005B3652">
        <w:rPr>
          <w:rFonts w:ascii="仿宋_GB2312" w:eastAsia="仿宋_GB2312" w:hAnsi="Times New Roman" w:cs="Times New Roman" w:hint="eastAsia"/>
          <w:color w:val="000000"/>
          <w:spacing w:val="8"/>
          <w:sz w:val="32"/>
          <w:szCs w:val="32"/>
        </w:rPr>
        <w:t>X</w:t>
      </w:r>
      <w:r w:rsidR="00A011D0" w:rsidRPr="005B3652">
        <w:rPr>
          <w:rFonts w:ascii="仿宋_GB2312" w:eastAsia="仿宋_GB2312" w:hint="eastAsia"/>
          <w:color w:val="000000"/>
          <w:spacing w:val="8"/>
          <w:sz w:val="32"/>
          <w:szCs w:val="32"/>
        </w:rPr>
        <w:t>光、碳呼气试验。</w:t>
      </w:r>
    </w:p>
    <w:p w:rsidR="00A011D0" w:rsidRPr="005B3652" w:rsidRDefault="00AC1C63" w:rsidP="00A011D0">
      <w:pPr>
        <w:pStyle w:val="a3"/>
        <w:shd w:val="clear" w:color="auto" w:fill="FFFFFF"/>
        <w:spacing w:before="0" w:beforeAutospacing="0" w:after="0" w:afterAutospacing="0" w:line="0" w:lineRule="atLeast"/>
        <w:jc w:val="both"/>
        <w:rPr>
          <w:rFonts w:ascii="仿宋_GB2312" w:eastAsia="仿宋_GB2312" w:hAnsi="微软雅黑"/>
          <w:color w:val="697375"/>
          <w:spacing w:val="8"/>
          <w:sz w:val="32"/>
          <w:szCs w:val="32"/>
        </w:rPr>
      </w:pPr>
      <w:r w:rsidRPr="005B3652">
        <w:rPr>
          <w:rFonts w:ascii="仿宋_GB2312" w:eastAsia="仿宋_GB2312" w:hint="eastAsia"/>
          <w:color w:val="000000"/>
          <w:spacing w:val="8"/>
          <w:sz w:val="32"/>
          <w:szCs w:val="32"/>
        </w:rPr>
        <w:t>5</w:t>
      </w:r>
      <w:r w:rsidR="00A011D0" w:rsidRPr="005B3652">
        <w:rPr>
          <w:rFonts w:ascii="仿宋_GB2312" w:eastAsia="仿宋_GB2312" w:hint="eastAsia"/>
          <w:color w:val="000000"/>
          <w:spacing w:val="8"/>
          <w:sz w:val="32"/>
          <w:szCs w:val="32"/>
        </w:rPr>
        <w:t>、已婚女性做妇科宫颈检查前三天请勿同房，勿行阴道冲洗或使用塞剂等。</w:t>
      </w:r>
    </w:p>
    <w:p w:rsidR="0049372D" w:rsidRPr="005B3652" w:rsidRDefault="0049372D">
      <w:pPr>
        <w:rPr>
          <w:rFonts w:ascii="仿宋_GB2312" w:eastAsia="仿宋_GB2312"/>
          <w:sz w:val="32"/>
          <w:szCs w:val="32"/>
        </w:rPr>
      </w:pPr>
    </w:p>
    <w:sectPr w:rsidR="0049372D" w:rsidRPr="005B3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1B6" w:rsidRDefault="00A261B6" w:rsidP="001D73F4">
      <w:r>
        <w:separator/>
      </w:r>
    </w:p>
  </w:endnote>
  <w:endnote w:type="continuationSeparator" w:id="0">
    <w:p w:rsidR="00A261B6" w:rsidRDefault="00A261B6" w:rsidP="001D7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1B6" w:rsidRDefault="00A261B6" w:rsidP="001D73F4">
      <w:r>
        <w:separator/>
      </w:r>
    </w:p>
  </w:footnote>
  <w:footnote w:type="continuationSeparator" w:id="0">
    <w:p w:rsidR="00A261B6" w:rsidRDefault="00A261B6" w:rsidP="001D73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859"/>
    <w:rsid w:val="000136CA"/>
    <w:rsid w:val="001D0F43"/>
    <w:rsid w:val="001D73F4"/>
    <w:rsid w:val="0049372D"/>
    <w:rsid w:val="004D1EF3"/>
    <w:rsid w:val="00503E20"/>
    <w:rsid w:val="00571D8B"/>
    <w:rsid w:val="005B3652"/>
    <w:rsid w:val="00714392"/>
    <w:rsid w:val="00A011D0"/>
    <w:rsid w:val="00A261B6"/>
    <w:rsid w:val="00AC1C63"/>
    <w:rsid w:val="00B8787F"/>
    <w:rsid w:val="00CB2541"/>
    <w:rsid w:val="00F1103A"/>
    <w:rsid w:val="00F37859"/>
    <w:rsid w:val="00FA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11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D7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D73F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D7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D73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11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D7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D73F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D7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D73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94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Microsoft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2019-07-02T19:04:00Z</cp:lastPrinted>
  <dcterms:created xsi:type="dcterms:W3CDTF">2020-04-17T17:01:00Z</dcterms:created>
  <dcterms:modified xsi:type="dcterms:W3CDTF">2020-04-17T17:01:00Z</dcterms:modified>
</cp:coreProperties>
</file>