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66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893"/>
        <w:gridCol w:w="950"/>
        <w:gridCol w:w="1105"/>
        <w:gridCol w:w="1372"/>
        <w:gridCol w:w="2160"/>
        <w:gridCol w:w="1440"/>
        <w:gridCol w:w="1457"/>
        <w:gridCol w:w="1182"/>
        <w:gridCol w:w="1106"/>
        <w:gridCol w:w="10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58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32"/>
                <w:szCs w:val="32"/>
              </w:rPr>
              <w:t>附件4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58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宋体" w:hAnsi="宋体"/>
                <w:b/>
                <w:color w:val="000000"/>
                <w:sz w:val="44"/>
                <w:szCs w:val="44"/>
              </w:rPr>
              <w:t>传统医学师承和确有专长考核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44"/>
                <w:szCs w:val="44"/>
              </w:rPr>
              <w:t>汇总表</w:t>
            </w:r>
            <w:bookmarkEnd w:id="0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660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市州（盖章）:                    填报人：             联系电话：                    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县区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3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技术专长</w:t>
            </w:r>
          </w:p>
        </w:tc>
        <w:tc>
          <w:tcPr>
            <w:tcW w:w="145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临床实践技能成绩</w:t>
            </w:r>
          </w:p>
        </w:tc>
        <w:tc>
          <w:tcPr>
            <w:tcW w:w="21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传统医学师承/确有专长考核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>
      <w:r>
        <w:rPr>
          <w:rFonts w:hint="eastAsia" w:ascii="仿宋" w:hAnsi="仿宋" w:eastAsia="仿宋"/>
          <w:color w:val="000000"/>
          <w:sz w:val="28"/>
          <w:szCs w:val="28"/>
        </w:rPr>
        <w:t>备注：</w:t>
      </w:r>
      <w:r>
        <w:rPr>
          <w:rFonts w:hint="eastAsia" w:ascii="仿宋" w:hAnsi="仿宋" w:eastAsia="仿宋"/>
          <w:sz w:val="28"/>
          <w:szCs w:val="28"/>
        </w:rPr>
        <w:t>传统医学师承汇总表不填</w:t>
      </w:r>
      <w:r>
        <w:rPr>
          <w:rFonts w:hint="eastAsia" w:ascii="仿宋" w:hAnsi="仿宋" w:eastAsia="仿宋" w:cs="宋体"/>
          <w:kern w:val="0"/>
          <w:sz w:val="28"/>
          <w:szCs w:val="28"/>
        </w:rPr>
        <w:t>技术专长和临床实践技能成绩两栏。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341D79"/>
    <w:rsid w:val="182459B0"/>
    <w:rsid w:val="40DF4944"/>
    <w:rsid w:val="68FD398A"/>
    <w:rsid w:val="74341D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2020-03-31T01:28:00Z</dcterms:created>
  <dc:creator>区卫生健康局</dc:creator>
  <cp:lastModifiedBy>区卫生健康局</cp:lastModifiedBy>
  <dcterms:modified xsi:type="dcterms:W3CDTF">2020-03-31T02:15:49Z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