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80" w:line="56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2019年（冬季）惠阳区引进医疗卫生高层次人才报名材料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目录表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</w:pPr>
    </w:p>
    <w:tbl>
      <w:tblPr>
        <w:tblStyle w:val="2"/>
        <w:tblpPr w:leftFromText="180" w:rightFromText="180" w:vertAnchor="text" w:tblpX="-274" w:tblpY="1"/>
        <w:tblOverlap w:val="never"/>
        <w:tblW w:w="61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3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82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名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82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823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位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43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tbl>
      <w:tblPr>
        <w:tblStyle w:val="2"/>
        <w:tblpPr w:leftFromText="180" w:rightFromText="180" w:vertAnchor="text" w:horzAnchor="margin" w:tblpXSpec="right" w:tblpY="-10"/>
        <w:tblOverlap w:val="never"/>
        <w:tblW w:w="33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268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40" w:type="dxa"/>
            <w:vMerge w:val="restart"/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考生身份</w:t>
            </w:r>
          </w:p>
        </w:tc>
        <w:tc>
          <w:tcPr>
            <w:tcW w:w="2268" w:type="dxa"/>
            <w:vAlign w:val="center"/>
          </w:tcPr>
          <w:p>
            <w:pPr>
              <w:tabs>
                <w:tab w:val="left" w:pos="720"/>
              </w:tabs>
              <w:spacing w:line="2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楷体_GB18030"/>
                <w:bCs/>
                <w:szCs w:val="21"/>
              </w:rPr>
              <w:t>应届毕业生</w:t>
            </w:r>
          </w:p>
        </w:tc>
        <w:tc>
          <w:tcPr>
            <w:tcW w:w="540" w:type="dxa"/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40" w:type="dxa"/>
            <w:vMerge w:val="continue"/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tabs>
                <w:tab w:val="left" w:pos="720"/>
              </w:tabs>
              <w:spacing w:line="2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楷体_GB18030"/>
                <w:bCs/>
                <w:szCs w:val="21"/>
              </w:rPr>
              <w:t>社会人员</w:t>
            </w:r>
          </w:p>
        </w:tc>
        <w:tc>
          <w:tcPr>
            <w:tcW w:w="540" w:type="dxa"/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</w:trPr>
        <w:tc>
          <w:tcPr>
            <w:tcW w:w="540" w:type="dxa"/>
            <w:vMerge w:val="continue"/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>
            <w:pPr>
              <w:tabs>
                <w:tab w:val="left" w:pos="720"/>
              </w:tabs>
              <w:spacing w:line="2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方正楷体_GB18030"/>
                <w:bCs/>
                <w:szCs w:val="21"/>
                <w:lang w:eastAsia="zh-CN"/>
              </w:rPr>
              <w:t>在职在编</w:t>
            </w:r>
          </w:p>
        </w:tc>
        <w:tc>
          <w:tcPr>
            <w:tcW w:w="540" w:type="dxa"/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540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68" w:type="dxa"/>
            <w:tcBorders>
              <w:bottom w:val="single" w:color="auto" w:sz="8" w:space="0"/>
            </w:tcBorders>
            <w:vAlign w:val="center"/>
          </w:tcPr>
          <w:p>
            <w:pPr>
              <w:tabs>
                <w:tab w:val="left" w:pos="720"/>
              </w:tabs>
              <w:spacing w:line="280" w:lineRule="exact"/>
              <w:rPr>
                <w:rFonts w:hint="eastAsia" w:ascii="仿宋_GB2312" w:hAnsi="宋体" w:eastAsia="仿宋_GB2312" w:cs="方正楷体_GB18030"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方正楷体_GB18030"/>
                <w:bCs/>
                <w:szCs w:val="21"/>
                <w:lang w:eastAsia="zh-CN"/>
              </w:rPr>
              <w:t>“三支一扶”或</w:t>
            </w:r>
          </w:p>
          <w:p>
            <w:pPr>
              <w:tabs>
                <w:tab w:val="left" w:pos="720"/>
              </w:tabs>
              <w:spacing w:line="280" w:lineRule="exact"/>
              <w:rPr>
                <w:rFonts w:ascii="仿宋_GB2312" w:hAnsi="宋体" w:eastAsia="仿宋_GB2312" w:cs="方正楷体_GB18030"/>
                <w:bCs/>
                <w:szCs w:val="21"/>
              </w:rPr>
            </w:pPr>
            <w:r>
              <w:rPr>
                <w:rFonts w:hint="eastAsia" w:ascii="仿宋_GB2312" w:hAnsi="宋体" w:eastAsia="仿宋_GB2312" w:cs="方正楷体_GB18030"/>
                <w:bCs/>
                <w:szCs w:val="21"/>
                <w:lang w:eastAsia="zh-CN"/>
              </w:rPr>
              <w:t>“大学生村官”</w:t>
            </w:r>
          </w:p>
        </w:tc>
        <w:tc>
          <w:tcPr>
            <w:tcW w:w="540" w:type="dxa"/>
            <w:tcBorders>
              <w:bottom w:val="single" w:color="auto" w:sz="8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100" w:lineRule="exact"/>
        <w:rPr>
          <w:rFonts w:hint="eastAsia" w:ascii="仿宋_GB2312" w:hAnsi="宋体" w:eastAsia="仿宋_GB2312"/>
          <w:sz w:val="24"/>
        </w:rPr>
      </w:pPr>
    </w:p>
    <w:p>
      <w:pPr>
        <w:rPr>
          <w:rFonts w:hint="eastAsia" w:ascii="仿宋_GB2312" w:hAnsi="宋体" w:eastAsia="仿宋_GB2312"/>
          <w:sz w:val="24"/>
        </w:rPr>
      </w:pPr>
    </w:p>
    <w:p>
      <w:pPr>
        <w:rPr>
          <w:rFonts w:hint="eastAsia" w:ascii="仿宋_GB2312" w:hAnsi="宋体" w:eastAsia="仿宋_GB2312"/>
          <w:sz w:val="24"/>
        </w:rPr>
      </w:pPr>
    </w:p>
    <w:tbl>
      <w:tblPr>
        <w:tblStyle w:val="2"/>
        <w:tblW w:w="9909" w:type="dxa"/>
        <w:tblInd w:w="-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570"/>
        <w:gridCol w:w="1740"/>
        <w:gridCol w:w="2084"/>
        <w:gridCol w:w="3875"/>
        <w:gridCol w:w="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类别</w:t>
            </w: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769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提  交  材   料   名   称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审核材料情况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69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报名现场必交材料</w:t>
            </w: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1</w:t>
            </w:r>
          </w:p>
        </w:tc>
        <w:tc>
          <w:tcPr>
            <w:tcW w:w="17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基本</w:t>
            </w:r>
            <w:r>
              <w:rPr>
                <w:rFonts w:ascii="仿宋_GB2312" w:hAnsi="宋体" w:eastAsia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材料</w:t>
            </w: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101010"/>
                <w:kern w:val="0"/>
                <w:sz w:val="24"/>
                <w:szCs w:val="24"/>
                <w:lang w:val="en-US" w:eastAsia="zh-CN"/>
              </w:rPr>
              <w:t>2019年（冬季）惠阳区引进医疗卫生高层次人才报名表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2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本人有效期内二代身份证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3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大一寸同底免冠彩照3张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4</w:t>
            </w:r>
          </w:p>
        </w:tc>
        <w:tc>
          <w:tcPr>
            <w:tcW w:w="17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职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位</w:t>
            </w:r>
            <w:r>
              <w:rPr>
                <w:rFonts w:ascii="仿宋_GB2312" w:hAnsi="宋体" w:eastAsia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条件材料</w:t>
            </w: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学历、学位证书等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材料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5</w:t>
            </w:r>
          </w:p>
        </w:tc>
        <w:tc>
          <w:tcPr>
            <w:tcW w:w="17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执业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资格证、职称证书等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材料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6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应届毕业生</w:t>
            </w: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暂缓就业协议书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等材料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7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三支一扶、</w:t>
            </w:r>
          </w:p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大学生村官</w:t>
            </w: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合格证书（工作证书，审核是否为服务期满人员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8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eastAsia="zh-CN"/>
              </w:rPr>
              <w:t>港澳学习、</w:t>
            </w:r>
          </w:p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eastAsia="zh-CN"/>
              </w:rPr>
              <w:t>国外留学人员</w:t>
            </w: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国外学历学位认证书及有关证明材料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69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</w:p>
        </w:tc>
        <w:tc>
          <w:tcPr>
            <w:tcW w:w="57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职位要求</w:t>
            </w:r>
          </w:p>
          <w:p>
            <w:pPr>
              <w:tabs>
                <w:tab w:val="left" w:pos="720"/>
              </w:tabs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材料</w:t>
            </w:r>
          </w:p>
        </w:tc>
        <w:tc>
          <w:tcPr>
            <w:tcW w:w="595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20"/>
              </w:tabs>
              <w:spacing w:line="36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职位工作经历、户口簿等材料</w:t>
            </w:r>
          </w:p>
        </w:tc>
        <w:tc>
          <w:tcPr>
            <w:tcW w:w="95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5084" w:type="dxa"/>
            <w:gridSpan w:val="4"/>
            <w:tcBorders>
              <w:bottom w:val="single" w:color="auto" w:sz="4" w:space="0"/>
            </w:tcBorders>
            <w:vAlign w:val="bottom"/>
          </w:tcPr>
          <w:p>
            <w:pPr>
              <w:tabs>
                <w:tab w:val="left" w:pos="720"/>
              </w:tabs>
              <w:spacing w:line="480" w:lineRule="exact"/>
              <w:ind w:firstLine="150"/>
              <w:rPr>
                <w:rFonts w:hint="eastAsia" w:ascii="仿宋_GB2312" w:hAnsi="宋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b/>
                <w:sz w:val="30"/>
                <w:szCs w:val="30"/>
              </w:rPr>
              <w:t>初审人签名：</w:t>
            </w:r>
          </w:p>
          <w:p>
            <w:pPr>
              <w:tabs>
                <w:tab w:val="left" w:pos="720"/>
              </w:tabs>
              <w:spacing w:line="480" w:lineRule="exact"/>
              <w:rPr>
                <w:rFonts w:hint="eastAsia" w:ascii="仿宋_GB2312" w:hAnsi="宋体" w:eastAsia="仿宋_GB2312"/>
                <w:b/>
                <w:sz w:val="30"/>
                <w:szCs w:val="30"/>
              </w:rPr>
            </w:pPr>
          </w:p>
          <w:p>
            <w:pPr>
              <w:tabs>
                <w:tab w:val="left" w:pos="720"/>
              </w:tabs>
              <w:spacing w:line="480" w:lineRule="exact"/>
              <w:ind w:firstLine="150"/>
              <w:jc w:val="right"/>
              <w:rPr>
                <w:rFonts w:hint="eastAsia" w:ascii="仿宋_GB2312" w:hAnsi="宋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年   月   日</w:t>
            </w:r>
          </w:p>
        </w:tc>
        <w:tc>
          <w:tcPr>
            <w:tcW w:w="482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tabs>
                <w:tab w:val="left" w:pos="720"/>
              </w:tabs>
              <w:spacing w:line="480" w:lineRule="exact"/>
              <w:ind w:firstLine="150"/>
              <w:rPr>
                <w:rFonts w:hint="eastAsia" w:ascii="仿宋_GB2312" w:hAnsi="宋体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b/>
                <w:sz w:val="30"/>
                <w:szCs w:val="30"/>
              </w:rPr>
              <w:t>复</w:t>
            </w:r>
            <w:r>
              <w:rPr>
                <w:rFonts w:hint="eastAsia" w:ascii="仿宋_GB2312" w:hAnsi="宋体" w:eastAsia="仿宋_GB2312"/>
                <w:b/>
                <w:sz w:val="30"/>
                <w:szCs w:val="30"/>
                <w:lang w:eastAsia="zh-CN"/>
              </w:rPr>
              <w:t>审</w:t>
            </w:r>
            <w:r>
              <w:rPr>
                <w:rFonts w:hint="eastAsia" w:ascii="仿宋_GB2312" w:hAnsi="宋体" w:eastAsia="仿宋_GB2312"/>
                <w:b/>
                <w:sz w:val="30"/>
                <w:szCs w:val="30"/>
              </w:rPr>
              <w:t>人签名：</w:t>
            </w:r>
          </w:p>
          <w:p>
            <w:pPr>
              <w:tabs>
                <w:tab w:val="left" w:pos="720"/>
              </w:tabs>
              <w:spacing w:line="480" w:lineRule="exact"/>
              <w:ind w:firstLine="150"/>
              <w:rPr>
                <w:rFonts w:hint="eastAsia" w:ascii="仿宋_GB2312" w:hAnsi="宋体" w:eastAsia="仿宋_GB2312"/>
                <w:b/>
                <w:sz w:val="30"/>
                <w:szCs w:val="30"/>
              </w:rPr>
            </w:pPr>
          </w:p>
          <w:p>
            <w:pPr>
              <w:tabs>
                <w:tab w:val="left" w:pos="2952"/>
              </w:tabs>
              <w:spacing w:line="480" w:lineRule="exact"/>
              <w:ind w:firstLine="147"/>
              <w:jc w:val="righ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年   月   日</w:t>
            </w:r>
          </w:p>
        </w:tc>
      </w:tr>
    </w:tbl>
    <w:p>
      <w:pPr>
        <w:autoSpaceDE w:val="0"/>
        <w:autoSpaceDN w:val="0"/>
        <w:adjustRightInd w:val="0"/>
        <w:spacing w:before="100" w:line="345" w:lineRule="exact"/>
        <w:ind w:left="480" w:hanging="480" w:hangingChars="200"/>
        <w:jc w:val="left"/>
      </w:pPr>
      <w:r>
        <w:rPr>
          <w:rFonts w:hint="eastAsia" w:ascii="仿宋_GB2312" w:hAnsi="宋体" w:eastAsia="仿宋_GB2312"/>
          <w:sz w:val="24"/>
        </w:rPr>
        <w:t>注：1</w:t>
      </w:r>
      <w:r>
        <w:rPr>
          <w:rFonts w:hint="eastAsia" w:ascii="仿宋_GB2312" w:hAnsi="宋体" w:eastAsia="仿宋_GB2312"/>
          <w:sz w:val="24"/>
          <w:lang w:val="en-US" w:eastAsia="zh-CN"/>
        </w:rPr>
        <w:t>.</w:t>
      </w:r>
      <w:r>
        <w:rPr>
          <w:rFonts w:hint="eastAsia" w:ascii="仿宋_GB2312" w:hAnsi="宋体" w:eastAsia="仿宋_GB2312"/>
          <w:sz w:val="24"/>
        </w:rPr>
        <w:t>请考生在“考生身份”中的相应栏打上“√”号，对照</w:t>
      </w:r>
      <w:r>
        <w:rPr>
          <w:rFonts w:hint="eastAsia" w:ascii="仿宋_GB2312" w:hAnsi="宋体" w:eastAsia="仿宋_GB2312"/>
          <w:sz w:val="24"/>
          <w:lang w:eastAsia="zh-CN"/>
        </w:rPr>
        <w:t>本人报考职位</w:t>
      </w:r>
      <w:r>
        <w:rPr>
          <w:rFonts w:hint="eastAsia" w:ascii="仿宋_GB2312" w:hAnsi="宋体" w:eastAsia="仿宋_GB2312"/>
          <w:sz w:val="24"/>
        </w:rPr>
        <w:t>上交有关材料，材料</w:t>
      </w:r>
      <w:r>
        <w:rPr>
          <w:rFonts w:hint="eastAsia" w:ascii="仿宋_GB2312" w:eastAsia="仿宋_GB2312"/>
          <w:kern w:val="0"/>
          <w:sz w:val="24"/>
          <w:szCs w:val="25"/>
        </w:rPr>
        <w:t>原件和复印件分开摆放</w:t>
      </w:r>
      <w:r>
        <w:rPr>
          <w:rFonts w:hint="eastAsia" w:ascii="仿宋_GB2312" w:hAnsi="宋体" w:eastAsia="仿宋_GB2312"/>
          <w:sz w:val="24"/>
        </w:rPr>
        <w:t>并</w:t>
      </w:r>
      <w:r>
        <w:rPr>
          <w:rFonts w:hint="eastAsia" w:ascii="仿宋_GB2312" w:eastAsia="仿宋_GB2312"/>
          <w:kern w:val="0"/>
          <w:sz w:val="24"/>
          <w:szCs w:val="25"/>
        </w:rPr>
        <w:t>按目录表顺序进行排列</w:t>
      </w:r>
      <w:r>
        <w:rPr>
          <w:rFonts w:hint="eastAsia" w:ascii="仿宋_GB2312" w:hAnsi="宋体" w:eastAsia="仿宋_GB2312"/>
          <w:sz w:val="24"/>
        </w:rPr>
        <w:t>。</w:t>
      </w:r>
      <w:r>
        <w:rPr>
          <w:rFonts w:ascii="仿宋_GB2312" w:hAnsi="宋体" w:eastAsia="仿宋_GB2312"/>
          <w:sz w:val="24"/>
        </w:rPr>
        <w:br w:type="textWrapping"/>
      </w:r>
      <w:r>
        <w:rPr>
          <w:rFonts w:hint="eastAsia"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  <w:lang w:val="en-US" w:eastAsia="zh-CN"/>
        </w:rPr>
        <w:t>.</w:t>
      </w:r>
      <w:r>
        <w:rPr>
          <w:rFonts w:hint="eastAsia" w:ascii="仿宋_GB2312" w:hAnsi="宋体" w:eastAsia="仿宋_GB2312"/>
          <w:sz w:val="24"/>
        </w:rPr>
        <w:t>上述材料除注明需原件材料外，其他材料由</w:t>
      </w:r>
      <w:r>
        <w:rPr>
          <w:rFonts w:hint="eastAsia" w:ascii="仿宋_GB2312" w:hAnsi="宋体" w:eastAsia="仿宋_GB2312"/>
          <w:sz w:val="24"/>
          <w:lang w:eastAsia="zh-CN"/>
        </w:rPr>
        <w:t>引进单位</w:t>
      </w:r>
      <w:r>
        <w:rPr>
          <w:rFonts w:hint="eastAsia" w:ascii="仿宋_GB2312" w:hAnsi="宋体" w:eastAsia="仿宋_GB2312"/>
          <w:sz w:val="24"/>
        </w:rPr>
        <w:t>审核后留存复印件，原件退回，所有复印件及提供的证明材料均用A4纸。</w:t>
      </w:r>
    </w:p>
    <w:sectPr>
      <w:pgSz w:w="11906" w:h="16838"/>
      <w:pgMar w:top="1161" w:right="1191" w:bottom="1361" w:left="1191" w:header="851" w:footer="992" w:gutter="113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18030">
    <w:altName w:val="宋体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C1C24"/>
    <w:rsid w:val="3D9564EC"/>
    <w:rsid w:val="4E7B5431"/>
    <w:rsid w:val="4ECC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惠阳区卫生和计划生育局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2019-04-29T08:22:00Z</dcterms:created>
  <dc:creator>hby</dc:creator>
  <cp:lastModifiedBy>Administrator</cp:lastModifiedBy>
  <dcterms:modified xsi:type="dcterms:W3CDTF">2019-11-07T02:10:14Z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