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_GB2312" w:hAnsi="宋体" w:eastAsia="仿宋_GB2312" w:cs="Times New Roman"/>
          <w:b/>
          <w:sz w:val="32"/>
          <w:szCs w:val="32"/>
        </w:rPr>
      </w:pPr>
      <w:bookmarkStart w:id="2" w:name="_GoBack"/>
      <w:bookmarkEnd w:id="2"/>
      <w:r>
        <w:rPr>
          <w:rFonts w:hint="eastAsia" w:ascii="仿宋_GB2312" w:hAnsi="宋体" w:eastAsia="仿宋_GB2312" w:cs="Times New Roman"/>
          <w:b/>
          <w:sz w:val="32"/>
          <w:szCs w:val="32"/>
        </w:rPr>
        <w:t xml:space="preserve">  首都医科大学附属北京</w:t>
      </w:r>
      <w:r>
        <w:rPr>
          <w:rFonts w:hint="eastAsia" w:ascii="仿宋_GB2312" w:hAnsi="宋体" w:eastAsia="仿宋_GB2312"/>
          <w:b/>
          <w:sz w:val="32"/>
          <w:szCs w:val="32"/>
        </w:rPr>
        <w:t>儿童</w:t>
      </w:r>
      <w:r>
        <w:rPr>
          <w:rFonts w:hint="eastAsia" w:ascii="仿宋_GB2312" w:hAnsi="宋体" w:eastAsia="仿宋_GB2312" w:cs="Times New Roman"/>
          <w:b/>
          <w:sz w:val="32"/>
          <w:szCs w:val="32"/>
        </w:rPr>
        <w:t>医院</w:t>
      </w:r>
    </w:p>
    <w:p>
      <w:pPr>
        <w:spacing w:after="156" w:afterLines="50" w:line="520" w:lineRule="exact"/>
        <w:ind w:firstLine="646"/>
        <w:jc w:val="center"/>
        <w:rPr>
          <w:rFonts w:ascii="仿宋_GB2312" w:hAnsi="宋体" w:eastAsia="仿宋_GB2312" w:cs="Times New Roman"/>
          <w:b/>
          <w:sz w:val="32"/>
          <w:szCs w:val="32"/>
        </w:rPr>
      </w:pPr>
      <w:bookmarkStart w:id="0" w:name="OLE_LINK1"/>
      <w:r>
        <w:rPr>
          <w:rFonts w:ascii="仿宋_GB2312" w:hAnsi="宋体" w:eastAsia="仿宋_GB2312" w:cs="Times New Roman"/>
          <w:b/>
          <w:sz w:val="32"/>
          <w:szCs w:val="32"/>
        </w:rPr>
        <w:t>2020</w:t>
      </w:r>
      <w:r>
        <w:rPr>
          <w:rFonts w:hint="eastAsia" w:ascii="仿宋_GB2312" w:hAnsi="宋体" w:eastAsia="仿宋_GB2312" w:cs="Times New Roman"/>
          <w:b/>
          <w:sz w:val="32"/>
          <w:szCs w:val="32"/>
        </w:rPr>
        <w:t>年应届毕业生招聘计划</w:t>
      </w:r>
      <w:bookmarkEnd w:id="0"/>
    </w:p>
    <w:tbl>
      <w:tblPr>
        <w:tblStyle w:val="6"/>
        <w:tblW w:w="661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2431"/>
        <w:gridCol w:w="1155"/>
        <w:gridCol w:w="2852"/>
        <w:gridCol w:w="622"/>
        <w:gridCol w:w="1151"/>
        <w:gridCol w:w="498"/>
        <w:gridCol w:w="24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bookmarkStart w:id="1" w:name="RANGE!A1"/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序号</w:t>
            </w:r>
            <w:bookmarkEnd w:id="1"/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需求科室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肾内科专业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肾病科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儿内科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感染内科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临床医学、内镜专业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儿科、临床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呼吸专业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儿科呼吸专业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呼吸二科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风湿免疫专业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风湿免疫科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临床医学、儿科学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新生儿重症&amp;新生儿内科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发表1篇以上SCI论著且IF不低于2分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内分泌遗传代谢专业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内分泌遗传代谢科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儿内科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综合病房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儿内科、儿外科、耳鼻咽喉科学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介入肺科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儿童心血管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心脏内科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中医专业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具有医师执业证书优先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儿童康复科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儿童保健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保健中心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已完成规培；专业型博士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17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营养专业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临床营养科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公卫医师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18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儿科、内科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血液肿瘤中心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19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儿内科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急诊科（内科）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20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儿科、临床医学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博士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3，硕士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21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临床医学、呼吸治疗相关专业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呼吸治疗师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过敏反应科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临床心理学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主要从事心理测查、心理咨询和心理治疗；有工作经验者优先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神经外科专业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北京生源；30周岁以下；发表SCI文章累计10分以上；有国自然和（或）国家重点项目课题申报经验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5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烧伤、整形外科专业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烧伤整形外科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骨科专业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sz w:val="18"/>
                <w:szCs w:val="18"/>
              </w:rPr>
              <w:t>7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儿外科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28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儿外科、外科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急诊科（外科）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29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麻醉学、临床医学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690"/>
              </w:tabs>
              <w:spacing w:line="32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手术麻醉科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博士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2；硕士3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0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心脏外科专业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心脏外科一科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儿内科、儿外科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心脏外科二科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心脏外科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CCU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儿外科、外科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新生儿外科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影像医学与核医学、临床医学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需求科室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影像医学与核医学（超声心动图专业）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心脏超声科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5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影像医学和核医学、医疗专业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影像中心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影像医学和核医学、影像学技术、放射技术、临床医学、生物医学工程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影像中心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  <w:r>
              <w:rPr>
                <w:rFonts w:ascii="仿宋" w:hAnsi="仿宋" w:eastAsia="仿宋"/>
                <w:sz w:val="18"/>
                <w:szCs w:val="18"/>
              </w:rPr>
              <w:t>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耳鼻咽喉头颈外科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完成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住院医师规培一阶段合格证书优先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38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完成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住院医师规培一阶段合格证书优先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；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可招录博士后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39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生物、病理相关专业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北京生源优先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；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可招录博士后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0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视光学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眼科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第一作者SCI论文2篇；参与省部级以上科研项目经历；能独立撰写科研项目标书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医学影像及相关专业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45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检验中心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</w:t>
            </w:r>
            <w:r>
              <w:rPr>
                <w:rFonts w:ascii="仿宋" w:hAnsi="仿宋" w:eastAsia="仿宋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临床药学、中药检验、西药检验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47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护理部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48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护理部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49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专科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护理部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非在编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  <w:r>
              <w:rPr>
                <w:rFonts w:ascii="仿宋" w:hAnsi="仿宋" w:eastAsia="仿宋"/>
                <w:sz w:val="18"/>
                <w:szCs w:val="18"/>
              </w:rPr>
              <w:t>0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临床医学、基础医学、社会医学与卫生事业管理、流行病与卫生统计学、大数据统计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国家儿童肿瘤监测中心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管理/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医疗大数据分析、循证医学、生物信息学、药物流行病和生物统计学、药物经济学、卫生技术评估、定量药理学，临床药理学、药剂学（中药、西药）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临床研究中心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中共党员优先；专业能力优秀，综合能力强，英语口语流利或有其他特长者优先；具有相关工作经历者优先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52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大数据统计、流行病与卫生统计学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大数据与工程研究中心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53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流行病与卫生统计学、生物信息学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儿童慢病管理中心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博士在读期间第一作者累计发表中文核心及SCI文章 4篇及以上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医学遗传学、生物信息学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出生缺陷遗传学研究室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从事遗传诊断者、算法研究者优先；可招收博士后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55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病毒、感染免疫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感染与病毒研究室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需求科室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  <w:r>
              <w:rPr>
                <w:rFonts w:ascii="仿宋" w:hAnsi="仿宋" w:eastAsia="仿宋"/>
                <w:sz w:val="18"/>
                <w:szCs w:val="18"/>
              </w:rPr>
              <w:t>6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免疫学、细胞生物学、分子生物学、生物化学、病原生物学等生物或医学基础科研、神经生理学、呼吸神经生理学、分子或细胞生物学（心血管方向或神经认知学方向）、认知神经学、认知心理学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耳鼻咽喉头颈外科研究室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57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病原微生物、生命科学(免疫、分子生物学、细胞生物学）、医学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呼吸疾病研究室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  <w:r>
              <w:rPr>
                <w:rFonts w:ascii="仿宋" w:hAnsi="仿宋" w:eastAsia="仿宋"/>
                <w:sz w:val="18"/>
                <w:szCs w:val="18"/>
              </w:rPr>
              <w:t>8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微生物检验诊断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皮肤疾病研究室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熟悉细菌、病毒检验方法，同时具有独立或参与科研项目申报、执行和总结工作经历，有研究到实用转化经验；医学院校教育背景者优先；可招收博士后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</w:t>
            </w:r>
            <w:r>
              <w:rPr>
                <w:rFonts w:ascii="仿宋" w:hAnsi="仿宋" w:eastAsia="仿宋"/>
                <w:sz w:val="18"/>
                <w:szCs w:val="18"/>
              </w:rPr>
              <w:t>9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营养学、儿科(儿童保健、营养)、基础医学、生物学、表观遗传学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营养与发育研究室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可招收博士后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0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人文社科类专业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纪检监察办公室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中共党员（含中共预备党员）；英语六级；北京生源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卫生管理（质量控制）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质控办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会计学、财务管理、会计电算化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财务处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北京生源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疾控处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卫生事业管理、生物工程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采购中心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6</w:t>
            </w:r>
            <w:r>
              <w:rPr>
                <w:rFonts w:ascii="仿宋" w:hAnsi="仿宋" w:eastAsia="仿宋"/>
                <w:sz w:val="18"/>
                <w:szCs w:val="18"/>
              </w:rPr>
              <w:t>5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暖通、强、弱电、给排水、能源管理方向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运营保障处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行政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技术十二级</w:t>
            </w: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480" w:lineRule="exact"/>
        <w:rPr>
          <w:b/>
        </w:rPr>
      </w:pPr>
      <w:r>
        <w:rPr>
          <w:rFonts w:hint="eastAsia"/>
          <w:b/>
        </w:rPr>
        <w:t>备注：医师岗位取得医师执业资格者优先；完成</w:t>
      </w:r>
      <w:r>
        <w:rPr>
          <w:b/>
        </w:rPr>
        <w:t>住院医师规培一阶段合格证书优先</w:t>
      </w:r>
      <w:r>
        <w:rPr>
          <w:rFonts w:hint="eastAsia"/>
          <w:b/>
        </w:rPr>
        <w:t>；护理岗位取得护士执业资格者优先。</w:t>
      </w:r>
    </w:p>
    <w:p>
      <w:pPr>
        <w:spacing w:line="400" w:lineRule="exact"/>
        <w:ind w:left="1466" w:leftChars="-202" w:hanging="1890" w:hangingChars="900"/>
      </w:pPr>
    </w:p>
    <w:sectPr>
      <w:pgSz w:w="11906" w:h="16838"/>
      <w:pgMar w:top="1135" w:right="1797" w:bottom="851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EEB"/>
    <w:rsid w:val="000026D6"/>
    <w:rsid w:val="0000439E"/>
    <w:rsid w:val="00005F85"/>
    <w:rsid w:val="00007753"/>
    <w:rsid w:val="000230FA"/>
    <w:rsid w:val="000260B4"/>
    <w:rsid w:val="00032A14"/>
    <w:rsid w:val="00034BB8"/>
    <w:rsid w:val="000450FC"/>
    <w:rsid w:val="00046E75"/>
    <w:rsid w:val="000508D0"/>
    <w:rsid w:val="000618DE"/>
    <w:rsid w:val="00065951"/>
    <w:rsid w:val="00066055"/>
    <w:rsid w:val="00072F69"/>
    <w:rsid w:val="00074D81"/>
    <w:rsid w:val="00075DE4"/>
    <w:rsid w:val="00083FB7"/>
    <w:rsid w:val="000A42BC"/>
    <w:rsid w:val="000A4EEE"/>
    <w:rsid w:val="000B138A"/>
    <w:rsid w:val="000B214F"/>
    <w:rsid w:val="000C2A19"/>
    <w:rsid w:val="000C75F6"/>
    <w:rsid w:val="000C790E"/>
    <w:rsid w:val="000D25F7"/>
    <w:rsid w:val="000D3BE3"/>
    <w:rsid w:val="000D47B7"/>
    <w:rsid w:val="000D5B41"/>
    <w:rsid w:val="000D734D"/>
    <w:rsid w:val="000E181A"/>
    <w:rsid w:val="000E26F6"/>
    <w:rsid w:val="000E3B80"/>
    <w:rsid w:val="000E6E89"/>
    <w:rsid w:val="00100EA3"/>
    <w:rsid w:val="00101208"/>
    <w:rsid w:val="00103144"/>
    <w:rsid w:val="00112AC8"/>
    <w:rsid w:val="00113248"/>
    <w:rsid w:val="00120EAD"/>
    <w:rsid w:val="0012362C"/>
    <w:rsid w:val="00123F52"/>
    <w:rsid w:val="00126F36"/>
    <w:rsid w:val="00127638"/>
    <w:rsid w:val="00132531"/>
    <w:rsid w:val="0013514A"/>
    <w:rsid w:val="00141C9C"/>
    <w:rsid w:val="00146273"/>
    <w:rsid w:val="0015227F"/>
    <w:rsid w:val="00153981"/>
    <w:rsid w:val="00155682"/>
    <w:rsid w:val="00160944"/>
    <w:rsid w:val="0016348B"/>
    <w:rsid w:val="00177521"/>
    <w:rsid w:val="001806ED"/>
    <w:rsid w:val="00181536"/>
    <w:rsid w:val="00183B8D"/>
    <w:rsid w:val="00194919"/>
    <w:rsid w:val="00197AAF"/>
    <w:rsid w:val="001A37A1"/>
    <w:rsid w:val="001A6779"/>
    <w:rsid w:val="001A7100"/>
    <w:rsid w:val="001B17B6"/>
    <w:rsid w:val="001B360B"/>
    <w:rsid w:val="001B7F95"/>
    <w:rsid w:val="001C4A2D"/>
    <w:rsid w:val="001C4B20"/>
    <w:rsid w:val="001C6356"/>
    <w:rsid w:val="001C70C8"/>
    <w:rsid w:val="001D0E81"/>
    <w:rsid w:val="001D0F0E"/>
    <w:rsid w:val="001E2275"/>
    <w:rsid w:val="001F2EA3"/>
    <w:rsid w:val="001F44A5"/>
    <w:rsid w:val="001F657B"/>
    <w:rsid w:val="00200416"/>
    <w:rsid w:val="00201312"/>
    <w:rsid w:val="00210E6A"/>
    <w:rsid w:val="00214706"/>
    <w:rsid w:val="002206BB"/>
    <w:rsid w:val="00222385"/>
    <w:rsid w:val="0023027F"/>
    <w:rsid w:val="002341DB"/>
    <w:rsid w:val="00240FCB"/>
    <w:rsid w:val="00242B96"/>
    <w:rsid w:val="0024301B"/>
    <w:rsid w:val="00246249"/>
    <w:rsid w:val="00246AAE"/>
    <w:rsid w:val="00254A22"/>
    <w:rsid w:val="00260B05"/>
    <w:rsid w:val="00265D35"/>
    <w:rsid w:val="00265F96"/>
    <w:rsid w:val="00273813"/>
    <w:rsid w:val="002810E1"/>
    <w:rsid w:val="00282175"/>
    <w:rsid w:val="0028425D"/>
    <w:rsid w:val="00285811"/>
    <w:rsid w:val="0028694E"/>
    <w:rsid w:val="00290BD3"/>
    <w:rsid w:val="00293296"/>
    <w:rsid w:val="00294B79"/>
    <w:rsid w:val="00297CF4"/>
    <w:rsid w:val="002B4C68"/>
    <w:rsid w:val="002B7F00"/>
    <w:rsid w:val="002C2E87"/>
    <w:rsid w:val="002C67C5"/>
    <w:rsid w:val="002D09A7"/>
    <w:rsid w:val="002D138A"/>
    <w:rsid w:val="002D28EB"/>
    <w:rsid w:val="002D2CB9"/>
    <w:rsid w:val="002D65BB"/>
    <w:rsid w:val="002E0CB2"/>
    <w:rsid w:val="002E33FF"/>
    <w:rsid w:val="002E39AE"/>
    <w:rsid w:val="002F2E0C"/>
    <w:rsid w:val="002F56BE"/>
    <w:rsid w:val="003031D3"/>
    <w:rsid w:val="00305A13"/>
    <w:rsid w:val="003152DB"/>
    <w:rsid w:val="00322A4D"/>
    <w:rsid w:val="00324515"/>
    <w:rsid w:val="00324E9F"/>
    <w:rsid w:val="00324F9F"/>
    <w:rsid w:val="00326586"/>
    <w:rsid w:val="003350D0"/>
    <w:rsid w:val="003406AD"/>
    <w:rsid w:val="00343B38"/>
    <w:rsid w:val="00352229"/>
    <w:rsid w:val="003609CF"/>
    <w:rsid w:val="0036577F"/>
    <w:rsid w:val="00366923"/>
    <w:rsid w:val="00376353"/>
    <w:rsid w:val="00380E33"/>
    <w:rsid w:val="00385663"/>
    <w:rsid w:val="0038578E"/>
    <w:rsid w:val="003857DD"/>
    <w:rsid w:val="00387841"/>
    <w:rsid w:val="003914DE"/>
    <w:rsid w:val="00394F4C"/>
    <w:rsid w:val="003A68B6"/>
    <w:rsid w:val="003B1E12"/>
    <w:rsid w:val="003B275E"/>
    <w:rsid w:val="003B3DEC"/>
    <w:rsid w:val="003B46BD"/>
    <w:rsid w:val="003C4AF1"/>
    <w:rsid w:val="003C4D73"/>
    <w:rsid w:val="003C4FE1"/>
    <w:rsid w:val="003C5902"/>
    <w:rsid w:val="003D0D56"/>
    <w:rsid w:val="003D657C"/>
    <w:rsid w:val="003D6973"/>
    <w:rsid w:val="003E38EE"/>
    <w:rsid w:val="003F2123"/>
    <w:rsid w:val="003F35EB"/>
    <w:rsid w:val="003F7D2F"/>
    <w:rsid w:val="004061FE"/>
    <w:rsid w:val="0040621D"/>
    <w:rsid w:val="00406DF4"/>
    <w:rsid w:val="00407456"/>
    <w:rsid w:val="00410C78"/>
    <w:rsid w:val="00412D39"/>
    <w:rsid w:val="004132B5"/>
    <w:rsid w:val="00414FE5"/>
    <w:rsid w:val="004150DA"/>
    <w:rsid w:val="00416B17"/>
    <w:rsid w:val="00422AA8"/>
    <w:rsid w:val="004254DF"/>
    <w:rsid w:val="0042694B"/>
    <w:rsid w:val="00427F59"/>
    <w:rsid w:val="00432621"/>
    <w:rsid w:val="00433B43"/>
    <w:rsid w:val="00435D71"/>
    <w:rsid w:val="004432C1"/>
    <w:rsid w:val="00446DF1"/>
    <w:rsid w:val="00447571"/>
    <w:rsid w:val="0045524D"/>
    <w:rsid w:val="0046483F"/>
    <w:rsid w:val="00464AFA"/>
    <w:rsid w:val="00466CB2"/>
    <w:rsid w:val="00467E14"/>
    <w:rsid w:val="00472FCC"/>
    <w:rsid w:val="00494F0B"/>
    <w:rsid w:val="00494F7B"/>
    <w:rsid w:val="004A2860"/>
    <w:rsid w:val="004A29CB"/>
    <w:rsid w:val="004A38C0"/>
    <w:rsid w:val="004A5D2F"/>
    <w:rsid w:val="004B3F7F"/>
    <w:rsid w:val="004B63E2"/>
    <w:rsid w:val="004B7925"/>
    <w:rsid w:val="004B7A65"/>
    <w:rsid w:val="004C1997"/>
    <w:rsid w:val="004D7FBE"/>
    <w:rsid w:val="004F0804"/>
    <w:rsid w:val="004F5013"/>
    <w:rsid w:val="0050361D"/>
    <w:rsid w:val="0050446B"/>
    <w:rsid w:val="0051275F"/>
    <w:rsid w:val="00513E06"/>
    <w:rsid w:val="00520ED5"/>
    <w:rsid w:val="005265B6"/>
    <w:rsid w:val="00531EEB"/>
    <w:rsid w:val="00542FC1"/>
    <w:rsid w:val="005447D7"/>
    <w:rsid w:val="00545530"/>
    <w:rsid w:val="0055139E"/>
    <w:rsid w:val="00551A97"/>
    <w:rsid w:val="00552550"/>
    <w:rsid w:val="00552AAF"/>
    <w:rsid w:val="00555C55"/>
    <w:rsid w:val="005566EA"/>
    <w:rsid w:val="0055721C"/>
    <w:rsid w:val="00561368"/>
    <w:rsid w:val="00565E4C"/>
    <w:rsid w:val="00566651"/>
    <w:rsid w:val="00573820"/>
    <w:rsid w:val="00580E04"/>
    <w:rsid w:val="0059369B"/>
    <w:rsid w:val="005A0FDD"/>
    <w:rsid w:val="005A3A17"/>
    <w:rsid w:val="005B1B95"/>
    <w:rsid w:val="005B73EA"/>
    <w:rsid w:val="005C1FA5"/>
    <w:rsid w:val="005C4157"/>
    <w:rsid w:val="005C4E80"/>
    <w:rsid w:val="005C553C"/>
    <w:rsid w:val="005C793D"/>
    <w:rsid w:val="005D238F"/>
    <w:rsid w:val="005D5A99"/>
    <w:rsid w:val="005D781A"/>
    <w:rsid w:val="005D7C18"/>
    <w:rsid w:val="005E0100"/>
    <w:rsid w:val="005E1253"/>
    <w:rsid w:val="005F499C"/>
    <w:rsid w:val="005F57AB"/>
    <w:rsid w:val="00603876"/>
    <w:rsid w:val="00603E35"/>
    <w:rsid w:val="006044AE"/>
    <w:rsid w:val="00606CE3"/>
    <w:rsid w:val="00621465"/>
    <w:rsid w:val="0062643D"/>
    <w:rsid w:val="0063142C"/>
    <w:rsid w:val="00632C84"/>
    <w:rsid w:val="006336B1"/>
    <w:rsid w:val="00654333"/>
    <w:rsid w:val="0065472B"/>
    <w:rsid w:val="0066200C"/>
    <w:rsid w:val="006625D5"/>
    <w:rsid w:val="006725E5"/>
    <w:rsid w:val="00674962"/>
    <w:rsid w:val="00677DFE"/>
    <w:rsid w:val="006806E4"/>
    <w:rsid w:val="00680CEF"/>
    <w:rsid w:val="00682AF6"/>
    <w:rsid w:val="00683A68"/>
    <w:rsid w:val="0068486F"/>
    <w:rsid w:val="00685537"/>
    <w:rsid w:val="00687829"/>
    <w:rsid w:val="00692E51"/>
    <w:rsid w:val="006946CE"/>
    <w:rsid w:val="00697ECD"/>
    <w:rsid w:val="006A14C9"/>
    <w:rsid w:val="006A201E"/>
    <w:rsid w:val="006A33FB"/>
    <w:rsid w:val="006A430C"/>
    <w:rsid w:val="006A6ABD"/>
    <w:rsid w:val="006B0E97"/>
    <w:rsid w:val="006B3618"/>
    <w:rsid w:val="006C05D9"/>
    <w:rsid w:val="006C0CB9"/>
    <w:rsid w:val="006C0FD8"/>
    <w:rsid w:val="006D0F4C"/>
    <w:rsid w:val="006F2371"/>
    <w:rsid w:val="006F551D"/>
    <w:rsid w:val="006F614C"/>
    <w:rsid w:val="00700910"/>
    <w:rsid w:val="007039AF"/>
    <w:rsid w:val="00705D80"/>
    <w:rsid w:val="00716A50"/>
    <w:rsid w:val="00716AD6"/>
    <w:rsid w:val="007203DA"/>
    <w:rsid w:val="00722628"/>
    <w:rsid w:val="00722F79"/>
    <w:rsid w:val="00723DAD"/>
    <w:rsid w:val="007319BD"/>
    <w:rsid w:val="00732571"/>
    <w:rsid w:val="00740358"/>
    <w:rsid w:val="00743D98"/>
    <w:rsid w:val="00745A8F"/>
    <w:rsid w:val="00746EE9"/>
    <w:rsid w:val="0075135B"/>
    <w:rsid w:val="00757D69"/>
    <w:rsid w:val="00763E10"/>
    <w:rsid w:val="007703A2"/>
    <w:rsid w:val="00772F65"/>
    <w:rsid w:val="00777C09"/>
    <w:rsid w:val="00781872"/>
    <w:rsid w:val="00792BCF"/>
    <w:rsid w:val="007935C8"/>
    <w:rsid w:val="00793BD7"/>
    <w:rsid w:val="007A2981"/>
    <w:rsid w:val="007C1A3E"/>
    <w:rsid w:val="007C77D4"/>
    <w:rsid w:val="007D4F62"/>
    <w:rsid w:val="007D67C9"/>
    <w:rsid w:val="007E1C49"/>
    <w:rsid w:val="007E3BB9"/>
    <w:rsid w:val="007E4BD8"/>
    <w:rsid w:val="007E4F89"/>
    <w:rsid w:val="007E555F"/>
    <w:rsid w:val="007F262B"/>
    <w:rsid w:val="007F5381"/>
    <w:rsid w:val="007F7A2E"/>
    <w:rsid w:val="008125A9"/>
    <w:rsid w:val="0081352C"/>
    <w:rsid w:val="008202CD"/>
    <w:rsid w:val="00820EE2"/>
    <w:rsid w:val="00822430"/>
    <w:rsid w:val="00831572"/>
    <w:rsid w:val="008436FD"/>
    <w:rsid w:val="0084504F"/>
    <w:rsid w:val="008514DC"/>
    <w:rsid w:val="00851869"/>
    <w:rsid w:val="0085561A"/>
    <w:rsid w:val="00855C64"/>
    <w:rsid w:val="008575AC"/>
    <w:rsid w:val="00860007"/>
    <w:rsid w:val="00863794"/>
    <w:rsid w:val="00866A9F"/>
    <w:rsid w:val="00872D89"/>
    <w:rsid w:val="00874E61"/>
    <w:rsid w:val="0087517E"/>
    <w:rsid w:val="00880554"/>
    <w:rsid w:val="0088374C"/>
    <w:rsid w:val="00884E93"/>
    <w:rsid w:val="00886456"/>
    <w:rsid w:val="0089012A"/>
    <w:rsid w:val="00891DD6"/>
    <w:rsid w:val="00892370"/>
    <w:rsid w:val="008949DE"/>
    <w:rsid w:val="00897A6C"/>
    <w:rsid w:val="008A1381"/>
    <w:rsid w:val="008B7A8D"/>
    <w:rsid w:val="008D35DD"/>
    <w:rsid w:val="008D38D5"/>
    <w:rsid w:val="008D42CD"/>
    <w:rsid w:val="008D6AA0"/>
    <w:rsid w:val="008D7998"/>
    <w:rsid w:val="008E0CB2"/>
    <w:rsid w:val="008F7A01"/>
    <w:rsid w:val="00900218"/>
    <w:rsid w:val="00903ADF"/>
    <w:rsid w:val="00904DFA"/>
    <w:rsid w:val="0091085E"/>
    <w:rsid w:val="0091242C"/>
    <w:rsid w:val="00915613"/>
    <w:rsid w:val="00917402"/>
    <w:rsid w:val="00922300"/>
    <w:rsid w:val="00924D8E"/>
    <w:rsid w:val="0093279B"/>
    <w:rsid w:val="00932FBE"/>
    <w:rsid w:val="00950B45"/>
    <w:rsid w:val="00951A1E"/>
    <w:rsid w:val="00952972"/>
    <w:rsid w:val="009553B2"/>
    <w:rsid w:val="00956C54"/>
    <w:rsid w:val="00957E35"/>
    <w:rsid w:val="0096659E"/>
    <w:rsid w:val="009678C0"/>
    <w:rsid w:val="009709A9"/>
    <w:rsid w:val="009711E2"/>
    <w:rsid w:val="00971F8E"/>
    <w:rsid w:val="00976A57"/>
    <w:rsid w:val="00985379"/>
    <w:rsid w:val="009874CB"/>
    <w:rsid w:val="00995EBC"/>
    <w:rsid w:val="00996A47"/>
    <w:rsid w:val="009A0773"/>
    <w:rsid w:val="009A421E"/>
    <w:rsid w:val="009A7C6B"/>
    <w:rsid w:val="009B0084"/>
    <w:rsid w:val="009B227A"/>
    <w:rsid w:val="009B4BDF"/>
    <w:rsid w:val="009C2023"/>
    <w:rsid w:val="009D529F"/>
    <w:rsid w:val="009E01E5"/>
    <w:rsid w:val="009E4688"/>
    <w:rsid w:val="009E63F2"/>
    <w:rsid w:val="009F206D"/>
    <w:rsid w:val="00A01C06"/>
    <w:rsid w:val="00A0278F"/>
    <w:rsid w:val="00A05AE2"/>
    <w:rsid w:val="00A0750F"/>
    <w:rsid w:val="00A1010A"/>
    <w:rsid w:val="00A10916"/>
    <w:rsid w:val="00A11B50"/>
    <w:rsid w:val="00A11E40"/>
    <w:rsid w:val="00A128CB"/>
    <w:rsid w:val="00A22109"/>
    <w:rsid w:val="00A2359E"/>
    <w:rsid w:val="00A33771"/>
    <w:rsid w:val="00A33816"/>
    <w:rsid w:val="00A37408"/>
    <w:rsid w:val="00A438BF"/>
    <w:rsid w:val="00A451E0"/>
    <w:rsid w:val="00A50CFE"/>
    <w:rsid w:val="00A60065"/>
    <w:rsid w:val="00A645CE"/>
    <w:rsid w:val="00A7243D"/>
    <w:rsid w:val="00A73C1E"/>
    <w:rsid w:val="00A77BD7"/>
    <w:rsid w:val="00A82F14"/>
    <w:rsid w:val="00A9408C"/>
    <w:rsid w:val="00AA1522"/>
    <w:rsid w:val="00AA2FC8"/>
    <w:rsid w:val="00AB1F33"/>
    <w:rsid w:val="00AB47D9"/>
    <w:rsid w:val="00AC20F4"/>
    <w:rsid w:val="00AC2CD2"/>
    <w:rsid w:val="00AC5B63"/>
    <w:rsid w:val="00AD02C0"/>
    <w:rsid w:val="00AD1B10"/>
    <w:rsid w:val="00AD467A"/>
    <w:rsid w:val="00AD6764"/>
    <w:rsid w:val="00AE1E7D"/>
    <w:rsid w:val="00AE3EEA"/>
    <w:rsid w:val="00AF196E"/>
    <w:rsid w:val="00AF6D18"/>
    <w:rsid w:val="00AF777B"/>
    <w:rsid w:val="00B03E97"/>
    <w:rsid w:val="00B14BDF"/>
    <w:rsid w:val="00B301AB"/>
    <w:rsid w:val="00B34EE1"/>
    <w:rsid w:val="00B47A7A"/>
    <w:rsid w:val="00B5154F"/>
    <w:rsid w:val="00B540EB"/>
    <w:rsid w:val="00B55FCB"/>
    <w:rsid w:val="00B56200"/>
    <w:rsid w:val="00B56F00"/>
    <w:rsid w:val="00B57825"/>
    <w:rsid w:val="00B63339"/>
    <w:rsid w:val="00B65DF9"/>
    <w:rsid w:val="00B67536"/>
    <w:rsid w:val="00B67662"/>
    <w:rsid w:val="00B67C7D"/>
    <w:rsid w:val="00B67DA2"/>
    <w:rsid w:val="00B702C9"/>
    <w:rsid w:val="00B71D5C"/>
    <w:rsid w:val="00B802EB"/>
    <w:rsid w:val="00B803A4"/>
    <w:rsid w:val="00B87104"/>
    <w:rsid w:val="00B936A5"/>
    <w:rsid w:val="00B94170"/>
    <w:rsid w:val="00B95FA2"/>
    <w:rsid w:val="00B97939"/>
    <w:rsid w:val="00BA42A7"/>
    <w:rsid w:val="00BA5754"/>
    <w:rsid w:val="00BB41D6"/>
    <w:rsid w:val="00BB79D7"/>
    <w:rsid w:val="00BC02B0"/>
    <w:rsid w:val="00BC17A8"/>
    <w:rsid w:val="00BC5AF5"/>
    <w:rsid w:val="00BC737F"/>
    <w:rsid w:val="00BD5444"/>
    <w:rsid w:val="00BD5903"/>
    <w:rsid w:val="00BE30A8"/>
    <w:rsid w:val="00BF2D4F"/>
    <w:rsid w:val="00C005A3"/>
    <w:rsid w:val="00C0258E"/>
    <w:rsid w:val="00C045D9"/>
    <w:rsid w:val="00C06DBB"/>
    <w:rsid w:val="00C114FE"/>
    <w:rsid w:val="00C26CB0"/>
    <w:rsid w:val="00C26CD3"/>
    <w:rsid w:val="00C3056D"/>
    <w:rsid w:val="00C337C3"/>
    <w:rsid w:val="00C40F64"/>
    <w:rsid w:val="00C439F4"/>
    <w:rsid w:val="00C474DF"/>
    <w:rsid w:val="00C5171A"/>
    <w:rsid w:val="00C534B6"/>
    <w:rsid w:val="00C543A7"/>
    <w:rsid w:val="00C56CA2"/>
    <w:rsid w:val="00C602F9"/>
    <w:rsid w:val="00C66237"/>
    <w:rsid w:val="00C71D52"/>
    <w:rsid w:val="00C73A70"/>
    <w:rsid w:val="00C73C64"/>
    <w:rsid w:val="00C77A9C"/>
    <w:rsid w:val="00C94F11"/>
    <w:rsid w:val="00CB2C28"/>
    <w:rsid w:val="00CB6100"/>
    <w:rsid w:val="00CB67DC"/>
    <w:rsid w:val="00CC1A64"/>
    <w:rsid w:val="00CC674D"/>
    <w:rsid w:val="00CD3A1A"/>
    <w:rsid w:val="00CD7894"/>
    <w:rsid w:val="00CE058E"/>
    <w:rsid w:val="00CE320C"/>
    <w:rsid w:val="00CE6D2A"/>
    <w:rsid w:val="00CF243D"/>
    <w:rsid w:val="00CF4CCC"/>
    <w:rsid w:val="00CF5C90"/>
    <w:rsid w:val="00D015B2"/>
    <w:rsid w:val="00D10582"/>
    <w:rsid w:val="00D11D11"/>
    <w:rsid w:val="00D13D96"/>
    <w:rsid w:val="00D13FEB"/>
    <w:rsid w:val="00D200A6"/>
    <w:rsid w:val="00D23F01"/>
    <w:rsid w:val="00D25943"/>
    <w:rsid w:val="00D25C98"/>
    <w:rsid w:val="00D26114"/>
    <w:rsid w:val="00D2660F"/>
    <w:rsid w:val="00D3727A"/>
    <w:rsid w:val="00D42EF9"/>
    <w:rsid w:val="00D517E7"/>
    <w:rsid w:val="00D5391B"/>
    <w:rsid w:val="00D55ECC"/>
    <w:rsid w:val="00D66AE4"/>
    <w:rsid w:val="00D75649"/>
    <w:rsid w:val="00D75E64"/>
    <w:rsid w:val="00D763ED"/>
    <w:rsid w:val="00D81F5F"/>
    <w:rsid w:val="00D851CC"/>
    <w:rsid w:val="00D9524B"/>
    <w:rsid w:val="00DA778F"/>
    <w:rsid w:val="00DD1EA1"/>
    <w:rsid w:val="00DD7482"/>
    <w:rsid w:val="00DE6D7E"/>
    <w:rsid w:val="00E1257D"/>
    <w:rsid w:val="00E13D2A"/>
    <w:rsid w:val="00E15B32"/>
    <w:rsid w:val="00E16818"/>
    <w:rsid w:val="00E21551"/>
    <w:rsid w:val="00E26690"/>
    <w:rsid w:val="00E33242"/>
    <w:rsid w:val="00E3567A"/>
    <w:rsid w:val="00E37DE1"/>
    <w:rsid w:val="00E40E6D"/>
    <w:rsid w:val="00E42A77"/>
    <w:rsid w:val="00E54A52"/>
    <w:rsid w:val="00E54B91"/>
    <w:rsid w:val="00E54F28"/>
    <w:rsid w:val="00E5639E"/>
    <w:rsid w:val="00E6642F"/>
    <w:rsid w:val="00E67230"/>
    <w:rsid w:val="00E677D5"/>
    <w:rsid w:val="00E77AD1"/>
    <w:rsid w:val="00E8185D"/>
    <w:rsid w:val="00E87ECA"/>
    <w:rsid w:val="00E91818"/>
    <w:rsid w:val="00E919EB"/>
    <w:rsid w:val="00E9380C"/>
    <w:rsid w:val="00E972BD"/>
    <w:rsid w:val="00EA03D4"/>
    <w:rsid w:val="00EA326B"/>
    <w:rsid w:val="00EB1EEA"/>
    <w:rsid w:val="00EB3567"/>
    <w:rsid w:val="00EB4477"/>
    <w:rsid w:val="00EB4E6B"/>
    <w:rsid w:val="00EB528B"/>
    <w:rsid w:val="00EB7372"/>
    <w:rsid w:val="00EB7B05"/>
    <w:rsid w:val="00EC2379"/>
    <w:rsid w:val="00EC2D26"/>
    <w:rsid w:val="00EC75DA"/>
    <w:rsid w:val="00ED027C"/>
    <w:rsid w:val="00ED1BDA"/>
    <w:rsid w:val="00EE069B"/>
    <w:rsid w:val="00EE55BA"/>
    <w:rsid w:val="00EE59E8"/>
    <w:rsid w:val="00EF42BC"/>
    <w:rsid w:val="00F00A82"/>
    <w:rsid w:val="00F059F2"/>
    <w:rsid w:val="00F067CF"/>
    <w:rsid w:val="00F13AAD"/>
    <w:rsid w:val="00F17349"/>
    <w:rsid w:val="00F214D3"/>
    <w:rsid w:val="00F230CF"/>
    <w:rsid w:val="00F2602F"/>
    <w:rsid w:val="00F40AC5"/>
    <w:rsid w:val="00F422F4"/>
    <w:rsid w:val="00F4487E"/>
    <w:rsid w:val="00F452CF"/>
    <w:rsid w:val="00F474EA"/>
    <w:rsid w:val="00F54A53"/>
    <w:rsid w:val="00F55196"/>
    <w:rsid w:val="00F663E3"/>
    <w:rsid w:val="00F707F7"/>
    <w:rsid w:val="00F82015"/>
    <w:rsid w:val="00F834F4"/>
    <w:rsid w:val="00F844A3"/>
    <w:rsid w:val="00F87572"/>
    <w:rsid w:val="00F91D68"/>
    <w:rsid w:val="00F93E0E"/>
    <w:rsid w:val="00F93E2D"/>
    <w:rsid w:val="00FA6A30"/>
    <w:rsid w:val="00FA6B15"/>
    <w:rsid w:val="00FB0E54"/>
    <w:rsid w:val="00FC2EAD"/>
    <w:rsid w:val="00FC6C8F"/>
    <w:rsid w:val="00FC7CC6"/>
    <w:rsid w:val="00FD482F"/>
    <w:rsid w:val="00FE7EE6"/>
    <w:rsid w:val="00FF14C0"/>
    <w:rsid w:val="00FF213A"/>
    <w:rsid w:val="00FF2570"/>
    <w:rsid w:val="00FF6748"/>
    <w:rsid w:val="25863C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HTML 预设格式 Char"/>
    <w:basedOn w:val="7"/>
    <w:link w:val="5"/>
    <w:semiHidden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BC8923-47A9-4B39-9FD2-49B3C8E9D4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464</Words>
  <Characters>2651</Characters>
  <Lines>22</Lines>
  <Paragraphs>6</Paragraphs>
  <TotalTime>1818</TotalTime>
  <ScaleCrop>false</ScaleCrop>
  <LinksUpToDate>false</LinksUpToDate>
  <CharactersWithSpaces>3109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2017-11-29T05:20:00Z</dcterms:created>
  <dc:creator>微软用户</dc:creator>
  <cp:lastModifiedBy>张翠</cp:lastModifiedBy>
  <cp:lastPrinted>2019-10-31T02:26:00Z</cp:lastPrinted>
  <dcterms:modified xsi:type="dcterms:W3CDTF">2019-11-05T04:45:20Z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