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32" w:type="dxa"/>
        <w:jc w:val="center"/>
        <w:tblLook w:val="0000"/>
      </w:tblPr>
      <w:tblGrid>
        <w:gridCol w:w="21"/>
        <w:gridCol w:w="837"/>
        <w:gridCol w:w="298"/>
        <w:gridCol w:w="206"/>
        <w:gridCol w:w="1515"/>
        <w:gridCol w:w="2127"/>
        <w:gridCol w:w="2976"/>
        <w:gridCol w:w="1276"/>
        <w:gridCol w:w="1276"/>
      </w:tblGrid>
      <w:tr w:rsidR="00DD1E88" w:rsidRPr="001B40C2" w:rsidTr="000867A1">
        <w:trPr>
          <w:trHeight w:val="765"/>
          <w:jc w:val="center"/>
        </w:trPr>
        <w:tc>
          <w:tcPr>
            <w:tcW w:w="8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D1E88" w:rsidRPr="001B40C2" w:rsidRDefault="00DD1E88" w:rsidP="001512F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40C2">
              <w:rPr>
                <w:rFonts w:ascii="宋体" w:hAnsi="宋体" w:cs="宋体" w:hint="eastAsia"/>
                <w:kern w:val="0"/>
                <w:sz w:val="24"/>
                <w:szCs w:val="24"/>
              </w:rPr>
              <w:t>附件1</w:t>
            </w:r>
          </w:p>
        </w:tc>
        <w:tc>
          <w:tcPr>
            <w:tcW w:w="967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E88" w:rsidRPr="001B40C2" w:rsidRDefault="00DD1E88" w:rsidP="001512F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91527" w:rsidRPr="001914DB" w:rsidTr="001512F8">
        <w:tblPrEx>
          <w:tblLook w:val="04A0"/>
        </w:tblPrEx>
        <w:trPr>
          <w:gridBefore w:val="1"/>
          <w:wBefore w:w="21" w:type="dxa"/>
          <w:trHeight w:val="1170"/>
          <w:jc w:val="center"/>
        </w:trPr>
        <w:tc>
          <w:tcPr>
            <w:tcW w:w="13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91527" w:rsidRPr="001914DB" w:rsidRDefault="00091527" w:rsidP="001512F8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917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1527" w:rsidRDefault="00091527" w:rsidP="001512F8">
            <w:pPr>
              <w:widowControl/>
              <w:spacing w:line="440" w:lineRule="exact"/>
              <w:ind w:firstLineChars="98" w:firstLine="354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广西职业病防治研究院 广西工人医院</w:t>
            </w:r>
          </w:p>
          <w:p w:rsidR="00091527" w:rsidRPr="001914DB" w:rsidRDefault="00091527" w:rsidP="001512F8">
            <w:pPr>
              <w:widowControl/>
              <w:spacing w:line="440" w:lineRule="exact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2019</w:t>
            </w:r>
            <w:r w:rsidRPr="001914DB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年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度赴区外招聘工作人员</w:t>
            </w:r>
            <w:r w:rsidRPr="001914DB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岗位安排表</w:t>
            </w:r>
          </w:p>
        </w:tc>
      </w:tr>
      <w:tr w:rsidR="00091527" w:rsidRPr="001914DB" w:rsidTr="001512F8">
        <w:tblPrEx>
          <w:tblLook w:val="04A0"/>
        </w:tblPrEx>
        <w:trPr>
          <w:gridBefore w:val="1"/>
          <w:wBefore w:w="21" w:type="dxa"/>
          <w:trHeight w:val="748"/>
          <w:jc w:val="center"/>
        </w:trPr>
        <w:tc>
          <w:tcPr>
            <w:tcW w:w="113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1914DB" w:rsidRDefault="00091527" w:rsidP="001512F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招聘人数 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1914DB" w:rsidRDefault="00091527" w:rsidP="001512F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914DB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用于岗位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1914DB" w:rsidRDefault="00091527" w:rsidP="001512F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914DB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1914DB" w:rsidRDefault="00091527" w:rsidP="001512F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914DB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学历、职称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527" w:rsidRPr="001914DB" w:rsidRDefault="00091527" w:rsidP="001512F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1527" w:rsidRPr="001914DB" w:rsidRDefault="00091527" w:rsidP="001512F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1914DB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091527" w:rsidRPr="001914DB" w:rsidTr="001512F8">
        <w:tblPrEx>
          <w:tblLook w:val="04A0"/>
        </w:tblPrEx>
        <w:trPr>
          <w:gridBefore w:val="1"/>
          <w:wBefore w:w="21" w:type="dxa"/>
          <w:trHeight w:hRule="exact" w:val="715"/>
          <w:jc w:val="center"/>
        </w:trPr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FE19BF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内科</w:t>
            </w:r>
            <w:r w:rsidRPr="00FE19BF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医师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B82634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副高及以上职称、</w:t>
            </w:r>
            <w:r w:rsidRPr="00B8263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大学本科及以上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学历</w:t>
            </w:r>
            <w:r w:rsidRPr="00B8263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学术骨干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1527" w:rsidRPr="00FE19BF" w:rsidRDefault="00091527" w:rsidP="001512F8">
            <w:pPr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FE19BF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br/>
            </w:r>
            <w:r w:rsidR="00625517" w:rsidRPr="00625517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年龄在40周岁及以下,博士及高级职称可放宽至</w:t>
            </w:r>
            <w:r w:rsidR="00396133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50</w:t>
            </w:r>
            <w:r w:rsidR="00625517" w:rsidRPr="00625517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周岁及以下；具备本专业执业医师资格，有二甲医院以上的工作经验。</w:t>
            </w:r>
          </w:p>
        </w:tc>
      </w:tr>
      <w:tr w:rsidR="00091527" w:rsidRPr="001914DB" w:rsidTr="001512F8">
        <w:tblPrEx>
          <w:tblLook w:val="04A0"/>
        </w:tblPrEx>
        <w:trPr>
          <w:gridBefore w:val="1"/>
          <w:wBefore w:w="21" w:type="dxa"/>
          <w:trHeight w:hRule="exact" w:val="696"/>
          <w:jc w:val="center"/>
        </w:trPr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妇</w:t>
            </w:r>
            <w:r w:rsidRPr="00FE19BF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科医师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副高及以上职称、</w:t>
            </w:r>
            <w:r w:rsidRPr="00B8263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大学本科及以上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91527" w:rsidRDefault="00091527" w:rsidP="001512F8">
            <w:r w:rsidRPr="00397558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学术骨干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1527" w:rsidRPr="00FE19BF" w:rsidRDefault="00091527" w:rsidP="001512F8">
            <w:pPr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91527" w:rsidRPr="001914DB" w:rsidTr="001512F8">
        <w:tblPrEx>
          <w:tblLook w:val="04A0"/>
        </w:tblPrEx>
        <w:trPr>
          <w:gridBefore w:val="1"/>
          <w:wBefore w:w="21" w:type="dxa"/>
          <w:trHeight w:hRule="exact" w:val="706"/>
          <w:jc w:val="center"/>
        </w:trPr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麻醉</w:t>
            </w:r>
            <w:r w:rsidRPr="00FE19BF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科医师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副高及以上职称、</w:t>
            </w:r>
            <w:r w:rsidRPr="00B8263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大学本科及以上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91527" w:rsidRDefault="00091527" w:rsidP="001512F8">
            <w:r w:rsidRPr="00397558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学术骨干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1527" w:rsidRPr="00FE19BF" w:rsidRDefault="00091527" w:rsidP="001512F8">
            <w:pPr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91527" w:rsidRPr="001914DB" w:rsidTr="001512F8">
        <w:tblPrEx>
          <w:tblLook w:val="04A0"/>
        </w:tblPrEx>
        <w:trPr>
          <w:gridBefore w:val="1"/>
          <w:wBefore w:w="21" w:type="dxa"/>
          <w:trHeight w:hRule="exact" w:val="843"/>
          <w:jc w:val="center"/>
        </w:trPr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FE19BF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儿科医师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B82634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B8263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中级及以上职称、全日制本科及以上学历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D26F7B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1527" w:rsidRPr="00FE19BF" w:rsidRDefault="00091527" w:rsidP="001512F8">
            <w:pPr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91527" w:rsidRPr="001914DB" w:rsidTr="001512F8">
        <w:tblPrEx>
          <w:tblLook w:val="04A0"/>
        </w:tblPrEx>
        <w:trPr>
          <w:gridBefore w:val="1"/>
          <w:wBefore w:w="21" w:type="dxa"/>
          <w:trHeight w:hRule="exact" w:val="714"/>
          <w:jc w:val="center"/>
        </w:trPr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FE19BF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眼科医师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1527" w:rsidRDefault="00091527" w:rsidP="001512F8">
            <w:r w:rsidRPr="007820CF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B82634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B8263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中级及以上职称、全日制本科及以上学历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D26F7B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91527" w:rsidRPr="001914DB" w:rsidTr="001512F8">
        <w:tblPrEx>
          <w:tblLook w:val="04A0"/>
        </w:tblPrEx>
        <w:trPr>
          <w:gridBefore w:val="1"/>
          <w:wBefore w:w="21" w:type="dxa"/>
          <w:trHeight w:hRule="exact" w:val="710"/>
          <w:jc w:val="center"/>
        </w:trPr>
        <w:tc>
          <w:tcPr>
            <w:tcW w:w="11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FE19BF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FE19BF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耳鼻喉科医师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1527" w:rsidRDefault="00091527" w:rsidP="001512F8">
            <w:r w:rsidRPr="007820CF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62551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中</w:t>
            </w:r>
            <w:r w:rsidR="00091527" w:rsidRPr="00B8263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级及以上职称、全日制本科及以上学历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D26F7B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91527" w:rsidRPr="001914DB" w:rsidTr="001512F8">
        <w:tblPrEx>
          <w:tblLook w:val="04A0"/>
        </w:tblPrEx>
        <w:trPr>
          <w:gridBefore w:val="1"/>
          <w:wBefore w:w="21" w:type="dxa"/>
          <w:trHeight w:hRule="exact" w:val="693"/>
          <w:jc w:val="center"/>
        </w:trPr>
        <w:tc>
          <w:tcPr>
            <w:tcW w:w="11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重症医学科医师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1527" w:rsidRDefault="00091527" w:rsidP="001512F8">
            <w:r w:rsidRPr="007820CF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62551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中</w:t>
            </w:r>
            <w:r w:rsidR="00091527" w:rsidRPr="00B8263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级及以上职称、全日制本科及以上学历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D26F7B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91527" w:rsidRPr="001914DB" w:rsidTr="001512F8">
        <w:tblPrEx>
          <w:tblLook w:val="04A0"/>
        </w:tblPrEx>
        <w:trPr>
          <w:gridBefore w:val="1"/>
          <w:wBefore w:w="21" w:type="dxa"/>
          <w:trHeight w:hRule="exact" w:val="717"/>
          <w:jc w:val="center"/>
        </w:trPr>
        <w:tc>
          <w:tcPr>
            <w:tcW w:w="11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康复科医师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1527" w:rsidRDefault="00091527" w:rsidP="001512F8">
            <w:r w:rsidRPr="007820CF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62551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中</w:t>
            </w:r>
            <w:r w:rsidR="00091527" w:rsidRPr="00B8263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级及以上职称、全日制本科及以上学历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D26F7B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91527" w:rsidRPr="001914DB" w:rsidTr="001512F8">
        <w:tblPrEx>
          <w:tblLook w:val="04A0"/>
        </w:tblPrEx>
        <w:trPr>
          <w:gridBefore w:val="1"/>
          <w:wBefore w:w="21" w:type="dxa"/>
          <w:trHeight w:hRule="exact" w:val="698"/>
          <w:jc w:val="center"/>
        </w:trPr>
        <w:tc>
          <w:tcPr>
            <w:tcW w:w="11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外科医师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1527" w:rsidRDefault="00091527" w:rsidP="001512F8">
            <w:r w:rsidRPr="007820CF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1527" w:rsidRPr="00FE19BF" w:rsidRDefault="0062551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中</w:t>
            </w:r>
            <w:r w:rsidR="00091527" w:rsidRPr="00B82634">
              <w:rPr>
                <w:rFonts w:asciiTheme="minorEastAsia" w:eastAsiaTheme="minorEastAsia" w:hAnsiTheme="minorEastAsia" w:cs="宋体" w:hint="eastAsia"/>
                <w:kern w:val="0"/>
                <w:sz w:val="18"/>
                <w:szCs w:val="18"/>
              </w:rPr>
              <w:t>级及以上职称、全日制本科及以上学历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91527" w:rsidRPr="00FE19BF" w:rsidRDefault="00091527" w:rsidP="001512F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 w:rsidRPr="00D26F7B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1527" w:rsidRPr="00FE19BF" w:rsidRDefault="00091527" w:rsidP="001512F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91527" w:rsidRPr="001914DB" w:rsidTr="001512F8">
        <w:tblPrEx>
          <w:tblLook w:val="04A0"/>
        </w:tblPrEx>
        <w:trPr>
          <w:gridBefore w:val="1"/>
          <w:wBefore w:w="21" w:type="dxa"/>
          <w:trHeight w:val="510"/>
          <w:jc w:val="center"/>
        </w:trPr>
        <w:tc>
          <w:tcPr>
            <w:tcW w:w="795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1527" w:rsidRPr="001914DB" w:rsidRDefault="00091527" w:rsidP="001512F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091527" w:rsidRPr="001914DB" w:rsidRDefault="00091527" w:rsidP="001512F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1527" w:rsidRPr="001914DB" w:rsidRDefault="00091527" w:rsidP="001512F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091527" w:rsidRDefault="00091527" w:rsidP="00091527">
      <w:pPr>
        <w:widowControl/>
        <w:rPr>
          <w:rFonts w:ascii="仿宋_GB2312" w:eastAsia="仿宋_GB2312" w:hAnsi="宋体" w:cs="Tahoma"/>
          <w:color w:val="000000"/>
          <w:kern w:val="0"/>
          <w:sz w:val="28"/>
          <w:szCs w:val="28"/>
        </w:rPr>
      </w:pPr>
    </w:p>
    <w:p w:rsidR="00091527" w:rsidRPr="00D5295A" w:rsidRDefault="00091527" w:rsidP="00091527">
      <w:pPr>
        <w:rPr>
          <w:rFonts w:ascii="仿宋_GB2312" w:eastAsia="仿宋_GB2312"/>
          <w:color w:val="000000" w:themeColor="text1"/>
          <w:sz w:val="32"/>
          <w:szCs w:val="32"/>
        </w:rPr>
      </w:pPr>
    </w:p>
    <w:p w:rsidR="005A543B" w:rsidRPr="005A543B" w:rsidRDefault="005A543B" w:rsidP="00A954A9">
      <w:pPr>
        <w:rPr>
          <w:szCs w:val="32"/>
        </w:rPr>
      </w:pPr>
    </w:p>
    <w:sectPr w:rsidR="005A543B" w:rsidRPr="005A543B" w:rsidSect="00374B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6799" w:rsidRDefault="00536799" w:rsidP="00341D37">
      <w:r>
        <w:separator/>
      </w:r>
    </w:p>
  </w:endnote>
  <w:endnote w:type="continuationSeparator" w:id="1">
    <w:p w:rsidR="00536799" w:rsidRDefault="00536799" w:rsidP="00341D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6799" w:rsidRDefault="00536799" w:rsidP="00341D37">
      <w:r>
        <w:separator/>
      </w:r>
    </w:p>
  </w:footnote>
  <w:footnote w:type="continuationSeparator" w:id="1">
    <w:p w:rsidR="00536799" w:rsidRDefault="00536799" w:rsidP="00341D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1D37"/>
    <w:rsid w:val="00001BC4"/>
    <w:rsid w:val="00072DC2"/>
    <w:rsid w:val="0008633C"/>
    <w:rsid w:val="00091527"/>
    <w:rsid w:val="000B0CB3"/>
    <w:rsid w:val="001167B1"/>
    <w:rsid w:val="001D6FBC"/>
    <w:rsid w:val="001F7C17"/>
    <w:rsid w:val="00210DBE"/>
    <w:rsid w:val="002D5D01"/>
    <w:rsid w:val="003060AB"/>
    <w:rsid w:val="0031095C"/>
    <w:rsid w:val="00341D37"/>
    <w:rsid w:val="003563A8"/>
    <w:rsid w:val="00396133"/>
    <w:rsid w:val="003D0138"/>
    <w:rsid w:val="004D1477"/>
    <w:rsid w:val="005058A4"/>
    <w:rsid w:val="00536799"/>
    <w:rsid w:val="00594DCB"/>
    <w:rsid w:val="005A543B"/>
    <w:rsid w:val="0060189C"/>
    <w:rsid w:val="00603952"/>
    <w:rsid w:val="00625517"/>
    <w:rsid w:val="00631758"/>
    <w:rsid w:val="007D1F94"/>
    <w:rsid w:val="00804C9A"/>
    <w:rsid w:val="008946B1"/>
    <w:rsid w:val="009055D1"/>
    <w:rsid w:val="00961233"/>
    <w:rsid w:val="009F2C79"/>
    <w:rsid w:val="00A208AF"/>
    <w:rsid w:val="00A954A9"/>
    <w:rsid w:val="00AA3877"/>
    <w:rsid w:val="00AC64CC"/>
    <w:rsid w:val="00BB4989"/>
    <w:rsid w:val="00BB6881"/>
    <w:rsid w:val="00C02A46"/>
    <w:rsid w:val="00C0635D"/>
    <w:rsid w:val="00C91126"/>
    <w:rsid w:val="00C94BCD"/>
    <w:rsid w:val="00CA100B"/>
    <w:rsid w:val="00CA7173"/>
    <w:rsid w:val="00CF24F0"/>
    <w:rsid w:val="00CF656A"/>
    <w:rsid w:val="00DC1470"/>
    <w:rsid w:val="00DD1E88"/>
    <w:rsid w:val="00F4267D"/>
    <w:rsid w:val="00F701E8"/>
    <w:rsid w:val="00FA3CAD"/>
    <w:rsid w:val="00FC3D65"/>
    <w:rsid w:val="00FE4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527"/>
    <w:pPr>
      <w:widowControl w:val="0"/>
      <w:jc w:val="both"/>
    </w:pPr>
    <w:rPr>
      <w:rFonts w:ascii="Times New Roman" w:eastAsia="宋体" w:hAnsi="Times New Roman" w:cs="Times New Roman"/>
      <w:sz w:val="30"/>
      <w:szCs w:val="30"/>
    </w:rPr>
  </w:style>
  <w:style w:type="paragraph" w:styleId="2">
    <w:name w:val="heading 2"/>
    <w:basedOn w:val="a"/>
    <w:next w:val="a"/>
    <w:link w:val="2Char"/>
    <w:qFormat/>
    <w:rsid w:val="0060189C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1D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1D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1D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1D3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426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C063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0635D"/>
    <w:rPr>
      <w:sz w:val="18"/>
      <w:szCs w:val="18"/>
    </w:rPr>
  </w:style>
  <w:style w:type="character" w:customStyle="1" w:styleId="2Char">
    <w:name w:val="标题 2 Char"/>
    <w:basedOn w:val="a0"/>
    <w:link w:val="2"/>
    <w:rsid w:val="0060189C"/>
    <w:rPr>
      <w:rFonts w:ascii="Arial" w:eastAsia="黑体" w:hAnsi="Arial" w:cs="Times New Roman"/>
      <w:b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7645459">
      <w:bodyDiv w:val="1"/>
      <w:marLeft w:val="2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70</Words>
  <Characters>402</Characters>
  <Application>Microsoft Office Word</Application>
  <DocSecurity>0</DocSecurity>
  <Lines>3</Lines>
  <Paragraphs>1</Paragraphs>
  <ScaleCrop>false</ScaleCrop>
  <Company>Microsoft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cp:lastPrinted>2019-09-25T09:37:00Z</cp:lastPrinted>
  <dcterms:created xsi:type="dcterms:W3CDTF">2019-09-25T02:02:00Z</dcterms:created>
  <dcterms:modified xsi:type="dcterms:W3CDTF">2019-09-27T08:00:00Z</dcterms:modified>
</cp:coreProperties>
</file>