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>附件1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XSpec="center" w:tblpY="2057"/>
        <w:tblW w:w="15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870"/>
        <w:gridCol w:w="1350"/>
        <w:gridCol w:w="765"/>
        <w:gridCol w:w="765"/>
        <w:gridCol w:w="720"/>
        <w:gridCol w:w="765"/>
        <w:gridCol w:w="1076"/>
        <w:gridCol w:w="2426"/>
        <w:gridCol w:w="3600"/>
        <w:gridCol w:w="2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13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内设机构名称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10999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13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  <w:t>族别</w:t>
            </w:r>
          </w:p>
        </w:tc>
        <w:tc>
          <w:tcPr>
            <w:tcW w:w="1076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  <w:t>年龄</w:t>
            </w:r>
          </w:p>
        </w:tc>
        <w:tc>
          <w:tcPr>
            <w:tcW w:w="2426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  <w:t>学历</w:t>
            </w:r>
          </w:p>
        </w:tc>
        <w:tc>
          <w:tcPr>
            <w:tcW w:w="36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2412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exact"/>
        </w:trPr>
        <w:tc>
          <w:tcPr>
            <w:tcW w:w="1013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医务    保健部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公卫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35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专业技术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岗位</w:t>
            </w:r>
          </w:p>
        </w:tc>
        <w:tc>
          <w:tcPr>
            <w:tcW w:w="765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30岁及以下</w:t>
            </w:r>
          </w:p>
        </w:tc>
        <w:tc>
          <w:tcPr>
            <w:tcW w:w="2426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普通高等学校全日制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硕士研究生及以上学历</w:t>
            </w:r>
          </w:p>
        </w:tc>
        <w:tc>
          <w:tcPr>
            <w:tcW w:w="3600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公共卫生、公共卫生管理、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公共卫生事业管理、公共卫生与预防医学、 流行病与卫生统计学专业</w:t>
            </w:r>
          </w:p>
        </w:tc>
        <w:tc>
          <w:tcPr>
            <w:tcW w:w="2412" w:type="dxa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已具有医师执业资格证</w:t>
            </w:r>
          </w:p>
        </w:tc>
      </w:tr>
    </w:tbl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42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cs="Times New Roman"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873125</wp:posOffset>
                </wp:positionH>
                <wp:positionV relativeFrom="paragraph">
                  <wp:posOffset>73660</wp:posOffset>
                </wp:positionV>
                <wp:extent cx="7094220" cy="7924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4220" cy="7924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ind w:left="4401" w:hanging="4401" w:hangingChars="1096"/>
                              <w:jc w:val="center"/>
                              <w:rPr>
                                <w:rFonts w:ascii="仿宋_GB2312" w:hAnsi="仿宋" w:eastAsia="仿宋_GB2312"/>
                                <w:b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="仿宋_GB2312" w:hAnsi="仿宋" w:eastAsia="仿宋_GB2312"/>
                                <w:b/>
                                <w:sz w:val="40"/>
                                <w:szCs w:val="36"/>
                              </w:rPr>
                              <w:t>2019</w:t>
                            </w:r>
                            <w:r>
                              <w:rPr>
                                <w:rFonts w:hint="eastAsia" w:ascii="仿宋_GB2312" w:hAnsi="仿宋" w:eastAsia="仿宋_GB2312"/>
                                <w:b/>
                                <w:sz w:val="40"/>
                                <w:szCs w:val="36"/>
                              </w:rPr>
                              <w:t>年自治区妇幼保健中心（自治区妇幼保健院）面向社会</w:t>
                            </w:r>
                          </w:p>
                          <w:p>
                            <w:pPr>
                              <w:spacing w:line="440" w:lineRule="exact"/>
                              <w:ind w:left="4401" w:hanging="4401" w:hangingChars="1096"/>
                              <w:jc w:val="center"/>
                              <w:rPr>
                                <w:rFonts w:ascii="仿宋_GB2312" w:hAnsi="仿宋" w:eastAsia="仿宋_GB2312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hAnsi="仿宋" w:eastAsia="仿宋_GB2312"/>
                                <w:b/>
                                <w:sz w:val="40"/>
                                <w:szCs w:val="36"/>
                              </w:rPr>
                              <w:t>公开招聘事业单位工作人员</w:t>
                            </w:r>
                            <w:r>
                              <w:rPr>
                                <w:rFonts w:hint="eastAsia" w:ascii="仿宋_GB2312" w:hAnsi="仿宋" w:eastAsia="仿宋_GB2312"/>
                                <w:b/>
                                <w:sz w:val="36"/>
                                <w:szCs w:val="36"/>
                              </w:rPr>
                              <w:t>职位情况表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.75pt;margin-top:5.8pt;height:62.4pt;width:558.6pt;z-index:251658240;mso-width-relative:page;mso-height-relative:page;" fillcolor="#FFFFFF" filled="t" stroked="f" coordsize="21600,21600" o:gfxdata="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E1+k7LYAAAACwEA&#10;AA8AAAAAAAAAAQAgAAAAIgAAAGRycy9kb3ducmV2LnhtbFBLAQIUABQAAAAIAIdO4kCAgtIsGgIA&#10;AA0EAAAOAAAAAAAAAAEAIAAAACcBAABkcnMvZTJvRG9jLnhtbFBLBQYAAAAABgAGAFkBAACzBQAA&#10;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440" w:lineRule="exact"/>
                        <w:ind w:left="4401" w:hanging="4401" w:hangingChars="1096"/>
                        <w:jc w:val="center"/>
                        <w:rPr>
                          <w:rFonts w:ascii="仿宋_GB2312" w:hAnsi="仿宋" w:eastAsia="仿宋_GB2312"/>
                          <w:b/>
                          <w:sz w:val="40"/>
                          <w:szCs w:val="36"/>
                        </w:rPr>
                      </w:pPr>
                      <w:r>
                        <w:rPr>
                          <w:rFonts w:ascii="仿宋_GB2312" w:hAnsi="仿宋" w:eastAsia="仿宋_GB2312"/>
                          <w:b/>
                          <w:sz w:val="40"/>
                          <w:szCs w:val="36"/>
                        </w:rPr>
                        <w:t>2019</w:t>
                      </w:r>
                      <w:r>
                        <w:rPr>
                          <w:rFonts w:hint="eastAsia" w:ascii="仿宋_GB2312" w:hAnsi="仿宋" w:eastAsia="仿宋_GB2312"/>
                          <w:b/>
                          <w:sz w:val="40"/>
                          <w:szCs w:val="36"/>
                        </w:rPr>
                        <w:t>年自治区妇幼保健中心（自治区妇幼保健院）面向社会</w:t>
                      </w:r>
                    </w:p>
                    <w:p>
                      <w:pPr>
                        <w:spacing w:line="440" w:lineRule="exact"/>
                        <w:ind w:left="4401" w:hanging="4401" w:hangingChars="1096"/>
                        <w:jc w:val="center"/>
                        <w:rPr>
                          <w:rFonts w:ascii="仿宋_GB2312" w:hAnsi="仿宋" w:eastAsia="仿宋_GB2312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hAnsi="仿宋" w:eastAsia="仿宋_GB2312"/>
                          <w:b/>
                          <w:sz w:val="40"/>
                          <w:szCs w:val="36"/>
                        </w:rPr>
                        <w:t>公开招聘事业单位工作人员</w:t>
                      </w:r>
                      <w:r>
                        <w:rPr>
                          <w:rFonts w:hint="eastAsia" w:ascii="仿宋_GB2312" w:hAnsi="仿宋" w:eastAsia="仿宋_GB2312"/>
                          <w:b/>
                          <w:sz w:val="36"/>
                          <w:szCs w:val="36"/>
                        </w:rPr>
                        <w:t>职位情况表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Times New Roman" w:hAnsi="Times New Roman" w:eastAsia="仿宋" w:cs="Times New Roman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0A9"/>
    <w:rsid w:val="00037428"/>
    <w:rsid w:val="00081570"/>
    <w:rsid w:val="000A48FE"/>
    <w:rsid w:val="000B0E56"/>
    <w:rsid w:val="00131E86"/>
    <w:rsid w:val="00142CB6"/>
    <w:rsid w:val="001B6288"/>
    <w:rsid w:val="00245FC3"/>
    <w:rsid w:val="00265F42"/>
    <w:rsid w:val="00271977"/>
    <w:rsid w:val="00277D3B"/>
    <w:rsid w:val="00335EB3"/>
    <w:rsid w:val="00355AFD"/>
    <w:rsid w:val="00410C8C"/>
    <w:rsid w:val="00461967"/>
    <w:rsid w:val="0053389D"/>
    <w:rsid w:val="00546DC7"/>
    <w:rsid w:val="00573E5C"/>
    <w:rsid w:val="00641014"/>
    <w:rsid w:val="0069401E"/>
    <w:rsid w:val="006A21ED"/>
    <w:rsid w:val="006D0653"/>
    <w:rsid w:val="006D4F62"/>
    <w:rsid w:val="0072179A"/>
    <w:rsid w:val="007470CE"/>
    <w:rsid w:val="007B711A"/>
    <w:rsid w:val="009157BB"/>
    <w:rsid w:val="0098344E"/>
    <w:rsid w:val="009B3A1C"/>
    <w:rsid w:val="00A10363"/>
    <w:rsid w:val="00AD2F27"/>
    <w:rsid w:val="00AD36F6"/>
    <w:rsid w:val="00B11FF0"/>
    <w:rsid w:val="00B2024E"/>
    <w:rsid w:val="00BA1AFD"/>
    <w:rsid w:val="00C0287B"/>
    <w:rsid w:val="00C13585"/>
    <w:rsid w:val="00C50F58"/>
    <w:rsid w:val="00CA3490"/>
    <w:rsid w:val="00CC7818"/>
    <w:rsid w:val="00CE0CF2"/>
    <w:rsid w:val="00CE5A02"/>
    <w:rsid w:val="00D046BF"/>
    <w:rsid w:val="00D63777"/>
    <w:rsid w:val="00DC1CC2"/>
    <w:rsid w:val="00DC5D41"/>
    <w:rsid w:val="00DE4815"/>
    <w:rsid w:val="00DF00A9"/>
    <w:rsid w:val="00DF6904"/>
    <w:rsid w:val="00E4769F"/>
    <w:rsid w:val="00ED17C4"/>
    <w:rsid w:val="00F446F2"/>
    <w:rsid w:val="00F841B6"/>
    <w:rsid w:val="00F91671"/>
    <w:rsid w:val="00FA1AE5"/>
    <w:rsid w:val="02A1306F"/>
    <w:rsid w:val="06AE62A0"/>
    <w:rsid w:val="08DE790A"/>
    <w:rsid w:val="13865618"/>
    <w:rsid w:val="23570ED0"/>
    <w:rsid w:val="2B9617C4"/>
    <w:rsid w:val="2D986801"/>
    <w:rsid w:val="324808CD"/>
    <w:rsid w:val="356B26C8"/>
    <w:rsid w:val="39F53119"/>
    <w:rsid w:val="3FC55623"/>
    <w:rsid w:val="487E6F91"/>
    <w:rsid w:val="4A621AD2"/>
    <w:rsid w:val="4A8C299B"/>
    <w:rsid w:val="539B7168"/>
    <w:rsid w:val="569B0A42"/>
    <w:rsid w:val="7175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customStyle="1" w:styleId="9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815</Words>
  <Characters>4646</Characters>
  <Lines>38</Lines>
  <Paragraphs>10</Paragraphs>
  <TotalTime>1</TotalTime>
  <ScaleCrop>false</ScaleCrop>
  <LinksUpToDate>false</LinksUpToDate>
  <CharactersWithSpaces>5451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cp:lastPrinted>2019-10-08T04:25:00Z</cp:lastPrinted>
  <dcterms:modified xsi:type="dcterms:W3CDTF">2019-10-08T10:21:10Z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