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line="557" w:lineRule="atLeast"/>
        <w:jc w:val="center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4"/>
          <w:szCs w:val="34"/>
          <w:bdr w:val="none" w:color="auto" w:sz="0" w:space="0"/>
          <w:shd w:val="clear" w:fill="FFFFFF"/>
          <w:lang w:val="en-US" w:eastAsia="zh-CN"/>
        </w:rPr>
        <w:t>新疆</w:t>
      </w:r>
      <w:bookmarkStart w:id="0" w:name="_GoBack"/>
      <w:bookmarkEnd w:id="0"/>
      <w:r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34"/>
          <w:szCs w:val="34"/>
          <w:bdr w:val="none" w:color="auto" w:sz="0" w:space="0"/>
          <w:shd w:val="clear" w:fill="FFFFFF"/>
        </w:rPr>
        <w:t>自治区第一济困医院2019年面向社会公开招聘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34"/>
          <w:szCs w:val="34"/>
          <w:bdr w:val="none" w:color="auto" w:sz="0" w:space="0"/>
          <w:shd w:val="clear" w:fill="FFFFFF"/>
        </w:rPr>
        <w:t>笔试通过人员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</w:p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65115" cy="2408555"/>
            <wp:effectExtent l="0" t="0" r="14605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65115" cy="2408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4D4293"/>
    <w:rsid w:val="654D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2019-09-18T09:17:00Z</dcterms:created>
  <dc:creator>石果</dc:creator>
  <cp:lastModifiedBy>石果</cp:lastModifiedBy>
  <dcterms:modified xsi:type="dcterms:W3CDTF">2019-09-18T09:17:44Z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