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附件3：</w:t>
      </w: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西林县201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年公开招聘村医生报名所需提供材料清单</w:t>
      </w: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1、身份证复印件（原件审核，提交复印件）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2、毕业证复印件（原件审核，提交复印件）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3、教育部学历证书电子注册备案表（大专以上学历考生提供）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4、</w:t>
      </w:r>
      <w:r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</w:rPr>
        <w:t>《西林县201</w:t>
      </w:r>
      <w:r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</w:rPr>
        <w:t>年公开招聘村医生报名登记表》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5、岗位要求的其他材料</w:t>
      </w:r>
    </w:p>
    <w:sectPr>
      <w:pgSz w:w="11906" w:h="16838"/>
      <w:pgMar w:top="1985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8B0"/>
    <w:rsid w:val="002F0829"/>
    <w:rsid w:val="003B50DD"/>
    <w:rsid w:val="004B78B0"/>
    <w:rsid w:val="004F208B"/>
    <w:rsid w:val="004F694D"/>
    <w:rsid w:val="008439F6"/>
    <w:rsid w:val="00B6517F"/>
    <w:rsid w:val="00BA2867"/>
    <w:rsid w:val="00BC3598"/>
    <w:rsid w:val="00E606CF"/>
    <w:rsid w:val="00EF144F"/>
    <w:rsid w:val="4A0F49BB"/>
    <w:rsid w:val="609473AA"/>
    <w:rsid w:val="6BD90E09"/>
    <w:rsid w:val="72A35F28"/>
    <w:rsid w:val="72CC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21</Words>
  <Characters>121</Characters>
  <Lines>1</Lines>
  <Paragraphs>1</Paragraphs>
  <TotalTime>42</TotalTime>
  <ScaleCrop>false</ScaleCrop>
  <LinksUpToDate>false</LinksUpToDate>
  <CharactersWithSpaces>141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2018-01-08T02:54:00Z</dcterms:created>
  <dc:creator>微软用户</dc:creator>
  <cp:lastModifiedBy>Administrator</cp:lastModifiedBy>
  <dcterms:modified xsi:type="dcterms:W3CDTF">2019-09-09T09:56:46Z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