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860" w:type="dxa"/>
        <w:tblInd w:w="10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340"/>
        <w:gridCol w:w="1376"/>
        <w:gridCol w:w="1105"/>
        <w:gridCol w:w="580"/>
        <w:gridCol w:w="688"/>
        <w:gridCol w:w="1123"/>
        <w:gridCol w:w="688"/>
        <w:gridCol w:w="96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585" w:hRule="atLeast"/>
        </w:trPr>
        <w:tc>
          <w:tcPr>
            <w:tcW w:w="13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5"/>
                <w:rFonts w:ascii="微软雅黑" w:hAnsi="微软雅黑" w:eastAsia="微软雅黑" w:cs="微软雅黑"/>
              </w:rPr>
              <w:t>主管部门</w:t>
            </w:r>
          </w:p>
        </w:tc>
        <w:tc>
          <w:tcPr>
            <w:tcW w:w="13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</w:rPr>
              <w:t>招聘单位</w:t>
            </w:r>
          </w:p>
        </w:tc>
        <w:tc>
          <w:tcPr>
            <w:tcW w:w="11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</w:rPr>
              <w:t>名称</w:t>
            </w:r>
          </w:p>
        </w:tc>
        <w:tc>
          <w:tcPr>
            <w:tcW w:w="5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</w:rPr>
              <w:t>岗位代码</w:t>
            </w:r>
          </w:p>
        </w:tc>
        <w:tc>
          <w:tcPr>
            <w:tcW w:w="68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</w:rPr>
              <w:t>招聘人数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</w:rPr>
              <w:t>开考比例（倍）</w:t>
            </w:r>
          </w:p>
        </w:tc>
        <w:tc>
          <w:tcPr>
            <w:tcW w:w="68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</w:rPr>
              <w:t>核减岗位数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</w:rPr>
              <w:t>核减后招聘人数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71" w:hRule="atLeast"/>
        </w:trPr>
        <w:tc>
          <w:tcPr>
            <w:tcW w:w="13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金湖县卫生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健康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委员会</w:t>
            </w:r>
          </w:p>
        </w:tc>
        <w:tc>
          <w:tcPr>
            <w:tcW w:w="13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金湖县</w:t>
            </w: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lang w:eastAsia="zh-CN"/>
              </w:rPr>
              <w:t>中医院</w:t>
            </w:r>
          </w:p>
        </w:tc>
        <w:tc>
          <w:tcPr>
            <w:tcW w:w="11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中医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医生</w:t>
            </w:r>
          </w:p>
        </w:tc>
        <w:tc>
          <w:tcPr>
            <w:tcW w:w="5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01</w:t>
            </w:r>
          </w:p>
        </w:tc>
        <w:tc>
          <w:tcPr>
            <w:tcW w:w="68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/>
              </w:rPr>
              <w:t>6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/>
              </w:rPr>
              <w:t>2</w:t>
            </w:r>
          </w:p>
        </w:tc>
        <w:tc>
          <w:tcPr>
            <w:tcW w:w="68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/>
              </w:rPr>
              <w:t>2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56" w:hRule="atLeast"/>
        </w:trPr>
        <w:tc>
          <w:tcPr>
            <w:tcW w:w="13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金湖县卫生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eastAsia="zh-CN"/>
              </w:rPr>
              <w:t>健康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委员会</w:t>
            </w:r>
          </w:p>
        </w:tc>
        <w:tc>
          <w:tcPr>
            <w:tcW w:w="13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各镇（街道）卫生院</w:t>
            </w:r>
          </w:p>
        </w:tc>
        <w:tc>
          <w:tcPr>
            <w:tcW w:w="11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影像医生</w:t>
            </w:r>
          </w:p>
        </w:tc>
        <w:tc>
          <w:tcPr>
            <w:tcW w:w="5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12</w:t>
            </w:r>
          </w:p>
        </w:tc>
        <w:tc>
          <w:tcPr>
            <w:tcW w:w="68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/>
              </w:rPr>
              <w:t>3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/>
              </w:rPr>
              <w:t>2</w:t>
            </w:r>
          </w:p>
        </w:tc>
        <w:tc>
          <w:tcPr>
            <w:tcW w:w="68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1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2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1E3C68"/>
    <w:rsid w:val="661E3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2019-09-07T05:39:00Z</dcterms:created>
  <dc:creator>那时花开咖啡馆。</dc:creator>
  <cp:lastModifiedBy>那时花开咖啡馆。</cp:lastModifiedBy>
  <dcterms:modified xsi:type="dcterms:W3CDTF">2019-09-07T05:40:01Z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