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附件</w:t>
      </w:r>
      <w:r>
        <w:rPr>
          <w:rFonts w:ascii="宋体" w:hAnsi="宋体" w:cs="宋体"/>
          <w:kern w:val="0"/>
          <w:sz w:val="28"/>
          <w:szCs w:val="28"/>
        </w:rPr>
        <w:t>1</w:t>
      </w:r>
    </w:p>
    <w:p>
      <w:pPr>
        <w:widowControl/>
        <w:jc w:val="center"/>
        <w:rPr>
          <w:rFonts w:ascii="宋体" w:hAnsi="宋体" w:cs="宋体"/>
          <w:b/>
          <w:kern w:val="0"/>
          <w:sz w:val="16"/>
          <w:szCs w:val="16"/>
        </w:rPr>
      </w:pPr>
      <w:bookmarkStart w:id="0" w:name="_GoBack"/>
      <w:r>
        <w:rPr>
          <w:rFonts w:ascii="宋体" w:hAnsi="宋体" w:cs="宋体"/>
          <w:b/>
          <w:kern w:val="0"/>
          <w:sz w:val="44"/>
          <w:szCs w:val="44"/>
        </w:rPr>
        <w:t>2019</w:t>
      </w:r>
      <w:r>
        <w:rPr>
          <w:rFonts w:hint="eastAsia" w:ascii="宋体" w:hAnsi="宋体" w:cs="宋体"/>
          <w:b/>
          <w:kern w:val="0"/>
          <w:sz w:val="44"/>
          <w:szCs w:val="44"/>
        </w:rPr>
        <w:t>年巨野县乡镇卫生院公开招聘卫生专业技术人员岗位计划表</w:t>
      </w:r>
    </w:p>
    <w:bookmarkEnd w:id="0"/>
    <w:tbl>
      <w:tblPr>
        <w:tblStyle w:val="5"/>
        <w:tblW w:w="940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925"/>
        <w:gridCol w:w="1170"/>
        <w:gridCol w:w="455"/>
        <w:gridCol w:w="457"/>
        <w:gridCol w:w="557"/>
        <w:gridCol w:w="349"/>
        <w:gridCol w:w="765"/>
        <w:gridCol w:w="992"/>
        <w:gridCol w:w="1134"/>
        <w:gridCol w:w="596"/>
        <w:gridCol w:w="1176"/>
        <w:gridCol w:w="3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序号</w:t>
            </w:r>
          </w:p>
        </w:tc>
        <w:tc>
          <w:tcPr>
            <w:tcW w:w="9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招聘单位</w:t>
            </w:r>
          </w:p>
        </w:tc>
        <w:tc>
          <w:tcPr>
            <w:tcW w:w="11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主管部门</w:t>
            </w:r>
          </w:p>
        </w:tc>
        <w:tc>
          <w:tcPr>
            <w:tcW w:w="4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岗位</w:t>
            </w:r>
            <w:r>
              <w:rPr>
                <w:rFonts w:ascii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类别</w:t>
            </w:r>
          </w:p>
        </w:tc>
        <w:tc>
          <w:tcPr>
            <w:tcW w:w="4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笔试</w:t>
            </w:r>
            <w:r>
              <w:rPr>
                <w:rFonts w:ascii="宋体" w:cs="宋体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类别</w:t>
            </w:r>
          </w:p>
        </w:tc>
        <w:tc>
          <w:tcPr>
            <w:tcW w:w="5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岗位名称</w:t>
            </w:r>
          </w:p>
        </w:tc>
        <w:tc>
          <w:tcPr>
            <w:tcW w:w="3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招聘人数</w:t>
            </w:r>
          </w:p>
        </w:tc>
        <w:tc>
          <w:tcPr>
            <w:tcW w:w="7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学历要求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专业及相近专业名称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其它条件要求</w:t>
            </w:r>
          </w:p>
        </w:tc>
        <w:tc>
          <w:tcPr>
            <w:tcW w:w="59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面试比例</w:t>
            </w:r>
          </w:p>
        </w:tc>
        <w:tc>
          <w:tcPr>
            <w:tcW w:w="11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咨询电话</w:t>
            </w:r>
          </w:p>
        </w:tc>
        <w:tc>
          <w:tcPr>
            <w:tcW w:w="3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巨野县大义镇中心卫生院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需取得内科执业助理医师资格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巨野县大义镇中心卫生院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麻醉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需取得外科执业助理医师资格；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1：3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巨野县柳林镇中心卫生院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需取得执业助理医师资格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巨野县柳林镇中心卫生院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公共卫生、预防医学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需取得执业助理医师资格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巨野县大谢集镇中心卫生院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需取得妇科执业助理医师资格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巨野县大谢集镇中心卫生院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护理、助产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除应届毕业生以外，其他应聘人员需取得执业护士资格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巨野县大谢集镇中心卫生院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口腔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口腔医学、口腔医学技术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需取得执业助理医师资格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巨野县麒麟镇卫生院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临床护理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护理、助产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除应届毕业生以外，其他应聘人员需取得执业护士资格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巨野县麒麟镇卫生院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3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巨野县麒麟镇卫生院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医学影像学、医学影像技术、临床医学（影像方向）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巨野县麒麟镇卫生院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针灸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针灸推拿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巨野县独山镇卫生院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全科医疗方向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巨野县独山镇卫生院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医学影像学、医学影像技术、临床医学（影像方向）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巨野县田庄镇卫生院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外科临床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巨野县田庄镇卫生院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临床护理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护理、助产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除应届毕业生以外，其他应聘人员需取得执业护士资格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巨野县田庄镇卫生院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医学影像学、医学影像技术、临床医学B超方向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巨野县田庄镇卫生院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康复治疗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康复治疗技术或康复治疗学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巨野县太平镇卫生院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全科医疗方向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巨野县太平镇卫生院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需取得执业助理医师证及以上资格证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巨野县太平镇卫生院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医学影像学、医学影像技术、临床医学B超方向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巨野县太平镇卫生院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药学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巨野县太平镇卫生院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公共卫生、预防医学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全科医疗方向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医学影像学、医学影像技、术临床医学（影像方向）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药学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针灸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中医学、针灸推拿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临床护理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护理、助产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除应届毕业生以外，其他应聘人员需取得执业护士资格　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29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巨野县万丰镇卫生院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麻醉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麻醉学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巨野县田桥镇卫生院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临床1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需取得内科执业助理医师证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巨野县田桥镇卫生院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临床2</w:t>
            </w:r>
          </w:p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需取得外科执业助理医师证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巨野县田桥镇卫生院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口腔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口腔医学、口腔医学技术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巨野县田桥镇卫生院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公共卫生、预防医学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巨野县田桥镇卫生院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医学影像学、医学影像技术、临床医学（影像方向）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巨野县营里镇卫生院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需取得执业助理医师证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巨野县营里镇卫生院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护理、助产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除应届毕业生以外，其他应聘人员需取得执业护士资格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巨野县营里镇卫生院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需取得执业助理医师证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38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巨野县营里镇卫生院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检验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医学检验学、医学检验技术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39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巨野县营里镇卫生院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公共卫生、预防医学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40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巨野县董官镇屯卫生院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需取得执业助理医师证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41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巨野县董官屯镇卫生院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2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护理、助产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除应届毕业生以外，其他应聘人员需取得执业护士资格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42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巨野县董官屯镇卫生院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检验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医学检验学、医学检验技术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43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巨野县董官屯镇卫生院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医学影像学、医学影像技术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需取得执业助理医师证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44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巨野县董官屯镇卫生院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药学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药学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cs="宋体"/>
                <w:kern w:val="0"/>
                <w:sz w:val="16"/>
                <w:szCs w:val="16"/>
              </w:rPr>
              <w:t>45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巨野县陶庙镇卫生院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临床医疗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临床医学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46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巨野县陶庙镇卫生院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中医学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4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47</w:t>
            </w:r>
          </w:p>
        </w:tc>
        <w:tc>
          <w:tcPr>
            <w:tcW w:w="9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巨野县陶庙镇卫生院</w:t>
            </w:r>
          </w:p>
        </w:tc>
        <w:tc>
          <w:tcPr>
            <w:tcW w:w="11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巨野县卫生健康局</w:t>
            </w:r>
          </w:p>
        </w:tc>
        <w:tc>
          <w:tcPr>
            <w:tcW w:w="4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专技</w:t>
            </w:r>
          </w:p>
        </w:tc>
        <w:tc>
          <w:tcPr>
            <w:tcW w:w="4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医疗</w:t>
            </w:r>
          </w:p>
        </w:tc>
        <w:tc>
          <w:tcPr>
            <w:tcW w:w="5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检验</w:t>
            </w:r>
          </w:p>
        </w:tc>
        <w:tc>
          <w:tcPr>
            <w:tcW w:w="3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专科及以上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医学检验学、医学检验技术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</w:p>
        </w:tc>
        <w:tc>
          <w:tcPr>
            <w:tcW w:w="5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1:3</w:t>
            </w:r>
          </w:p>
        </w:tc>
        <w:tc>
          <w:tcPr>
            <w:tcW w:w="11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ascii="宋体" w:hAnsi="宋体" w:cs="宋体"/>
                <w:kern w:val="0"/>
                <w:sz w:val="16"/>
                <w:szCs w:val="16"/>
              </w:rPr>
              <w:t>0530-8156732</w:t>
            </w:r>
          </w:p>
        </w:tc>
        <w:tc>
          <w:tcPr>
            <w:tcW w:w="3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kern w:val="0"/>
                <w:sz w:val="16"/>
                <w:szCs w:val="16"/>
              </w:rPr>
              <w:t>　</w:t>
            </w:r>
          </w:p>
        </w:tc>
      </w:tr>
    </w:tbl>
    <w:p/>
    <w:sectPr>
      <w:headerReference r:id="rId3" w:type="default"/>
      <w:pgSz w:w="11906" w:h="16838"/>
      <w:pgMar w:top="1134" w:right="680" w:bottom="1134" w:left="6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</w:pPr>
    <w:r>
      <w:br w:type="textWrapping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390"/>
    <w:rsid w:val="00077797"/>
    <w:rsid w:val="00092370"/>
    <w:rsid w:val="00097F7C"/>
    <w:rsid w:val="00101147"/>
    <w:rsid w:val="00170F3F"/>
    <w:rsid w:val="001C0A0B"/>
    <w:rsid w:val="001D6476"/>
    <w:rsid w:val="001E284A"/>
    <w:rsid w:val="002E2393"/>
    <w:rsid w:val="00346ED4"/>
    <w:rsid w:val="0036781E"/>
    <w:rsid w:val="00390936"/>
    <w:rsid w:val="003A0818"/>
    <w:rsid w:val="003A0929"/>
    <w:rsid w:val="003E786D"/>
    <w:rsid w:val="0042324D"/>
    <w:rsid w:val="005B0A49"/>
    <w:rsid w:val="006050E2"/>
    <w:rsid w:val="00653F01"/>
    <w:rsid w:val="006700CD"/>
    <w:rsid w:val="006B0FB8"/>
    <w:rsid w:val="006B78B5"/>
    <w:rsid w:val="007062E5"/>
    <w:rsid w:val="00707593"/>
    <w:rsid w:val="00740FAD"/>
    <w:rsid w:val="00766715"/>
    <w:rsid w:val="0077001B"/>
    <w:rsid w:val="00783E6A"/>
    <w:rsid w:val="007B2FD7"/>
    <w:rsid w:val="007B5FFF"/>
    <w:rsid w:val="008365ED"/>
    <w:rsid w:val="00842884"/>
    <w:rsid w:val="008505EA"/>
    <w:rsid w:val="0085734D"/>
    <w:rsid w:val="008A00D0"/>
    <w:rsid w:val="00921454"/>
    <w:rsid w:val="00935047"/>
    <w:rsid w:val="009966EE"/>
    <w:rsid w:val="009A29C8"/>
    <w:rsid w:val="009A3E36"/>
    <w:rsid w:val="009F2F84"/>
    <w:rsid w:val="009F5FEB"/>
    <w:rsid w:val="00A01A55"/>
    <w:rsid w:val="00A456DA"/>
    <w:rsid w:val="00A90138"/>
    <w:rsid w:val="00A902F6"/>
    <w:rsid w:val="00B009AE"/>
    <w:rsid w:val="00B06074"/>
    <w:rsid w:val="00B06B2C"/>
    <w:rsid w:val="00B1782A"/>
    <w:rsid w:val="00B35152"/>
    <w:rsid w:val="00B61347"/>
    <w:rsid w:val="00BE08A7"/>
    <w:rsid w:val="00C15F72"/>
    <w:rsid w:val="00C17498"/>
    <w:rsid w:val="00C54BE2"/>
    <w:rsid w:val="00C771E5"/>
    <w:rsid w:val="00C91329"/>
    <w:rsid w:val="00C9462E"/>
    <w:rsid w:val="00CC2C15"/>
    <w:rsid w:val="00CE0485"/>
    <w:rsid w:val="00D47E68"/>
    <w:rsid w:val="00D80B49"/>
    <w:rsid w:val="00D8392A"/>
    <w:rsid w:val="00D93300"/>
    <w:rsid w:val="00DA5390"/>
    <w:rsid w:val="00DF3A43"/>
    <w:rsid w:val="00DF3DE1"/>
    <w:rsid w:val="00DF6F58"/>
    <w:rsid w:val="00E17DB3"/>
    <w:rsid w:val="00E212C4"/>
    <w:rsid w:val="00E25940"/>
    <w:rsid w:val="00E30FE9"/>
    <w:rsid w:val="00E75BF1"/>
    <w:rsid w:val="00E75C8E"/>
    <w:rsid w:val="00E95BEF"/>
    <w:rsid w:val="00EA0598"/>
    <w:rsid w:val="00EF5176"/>
    <w:rsid w:val="00F33BC9"/>
    <w:rsid w:val="00F572BF"/>
    <w:rsid w:val="00F7228F"/>
    <w:rsid w:val="00F73F38"/>
    <w:rsid w:val="00F75A6F"/>
    <w:rsid w:val="00F94A8C"/>
    <w:rsid w:val="00FA0F1F"/>
    <w:rsid w:val="00FE266F"/>
    <w:rsid w:val="1EFD192A"/>
    <w:rsid w:val="1FA7577F"/>
    <w:rsid w:val="7734722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iPriority w:val="0"/>
    <w:rPr>
      <w:sz w:val="18"/>
      <w:szCs w:val="18"/>
    </w:rPr>
  </w:style>
  <w:style w:type="paragraph" w:styleId="3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semiHidden/>
    <w:uiPriority w:val="0"/>
    <w:rPr>
      <w:rFonts w:ascii="Calibri" w:hAnsi="Calibri" w:eastAsia="宋体" w:cs="Times New Roman"/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6"/>
    <w:link w:val="4"/>
    <w:uiPriority w:val="0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CE6F4E6-180D-4CF4-AD73-DF79F307932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563</Words>
  <Characters>3210</Characters>
  <Lines>26</Lines>
  <Paragraphs>7</Paragraphs>
  <TotalTime>0</TotalTime>
  <ScaleCrop>false</ScaleCrop>
  <LinksUpToDate>false</LinksUpToDate>
  <CharactersWithSpaces>3766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2019-08-30T07:48:00Z</dcterms:created>
  <dc:creator>Administrator</dc:creator>
  <cp:lastModifiedBy>Administrator</cp:lastModifiedBy>
  <cp:lastPrinted>2019-08-30T01:59:00Z</cp:lastPrinted>
  <dcterms:modified xsi:type="dcterms:W3CDTF">2019-09-02T03:23:52Z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