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90" w:type="dxa"/>
        <w:tblInd w:w="0" w:type="dxa"/>
        <w:tblBorders>
          <w:top w:val="none" w:color="auto" w:sz="0" w:space="0"/>
          <w:left w:val="none" w:color="auto" w:sz="0" w:space="0"/>
          <w:bottom w:val="single" w:color="E5E5E5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9"/>
        <w:gridCol w:w="1449"/>
        <w:gridCol w:w="1208"/>
        <w:gridCol w:w="1917"/>
        <w:gridCol w:w="1993"/>
        <w:gridCol w:w="1706"/>
        <w:gridCol w:w="1208"/>
        <w:gridCol w:w="1510"/>
        <w:gridCol w:w="1600"/>
      </w:tblGrid>
      <w:tr>
        <w:tblPrEx>
          <w:tblBorders>
            <w:top w:val="none" w:color="auto" w:sz="0" w:space="0"/>
            <w:left w:val="none" w:color="auto" w:sz="0" w:space="0"/>
            <w:bottom w:val="single" w:color="E5E5E5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99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用人科室</w:t>
            </w:r>
          </w:p>
        </w:tc>
        <w:tc>
          <w:tcPr>
            <w:tcW w:w="1449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岗位分类</w:t>
            </w:r>
          </w:p>
        </w:tc>
        <w:tc>
          <w:tcPr>
            <w:tcW w:w="1917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1993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706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510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年龄上限</w:t>
            </w:r>
          </w:p>
        </w:tc>
        <w:tc>
          <w:tcPr>
            <w:tcW w:w="1600" w:type="dxa"/>
            <w:tcBorders>
              <w:right w:val="single" w:color="E5E5E5" w:sz="6" w:space="0"/>
            </w:tcBorders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81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发布日期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5E5E5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99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 护理</w:t>
            </w:r>
          </w:p>
        </w:tc>
        <w:tc>
          <w:tcPr>
            <w:tcW w:w="1449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"http://zp.srrsh.com/index/index/job_desc/id/352.html" \t "http://zp.srrsh.com/index/index/announcement_desc/id/_blank"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sz w:val="21"/>
                <w:szCs w:val="21"/>
                <w:u w:val="none"/>
                <w:bdr w:val="none" w:color="auto" w:sz="0" w:space="0"/>
              </w:rPr>
              <w:t>护理单元秘书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后勤</w:t>
            </w:r>
          </w:p>
        </w:tc>
        <w:tc>
          <w:tcPr>
            <w:tcW w:w="1917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大专及以上/无</w:t>
            </w:r>
          </w:p>
        </w:tc>
        <w:tc>
          <w:tcPr>
            <w:tcW w:w="1993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06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0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600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2019-08-29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5E5E5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99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S 生物样本库</w:t>
            </w:r>
          </w:p>
        </w:tc>
        <w:tc>
          <w:tcPr>
            <w:tcW w:w="1449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"http://zp.srrsh.com/index/index/job_desc/id/353.html" \t "http://zp.srrsh.com/index/index/announcement_desc/id/_blank"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sz w:val="21"/>
                <w:szCs w:val="21"/>
                <w:u w:val="none"/>
                <w:bdr w:val="none" w:color="auto" w:sz="0" w:space="0"/>
              </w:rPr>
              <w:t>技术员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1917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大专及以上/无</w:t>
            </w:r>
          </w:p>
        </w:tc>
        <w:tc>
          <w:tcPr>
            <w:tcW w:w="1993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医学检验技术、 生物技术</w:t>
            </w:r>
          </w:p>
        </w:tc>
        <w:tc>
          <w:tcPr>
            <w:tcW w:w="1706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0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600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2019-08-29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5E5E5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99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G 骨科</w:t>
            </w:r>
          </w:p>
        </w:tc>
        <w:tc>
          <w:tcPr>
            <w:tcW w:w="1449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"http://zp.srrsh.com/index/index/job_desc/id/354.html" \t "http://zp.srrsh.com/index/index/announcement_desc/id/_blank"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sz w:val="21"/>
                <w:szCs w:val="21"/>
                <w:u w:val="none"/>
                <w:bdr w:val="none" w:color="auto" w:sz="0" w:space="0"/>
              </w:rPr>
              <w:t>门诊医师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917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993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06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0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45周岁以下</w:t>
            </w:r>
          </w:p>
        </w:tc>
        <w:tc>
          <w:tcPr>
            <w:tcW w:w="1600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2019-08-29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5E5E5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99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 药学部</w:t>
            </w:r>
          </w:p>
        </w:tc>
        <w:tc>
          <w:tcPr>
            <w:tcW w:w="1449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"http://zp.srrsh.com/index/index/job_desc/id/355.html" \t "http://zp.srrsh.com/index/index/announcement_desc/id/_blank"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sz w:val="21"/>
                <w:szCs w:val="21"/>
                <w:u w:val="none"/>
                <w:bdr w:val="none" w:color="auto" w:sz="0" w:space="0"/>
              </w:rPr>
              <w:t>药师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B5EBC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1917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993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706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08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0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600" w:type="dxa"/>
            <w:tcBorders>
              <w:right w:val="single" w:color="E5E5E5" w:sz="6" w:space="0"/>
            </w:tcBorders>
            <w:shd w:val="clear" w:color="auto" w:fill="FFFFFF"/>
            <w:tcMar>
              <w:top w:w="270" w:type="dxa"/>
              <w:left w:w="75" w:type="dxa"/>
              <w:bottom w:w="19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2019-08-29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656B7"/>
    <w:rsid w:val="27D6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2019-08-29T07:09:00Z</dcterms:created>
  <dc:creator>那时花开咖啡馆。</dc:creator>
  <cp:lastModifiedBy>那时花开咖啡馆。</cp:lastModifiedBy>
  <dcterms:modified xsi:type="dcterms:W3CDTF">2019-08-29T07:11:03Z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