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FA4" w:rsidRDefault="006A7FA4" w:rsidP="00D56A36">
      <w:pPr>
        <w:ind w:firstLineChars="200" w:firstLine="880"/>
        <w:textAlignment w:val="center"/>
        <w:rPr>
          <w:rFonts w:asciiTheme="majorEastAsia" w:eastAsiaTheme="majorEastAsia" w:hAnsiTheme="majorEastAsia"/>
          <w:sz w:val="44"/>
          <w:szCs w:val="44"/>
        </w:rPr>
      </w:pPr>
    </w:p>
    <w:p w:rsidR="000325C3" w:rsidRDefault="00D56A36" w:rsidP="00A175ED">
      <w:pPr>
        <w:ind w:firstLineChars="450" w:firstLine="1980"/>
        <w:textAlignment w:val="center"/>
        <w:rPr>
          <w:rFonts w:asciiTheme="majorEastAsia" w:eastAsiaTheme="majorEastAsia" w:hAnsiTheme="majorEastAsia"/>
          <w:sz w:val="44"/>
          <w:szCs w:val="44"/>
        </w:rPr>
      </w:pPr>
      <w:r w:rsidRPr="00D56A36">
        <w:rPr>
          <w:rFonts w:asciiTheme="majorEastAsia" w:eastAsiaTheme="majorEastAsia" w:hAnsiTheme="majorEastAsia" w:hint="eastAsia"/>
          <w:sz w:val="44"/>
          <w:szCs w:val="44"/>
        </w:rPr>
        <w:t>东安县2019年</w:t>
      </w:r>
      <w:r w:rsidR="00A175ED">
        <w:rPr>
          <w:rFonts w:asciiTheme="majorEastAsia" w:eastAsiaTheme="majorEastAsia" w:hAnsiTheme="majorEastAsia" w:hint="eastAsia"/>
          <w:sz w:val="44"/>
          <w:szCs w:val="44"/>
        </w:rPr>
        <w:t>公开招聘卫健系统基层卫生人才岗位表</w:t>
      </w:r>
    </w:p>
    <w:p w:rsidR="00D56A36" w:rsidRPr="00D56A36" w:rsidRDefault="00D56A36">
      <w:pPr>
        <w:rPr>
          <w:rFonts w:asciiTheme="majorEastAsia" w:eastAsiaTheme="majorEastAsia" w:hAnsiTheme="majorEastAsia"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817"/>
        <w:gridCol w:w="1134"/>
        <w:gridCol w:w="992"/>
        <w:gridCol w:w="851"/>
        <w:gridCol w:w="2835"/>
        <w:gridCol w:w="1559"/>
        <w:gridCol w:w="3544"/>
        <w:gridCol w:w="1417"/>
        <w:gridCol w:w="1025"/>
      </w:tblGrid>
      <w:tr w:rsidR="00CC2587" w:rsidRPr="00D56A36" w:rsidTr="005B04E4">
        <w:tc>
          <w:tcPr>
            <w:tcW w:w="817" w:type="dxa"/>
            <w:vMerge w:val="restart"/>
          </w:tcPr>
          <w:p w:rsidR="00CC2587" w:rsidRPr="00D56A36" w:rsidRDefault="00CC2587" w:rsidP="006A7FA4">
            <w:pPr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招聘单位</w:t>
            </w:r>
          </w:p>
        </w:tc>
        <w:tc>
          <w:tcPr>
            <w:tcW w:w="1134" w:type="dxa"/>
            <w:vMerge w:val="restart"/>
          </w:tcPr>
          <w:p w:rsidR="00CC2587" w:rsidRPr="00D56A36" w:rsidRDefault="00CC2587" w:rsidP="006A7FA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岗</w:t>
            </w:r>
            <w:r w:rsidRPr="00D56A36">
              <w:rPr>
                <w:rFonts w:ascii="仿宋" w:eastAsia="仿宋" w:hAnsi="仿宋" w:hint="eastAsia"/>
                <w:sz w:val="28"/>
                <w:szCs w:val="28"/>
              </w:rPr>
              <w:t>位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D56A36">
              <w:rPr>
                <w:rFonts w:ascii="仿宋" w:eastAsia="仿宋" w:hAnsi="仿宋" w:hint="eastAsia"/>
                <w:sz w:val="28"/>
                <w:szCs w:val="28"/>
              </w:rPr>
              <w:t>名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D56A36"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992" w:type="dxa"/>
            <w:vMerge w:val="restart"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单位性质</w:t>
            </w:r>
          </w:p>
        </w:tc>
        <w:tc>
          <w:tcPr>
            <w:tcW w:w="851" w:type="dxa"/>
            <w:vMerge w:val="restart"/>
          </w:tcPr>
          <w:p w:rsidR="00CC2587" w:rsidRPr="00D56A36" w:rsidRDefault="00CC2587" w:rsidP="006A7FA4">
            <w:pPr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招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聘 </w:t>
            </w:r>
            <w:r w:rsidRPr="00D56A36">
              <w:rPr>
                <w:rFonts w:ascii="仿宋" w:eastAsia="仿宋" w:hAnsi="仿宋" w:hint="eastAsia"/>
                <w:sz w:val="28"/>
                <w:szCs w:val="28"/>
              </w:rPr>
              <w:t>人数</w:t>
            </w:r>
          </w:p>
        </w:tc>
        <w:tc>
          <w:tcPr>
            <w:tcW w:w="9355" w:type="dxa"/>
            <w:gridSpan w:val="4"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资格条件</w:t>
            </w:r>
          </w:p>
        </w:tc>
        <w:tc>
          <w:tcPr>
            <w:tcW w:w="1025" w:type="dxa"/>
            <w:vMerge w:val="restart"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CC2587" w:rsidRPr="00D56A36" w:rsidTr="005B04E4">
        <w:tc>
          <w:tcPr>
            <w:tcW w:w="817" w:type="dxa"/>
            <w:vMerge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35" w:type="dxa"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559" w:type="dxa"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3544" w:type="dxa"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1417" w:type="dxa"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56A36">
              <w:rPr>
                <w:rFonts w:ascii="仿宋" w:eastAsia="仿宋" w:hAnsi="仿宋" w:hint="eastAsia"/>
                <w:sz w:val="28"/>
                <w:szCs w:val="28"/>
              </w:rPr>
              <w:t>执业资格</w:t>
            </w:r>
          </w:p>
        </w:tc>
        <w:tc>
          <w:tcPr>
            <w:tcW w:w="1025" w:type="dxa"/>
            <w:vMerge/>
          </w:tcPr>
          <w:p w:rsidR="00CC2587" w:rsidRPr="00D56A36" w:rsidRDefault="00CC2587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6A36" w:rsidRPr="00D56A36" w:rsidTr="006A7FA4">
        <w:trPr>
          <w:trHeight w:val="1526"/>
        </w:trPr>
        <w:tc>
          <w:tcPr>
            <w:tcW w:w="817" w:type="dxa"/>
            <w:vMerge w:val="restart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东安县乡镇卫生院</w:t>
            </w:r>
          </w:p>
        </w:tc>
        <w:tc>
          <w:tcPr>
            <w:tcW w:w="1134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西医临床医师</w:t>
            </w:r>
          </w:p>
        </w:tc>
        <w:tc>
          <w:tcPr>
            <w:tcW w:w="992" w:type="dxa"/>
            <w:vMerge w:val="restart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差额拨款事业单位</w:t>
            </w:r>
          </w:p>
        </w:tc>
        <w:tc>
          <w:tcPr>
            <w:tcW w:w="851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 xml:space="preserve">     25</w:t>
            </w:r>
          </w:p>
        </w:tc>
        <w:tc>
          <w:tcPr>
            <w:tcW w:w="2835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全日制大专及以上</w:t>
            </w:r>
            <w:r w:rsidR="005B04E4" w:rsidRPr="006A7FA4">
              <w:rPr>
                <w:rFonts w:ascii="仿宋" w:eastAsia="仿宋" w:hAnsi="仿宋" w:hint="eastAsia"/>
                <w:sz w:val="28"/>
                <w:szCs w:val="28"/>
              </w:rPr>
              <w:t>（执业医师及以上职称需为大专及以上）</w:t>
            </w:r>
          </w:p>
        </w:tc>
        <w:tc>
          <w:tcPr>
            <w:tcW w:w="1559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临床医学或中西医结合专业</w:t>
            </w:r>
          </w:p>
        </w:tc>
        <w:tc>
          <w:tcPr>
            <w:tcW w:w="3544" w:type="dxa"/>
          </w:tcPr>
          <w:p w:rsidR="00D56A36" w:rsidRPr="006A7FA4" w:rsidRDefault="00D56A36" w:rsidP="0040758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1984年1月1日及以后出生（</w:t>
            </w:r>
            <w:r w:rsidR="00407582" w:rsidRPr="006A7FA4">
              <w:rPr>
                <w:rFonts w:ascii="仿宋" w:eastAsia="仿宋" w:hAnsi="仿宋" w:hint="eastAsia"/>
                <w:sz w:val="28"/>
                <w:szCs w:val="28"/>
              </w:rPr>
              <w:t>主治</w:t>
            </w:r>
            <w:r w:rsidRPr="006A7FA4">
              <w:rPr>
                <w:rFonts w:ascii="仿宋" w:eastAsia="仿宋" w:hAnsi="仿宋" w:hint="eastAsia"/>
                <w:sz w:val="28"/>
                <w:szCs w:val="28"/>
              </w:rPr>
              <w:t>医师可放宽至1979年1月1日及以后出生）</w:t>
            </w:r>
          </w:p>
        </w:tc>
        <w:tc>
          <w:tcPr>
            <w:tcW w:w="1417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执业助理医师资格及以上</w:t>
            </w:r>
          </w:p>
        </w:tc>
        <w:tc>
          <w:tcPr>
            <w:tcW w:w="1025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服务期5年以上</w:t>
            </w:r>
          </w:p>
        </w:tc>
      </w:tr>
      <w:tr w:rsidR="00D56A36" w:rsidRPr="00D56A36" w:rsidTr="006A7FA4">
        <w:trPr>
          <w:trHeight w:val="1846"/>
        </w:trPr>
        <w:tc>
          <w:tcPr>
            <w:tcW w:w="817" w:type="dxa"/>
            <w:vMerge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中医临床医师</w:t>
            </w:r>
          </w:p>
        </w:tc>
        <w:tc>
          <w:tcPr>
            <w:tcW w:w="992" w:type="dxa"/>
            <w:vMerge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 xml:space="preserve">      5</w:t>
            </w:r>
          </w:p>
        </w:tc>
        <w:tc>
          <w:tcPr>
            <w:tcW w:w="2835" w:type="dxa"/>
          </w:tcPr>
          <w:p w:rsidR="00D56A36" w:rsidRPr="006A7FA4" w:rsidRDefault="005B04E4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全日制大专及以上（执业医师及以上职称需为大专及以上）</w:t>
            </w:r>
          </w:p>
        </w:tc>
        <w:tc>
          <w:tcPr>
            <w:tcW w:w="1559" w:type="dxa"/>
          </w:tcPr>
          <w:p w:rsidR="00D56A36" w:rsidRPr="006A7FA4" w:rsidRDefault="00D56A36" w:rsidP="00D56A3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中医、针灸推拿专业</w:t>
            </w:r>
          </w:p>
        </w:tc>
        <w:tc>
          <w:tcPr>
            <w:tcW w:w="3544" w:type="dxa"/>
          </w:tcPr>
          <w:p w:rsidR="00D56A36" w:rsidRPr="006A7FA4" w:rsidRDefault="00D56A36" w:rsidP="00407582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1984年1月1日及以后出生（</w:t>
            </w:r>
            <w:r w:rsidR="00407582" w:rsidRPr="006A7FA4">
              <w:rPr>
                <w:rFonts w:ascii="仿宋" w:eastAsia="仿宋" w:hAnsi="仿宋" w:hint="eastAsia"/>
                <w:sz w:val="28"/>
                <w:szCs w:val="28"/>
              </w:rPr>
              <w:t>主治</w:t>
            </w:r>
            <w:r w:rsidRPr="006A7FA4">
              <w:rPr>
                <w:rFonts w:ascii="仿宋" w:eastAsia="仿宋" w:hAnsi="仿宋" w:hint="eastAsia"/>
                <w:sz w:val="28"/>
                <w:szCs w:val="28"/>
              </w:rPr>
              <w:t>医师可放宽至1979年1月1日及以后出生）</w:t>
            </w:r>
          </w:p>
        </w:tc>
        <w:tc>
          <w:tcPr>
            <w:tcW w:w="1417" w:type="dxa"/>
          </w:tcPr>
          <w:p w:rsidR="00D56A36" w:rsidRPr="006A7FA4" w:rsidRDefault="00D56A36" w:rsidP="00372C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执业助理医师资格及以上</w:t>
            </w:r>
          </w:p>
        </w:tc>
        <w:tc>
          <w:tcPr>
            <w:tcW w:w="1025" w:type="dxa"/>
          </w:tcPr>
          <w:p w:rsidR="00D56A36" w:rsidRPr="006A7FA4" w:rsidRDefault="00D56A36" w:rsidP="00372C4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A7FA4">
              <w:rPr>
                <w:rFonts w:ascii="仿宋" w:eastAsia="仿宋" w:hAnsi="仿宋" w:hint="eastAsia"/>
                <w:sz w:val="28"/>
                <w:szCs w:val="28"/>
              </w:rPr>
              <w:t>服务期5年以上</w:t>
            </w:r>
          </w:p>
        </w:tc>
      </w:tr>
    </w:tbl>
    <w:p w:rsidR="00D56A36" w:rsidRDefault="00D56A36"/>
    <w:sectPr w:rsidR="00D56A36" w:rsidSect="00D56A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F8C" w:rsidRDefault="00C63F8C" w:rsidP="00407582">
      <w:r>
        <w:separator/>
      </w:r>
    </w:p>
  </w:endnote>
  <w:endnote w:type="continuationSeparator" w:id="0">
    <w:p w:rsidR="00C63F8C" w:rsidRDefault="00C63F8C" w:rsidP="00407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F8C" w:rsidRDefault="00C63F8C" w:rsidP="00407582">
      <w:r>
        <w:separator/>
      </w:r>
    </w:p>
  </w:footnote>
  <w:footnote w:type="continuationSeparator" w:id="0">
    <w:p w:rsidR="00C63F8C" w:rsidRDefault="00C63F8C" w:rsidP="004075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F3E54"/>
    <w:multiLevelType w:val="hybridMultilevel"/>
    <w:tmpl w:val="D86682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5200763"/>
    <w:multiLevelType w:val="hybridMultilevel"/>
    <w:tmpl w:val="239EB9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6A36"/>
    <w:rsid w:val="000325C3"/>
    <w:rsid w:val="00047E84"/>
    <w:rsid w:val="000B34BA"/>
    <w:rsid w:val="00327692"/>
    <w:rsid w:val="00407582"/>
    <w:rsid w:val="005110D2"/>
    <w:rsid w:val="005B04E4"/>
    <w:rsid w:val="006A7FA4"/>
    <w:rsid w:val="006C3DEB"/>
    <w:rsid w:val="006D2F14"/>
    <w:rsid w:val="0078292A"/>
    <w:rsid w:val="00A175ED"/>
    <w:rsid w:val="00AF5B5C"/>
    <w:rsid w:val="00B00A85"/>
    <w:rsid w:val="00C63F8C"/>
    <w:rsid w:val="00CC2587"/>
    <w:rsid w:val="00D03419"/>
    <w:rsid w:val="00D56A36"/>
    <w:rsid w:val="00E64289"/>
    <w:rsid w:val="00E66C1B"/>
    <w:rsid w:val="00EA2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5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6A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56A36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407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0758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07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075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2019-08-30T02:12:00Z</dcterms:created>
  <dcterms:modified xsi:type="dcterms:W3CDTF">2019-08-30T02:12:00Z</dcterms:modified>
</cp:coreProperties>
</file>