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21"/>
          <w:szCs w:val="21"/>
          <w:lang w:val="en-US" w:eastAsia="zh-CN" w:bidi="ar"/>
        </w:rPr>
        <w:t>科</w:t>
      </w: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室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岗位分类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岗位名称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用人性质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学历学位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培养形式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招聘对象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招聘人数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专业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年龄上限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其他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FFFFFF"/>
          <w:kern w:val="0"/>
          <w:sz w:val="12"/>
          <w:szCs w:val="12"/>
          <w:lang w:val="en-US" w:eastAsia="zh-CN" w:bidi="ar"/>
        </w:rPr>
        <w:t>拟承担工作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777777"/>
          <w:kern w:val="0"/>
          <w:sz w:val="12"/>
          <w:szCs w:val="12"/>
          <w:lang w:val="en-US" w:eastAsia="zh-CN" w:bidi="ar"/>
        </w:rPr>
        <w:t>护</w:t>
      </w: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理部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护理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护理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派遣</w:t>
      </w: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一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本科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全日制（不含专升本</w:t>
      </w: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）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不限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34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护理学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应届生30周岁；非应届生35周岁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临床护理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教学部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管理辅助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教学助理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派遣二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本科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全日制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asciiTheme="minorHAnsi" w:hAnsiTheme="minorHAnsi" w:eastAsiaTheme="minorEastAsia" w:cstheme="minorBidi"/>
          <w:b w:val="0"/>
          <w:color w:val="000000"/>
          <w:kern w:val="0"/>
          <w:sz w:val="13"/>
          <w:szCs w:val="13"/>
          <w:lang w:val="en-US" w:eastAsia="zh-CN" w:bidi="ar"/>
        </w:rPr>
        <w:t>不限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3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临床医学类、药学类、公共卫生与预防医学类、护理学类、英语类、管理类、教育类等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/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/>
        <w:jc w:val="center"/>
        <w:textAlignment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内科学、外科学、传染病学教研室教学助理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党政综合办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后勤岗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both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驾驶员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派遣三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both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中专/职高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/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不限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不限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35周岁以下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驾照（A照）熟练工</w:t>
      </w:r>
    </w:p>
    <w:p>
      <w:pPr>
        <w:keepNext w:val="0"/>
        <w:keepLines w:val="0"/>
        <w:widowControl/>
        <w:suppressLineNumbers w:val="0"/>
        <w:spacing w:before="0" w:beforeAutospacing="0" w:after="129" w:afterAutospacing="0" w:line="231" w:lineRule="atLeast"/>
        <w:ind w:left="0" w:right="0" w:firstLine="0"/>
        <w:jc w:val="center"/>
        <w:rPr>
          <w:b w:val="0"/>
          <w:color w:val="777777"/>
          <w:sz w:val="13"/>
          <w:szCs w:val="13"/>
        </w:rPr>
      </w:pPr>
      <w:r>
        <w:rPr>
          <w:rFonts w:hint="eastAsia" w:ascii="宋体" w:hAnsi="宋体" w:eastAsia="宋体" w:cs="宋体"/>
          <w:b w:val="0"/>
          <w:color w:val="000000"/>
          <w:kern w:val="0"/>
          <w:sz w:val="12"/>
          <w:szCs w:val="12"/>
          <w:lang w:val="en-US" w:eastAsia="zh-CN" w:bidi="ar"/>
        </w:rPr>
        <w:t>院区间班车</w:t>
      </w:r>
    </w:p>
    <w:p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30C93"/>
    <w:rsid w:val="4CBF6877"/>
    <w:rsid w:val="59963185"/>
    <w:rsid w:val="7D830C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2019-08-21T06:45:00Z</dcterms:created>
  <dc:creator>WPS_1528079875</dc:creator>
  <cp:lastModifiedBy>乘长风破万里浪</cp:lastModifiedBy>
  <dcterms:modified xsi:type="dcterms:W3CDTF">2019-08-23T11:28:50Z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