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</w:t>
      </w:r>
    </w:p>
    <w:tbl>
      <w:tblPr>
        <w:tblStyle w:val="3"/>
        <w:tblpPr w:leftFromText="180" w:rightFromText="180" w:vertAnchor="text" w:horzAnchor="page" w:tblpXSpec="center" w:tblpY="710"/>
        <w:tblOverlap w:val="never"/>
        <w:tblW w:w="8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508"/>
        <w:gridCol w:w="430"/>
        <w:gridCol w:w="1167"/>
        <w:gridCol w:w="990"/>
        <w:gridCol w:w="850"/>
        <w:gridCol w:w="1"/>
        <w:gridCol w:w="1190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880" w:type="dxa"/>
            <w:gridSpan w:val="9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近期一寸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569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学员类型</w:t>
            </w:r>
          </w:p>
        </w:tc>
        <w:tc>
          <w:tcPr>
            <w:tcW w:w="4569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ind w:leftChars="0" w:firstLine="240" w:firstLineChars="100"/>
              <w:jc w:val="center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单位人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委培学员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社会学员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单位联系人及职务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Chars="0" w:firstLine="24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单位联系人电话</w:t>
            </w:r>
          </w:p>
        </w:tc>
        <w:tc>
          <w:tcPr>
            <w:tcW w:w="1538" w:type="dxa"/>
            <w:vAlign w:val="center"/>
          </w:tcPr>
          <w:p>
            <w:pPr>
              <w:numPr>
                <w:ilvl w:val="0"/>
                <w:numId w:val="0"/>
              </w:numPr>
              <w:ind w:leftChars="0" w:firstLine="24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8880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申请报名-志愿信息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314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ind w:leftChars="0" w:firstLine="24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培训医院</w:t>
            </w:r>
          </w:p>
        </w:tc>
        <w:tc>
          <w:tcPr>
            <w:tcW w:w="5736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ind w:leftChars="0" w:firstLine="24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314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ind w:leftChars="0" w:firstLine="24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36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ind w:leftChars="0" w:firstLine="24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8880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请工整填写：我承诺以上信息真实可靠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签字：            日期：       年     月     日</w:t>
            </w:r>
          </w:p>
        </w:tc>
      </w:tr>
    </w:tbl>
    <w:p>
      <w:pPr>
        <w:rPr>
          <w:rFonts w:hint="default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2019年河南省助理全科医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生培训报名表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44E57"/>
    <w:rsid w:val="17D408F8"/>
    <w:rsid w:val="21E21711"/>
    <w:rsid w:val="2CA92A7C"/>
    <w:rsid w:val="3CBD382B"/>
    <w:rsid w:val="6A843763"/>
    <w:rsid w:val="714150BE"/>
    <w:rsid w:val="7336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月笙</cp:lastModifiedBy>
  <dcterms:modified xsi:type="dcterms:W3CDTF">2019-08-12T04:26:40Z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